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F65D3" w14:textId="472F161D" w:rsidR="006F15CB" w:rsidRDefault="006F15CB" w:rsidP="006F15CB">
      <w:pPr>
        <w:tabs>
          <w:tab w:val="center" w:pos="5040"/>
          <w:tab w:val="right" w:pos="10080"/>
        </w:tabs>
        <w:spacing w:after="0" w:line="240" w:lineRule="auto"/>
        <w:jc w:val="right"/>
        <w:rPr>
          <w:rFonts w:ascii="Times New Roman" w:eastAsia="Times New Roman" w:hAnsi="Times New Roman"/>
          <w:lang w:eastAsia="lv-LV"/>
        </w:rPr>
      </w:pPr>
      <w:r>
        <w:rPr>
          <w:rFonts w:ascii="Times New Roman" w:eastAsia="Times New Roman" w:hAnsi="Times New Roman"/>
          <w:lang w:eastAsia="lv-LV"/>
        </w:rPr>
        <w:t>3</w:t>
      </w:r>
      <w:r>
        <w:rPr>
          <w:rFonts w:ascii="Times New Roman" w:eastAsia="Times New Roman" w:hAnsi="Times New Roman"/>
          <w:lang w:eastAsia="lv-LV"/>
        </w:rPr>
        <w:t>. pielikums</w:t>
      </w:r>
    </w:p>
    <w:p w14:paraId="0DF2659F" w14:textId="7470329F" w:rsidR="006F15CB" w:rsidRPr="006F15CB" w:rsidRDefault="006F15CB" w:rsidP="006F15CB">
      <w:pPr>
        <w:spacing w:after="0" w:line="240" w:lineRule="auto"/>
        <w:jc w:val="right"/>
        <w:rPr>
          <w:rFonts w:ascii="Times New Roman" w:eastAsia="Times New Roman" w:hAnsi="Times New Roman"/>
          <w:lang w:eastAsia="lv-LV"/>
        </w:rPr>
      </w:pPr>
      <w:r>
        <w:rPr>
          <w:rFonts w:ascii="Times New Roman" w:eastAsia="Times New Roman" w:hAnsi="Times New Roman"/>
          <w:lang w:eastAsia="lv-LV"/>
        </w:rPr>
        <w:t>Projektu iesniegumu atlases nolikumam</w:t>
      </w:r>
    </w:p>
    <w:p w14:paraId="5C37F813" w14:textId="77777777" w:rsidR="00D81C5B" w:rsidRDefault="00D81C5B" w:rsidP="00D81C5B">
      <w:pPr>
        <w:tabs>
          <w:tab w:val="num" w:pos="709"/>
        </w:tabs>
        <w:spacing w:after="200" w:line="276" w:lineRule="auto"/>
        <w:jc w:val="center"/>
        <w:rPr>
          <w:rFonts w:ascii="Times New Roman" w:eastAsia="Calibri" w:hAnsi="Times New Roman" w:cs="Times New Roman"/>
          <w:b/>
          <w:smallCaps/>
          <w:sz w:val="36"/>
        </w:rPr>
      </w:pPr>
      <w:r w:rsidRPr="00E323ED">
        <w:rPr>
          <w:rFonts w:ascii="Times New Roman" w:eastAsia="Calibri" w:hAnsi="Times New Roman" w:cs="Times New Roman"/>
          <w:b/>
          <w:smallCaps/>
          <w:sz w:val="36"/>
        </w:rPr>
        <w:t>Projektu iesniegumu vērtēšanas kritēriji</w:t>
      </w:r>
    </w:p>
    <w:p w14:paraId="0F52E0AC" w14:textId="49119833" w:rsidR="006F15CB" w:rsidRPr="006F15CB" w:rsidRDefault="006F15CB" w:rsidP="006F15CB">
      <w:pPr>
        <w:tabs>
          <w:tab w:val="num" w:pos="709"/>
        </w:tabs>
        <w:spacing w:after="0" w:line="240" w:lineRule="auto"/>
        <w:jc w:val="center"/>
        <w:rPr>
          <w:rFonts w:ascii="Times New Roman" w:hAnsi="Times New Roman"/>
          <w:smallCaps/>
        </w:rPr>
      </w:pPr>
      <w:r w:rsidRPr="00B02EAC">
        <w:rPr>
          <w:rFonts w:ascii="Times New Roman" w:hAnsi="Times New Roman"/>
          <w:smallCaps/>
        </w:rPr>
        <w:t>vērtēšanas kritēriji apstiprināti ar UK 2018.gada</w:t>
      </w:r>
      <w:r>
        <w:rPr>
          <w:rFonts w:ascii="Times New Roman" w:hAnsi="Times New Roman"/>
          <w:smallCaps/>
        </w:rPr>
        <w:t xml:space="preserve"> 14.februāra lēmumu Nr.L-2018/04</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812"/>
      </w:tblGrid>
      <w:tr w:rsidR="00D81C5B" w:rsidRPr="002A4FE4" w14:paraId="0520C811" w14:textId="77777777" w:rsidTr="00D81C5B">
        <w:tc>
          <w:tcPr>
            <w:tcW w:w="3681" w:type="dxa"/>
            <w:shd w:val="clear" w:color="auto" w:fill="auto"/>
          </w:tcPr>
          <w:p w14:paraId="55B13A23"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Darbības programmas nosaukums</w:t>
            </w:r>
          </w:p>
        </w:tc>
        <w:tc>
          <w:tcPr>
            <w:tcW w:w="5812" w:type="dxa"/>
            <w:shd w:val="clear" w:color="auto" w:fill="auto"/>
          </w:tcPr>
          <w:p w14:paraId="0B102324"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Izaugsme un nodarbinātība</w:t>
            </w:r>
          </w:p>
        </w:tc>
      </w:tr>
      <w:tr w:rsidR="00D81C5B" w:rsidRPr="002A4FE4" w14:paraId="0232E51A" w14:textId="77777777" w:rsidTr="00D81C5B">
        <w:tc>
          <w:tcPr>
            <w:tcW w:w="3681" w:type="dxa"/>
            <w:shd w:val="clear" w:color="auto" w:fill="auto"/>
          </w:tcPr>
          <w:p w14:paraId="55A7D930"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 xml:space="preserve">Prioritārā virziena numurs un nosaukums </w:t>
            </w:r>
          </w:p>
        </w:tc>
        <w:tc>
          <w:tcPr>
            <w:tcW w:w="5812" w:type="dxa"/>
            <w:shd w:val="clear" w:color="auto" w:fill="auto"/>
          </w:tcPr>
          <w:p w14:paraId="2343FC4D" w14:textId="77777777" w:rsidR="00D81C5B" w:rsidRPr="002A4FE4" w:rsidRDefault="00D81C5B" w:rsidP="00DB0B64">
            <w:pPr>
              <w:pStyle w:val="Default"/>
              <w:jc w:val="both"/>
              <w:rPr>
                <w:color w:val="auto"/>
              </w:rPr>
            </w:pPr>
            <w:r w:rsidRPr="002A4FE4">
              <w:rPr>
                <w:bCs/>
                <w:color w:val="auto"/>
                <w:spacing w:val="5"/>
              </w:rPr>
              <w:t>1. Pētniecība, tehnoloģiju attīstība un inovācijas</w:t>
            </w:r>
          </w:p>
        </w:tc>
      </w:tr>
      <w:tr w:rsidR="00D81C5B" w:rsidRPr="002A4FE4" w14:paraId="3D55B4BF" w14:textId="77777777" w:rsidTr="00D81C5B">
        <w:tc>
          <w:tcPr>
            <w:tcW w:w="3681" w:type="dxa"/>
            <w:shd w:val="clear" w:color="auto" w:fill="auto"/>
          </w:tcPr>
          <w:p w14:paraId="758BC2BA"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 xml:space="preserve">Specifiskā atbalsta mērķa (turpmāk – SAM) numurs un nosaukums </w:t>
            </w:r>
          </w:p>
        </w:tc>
        <w:tc>
          <w:tcPr>
            <w:tcW w:w="5812" w:type="dxa"/>
            <w:shd w:val="clear" w:color="auto" w:fill="auto"/>
          </w:tcPr>
          <w:p w14:paraId="0DBA40D4" w14:textId="77777777" w:rsidR="00D81C5B" w:rsidRPr="002A4FE4" w:rsidRDefault="00D81C5B" w:rsidP="00DB0B64">
            <w:pPr>
              <w:pStyle w:val="Default"/>
              <w:jc w:val="both"/>
              <w:rPr>
                <w:bCs/>
                <w:iCs/>
                <w:color w:val="auto"/>
              </w:rPr>
            </w:pPr>
            <w:r w:rsidRPr="002A4FE4">
              <w:rPr>
                <w:color w:val="auto"/>
              </w:rPr>
              <w:t xml:space="preserve">1.1.1. </w:t>
            </w:r>
            <w:r w:rsidRPr="002A4FE4">
              <w:rPr>
                <w:bCs/>
                <w:iCs/>
                <w:color w:val="auto"/>
              </w:rPr>
              <w:t xml:space="preserve">Palielināt Latvijas zinātnisko institūciju pētniecisko un inovatīvo kapacitāti un spēju piesaistīt ārējo finansējumu, ieguldot cilvēkresursos un infrastruktūrā </w:t>
            </w:r>
          </w:p>
        </w:tc>
      </w:tr>
      <w:tr w:rsidR="00D81C5B" w:rsidRPr="002A4FE4" w14:paraId="53EE9BEC" w14:textId="77777777" w:rsidTr="00D81C5B">
        <w:tc>
          <w:tcPr>
            <w:tcW w:w="3681" w:type="dxa"/>
            <w:shd w:val="clear" w:color="auto" w:fill="auto"/>
          </w:tcPr>
          <w:p w14:paraId="1C03D1EA"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sz w:val="24"/>
                <w:szCs w:val="24"/>
              </w:rPr>
              <w:t>Specifiskā atbalsta mērķa pasākuma numurs un nosaukums</w:t>
            </w:r>
          </w:p>
        </w:tc>
        <w:tc>
          <w:tcPr>
            <w:tcW w:w="5812" w:type="dxa"/>
            <w:shd w:val="clear" w:color="auto" w:fill="auto"/>
          </w:tcPr>
          <w:p w14:paraId="5998BF45" w14:textId="77777777" w:rsidR="00D81C5B" w:rsidRPr="002A4FE4" w:rsidRDefault="00D81C5B" w:rsidP="00DB0B64">
            <w:pPr>
              <w:pStyle w:val="Default"/>
              <w:jc w:val="both"/>
              <w:rPr>
                <w:color w:val="auto"/>
              </w:rPr>
            </w:pPr>
            <w:r w:rsidRPr="002A4FE4">
              <w:rPr>
                <w:bCs/>
                <w:iCs/>
                <w:color w:val="auto"/>
              </w:rPr>
              <w:t>1.1.1.1.pasākums „Praktiskās ievirzes pētījumi”</w:t>
            </w:r>
          </w:p>
        </w:tc>
      </w:tr>
      <w:tr w:rsidR="00D81C5B" w:rsidRPr="002A4FE4" w14:paraId="0680E4D5" w14:textId="77777777" w:rsidTr="00D81C5B">
        <w:tc>
          <w:tcPr>
            <w:tcW w:w="3681" w:type="dxa"/>
            <w:shd w:val="clear" w:color="auto" w:fill="auto"/>
          </w:tcPr>
          <w:p w14:paraId="03E08F1F"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Projektu iesniegumu atlases veids</w:t>
            </w:r>
          </w:p>
        </w:tc>
        <w:tc>
          <w:tcPr>
            <w:tcW w:w="5812" w:type="dxa"/>
            <w:shd w:val="clear" w:color="auto" w:fill="auto"/>
          </w:tcPr>
          <w:p w14:paraId="58DF3854" w14:textId="77777777" w:rsidR="00D81C5B" w:rsidRPr="00E248F4" w:rsidRDefault="00D81C5B" w:rsidP="00DB0B64">
            <w:pPr>
              <w:spacing w:after="0" w:line="240" w:lineRule="auto"/>
              <w:rPr>
                <w:rFonts w:ascii="Times New Roman" w:hAnsi="Times New Roman" w:cs="Times New Roman"/>
                <w:sz w:val="24"/>
                <w:szCs w:val="24"/>
              </w:rPr>
            </w:pPr>
            <w:r w:rsidRPr="00E248F4">
              <w:rPr>
                <w:rFonts w:ascii="Times New Roman" w:hAnsi="Times New Roman" w:cs="Times New Roman"/>
                <w:bCs/>
                <w:sz w:val="24"/>
                <w:szCs w:val="24"/>
              </w:rPr>
              <w:t>Atklāta projektu iesniegumu atlase</w:t>
            </w:r>
          </w:p>
        </w:tc>
      </w:tr>
      <w:tr w:rsidR="00D81C5B" w:rsidRPr="002A4FE4" w14:paraId="5F804A6D" w14:textId="77777777" w:rsidTr="00D81C5B">
        <w:tc>
          <w:tcPr>
            <w:tcW w:w="3681" w:type="dxa"/>
            <w:shd w:val="clear" w:color="auto" w:fill="auto"/>
          </w:tcPr>
          <w:p w14:paraId="19D76B97"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hAnsi="Times New Roman" w:cs="Times New Roman"/>
                <w:sz w:val="24"/>
                <w:szCs w:val="24"/>
              </w:rPr>
              <w:t>Atbildīgā iestāde</w:t>
            </w:r>
          </w:p>
        </w:tc>
        <w:tc>
          <w:tcPr>
            <w:tcW w:w="5812" w:type="dxa"/>
            <w:shd w:val="clear" w:color="auto" w:fill="auto"/>
          </w:tcPr>
          <w:p w14:paraId="784739C6" w14:textId="77777777" w:rsidR="00D81C5B" w:rsidRPr="00E248F4" w:rsidRDefault="00D81C5B" w:rsidP="00DB0B64">
            <w:pPr>
              <w:spacing w:after="0" w:line="240" w:lineRule="auto"/>
              <w:rPr>
                <w:rFonts w:ascii="Times New Roman" w:hAnsi="Times New Roman" w:cs="Times New Roman"/>
                <w:sz w:val="24"/>
                <w:szCs w:val="24"/>
              </w:rPr>
            </w:pPr>
            <w:r w:rsidRPr="00E248F4">
              <w:rPr>
                <w:rFonts w:ascii="Times New Roman" w:hAnsi="Times New Roman" w:cs="Times New Roman"/>
                <w:bCs/>
                <w:sz w:val="24"/>
                <w:szCs w:val="24"/>
              </w:rPr>
              <w:t>Izglītības un zinātnes ministrija</w:t>
            </w:r>
            <w:bookmarkStart w:id="0" w:name="_GoBack"/>
            <w:bookmarkEnd w:id="0"/>
          </w:p>
        </w:tc>
      </w:tr>
      <w:tr w:rsidR="00D81C5B" w:rsidRPr="002A4FE4" w14:paraId="3F44C3D4" w14:textId="77777777" w:rsidTr="00D81C5B">
        <w:tc>
          <w:tcPr>
            <w:tcW w:w="3681" w:type="dxa"/>
            <w:shd w:val="clear" w:color="auto" w:fill="auto"/>
            <w:vAlign w:val="center"/>
          </w:tcPr>
          <w:p w14:paraId="57B42E35" w14:textId="77777777" w:rsidR="00D81C5B" w:rsidRPr="002A4FE4" w:rsidRDefault="00D81C5B" w:rsidP="00DB0B64">
            <w:pPr>
              <w:spacing w:after="0" w:line="240" w:lineRule="auto"/>
              <w:rPr>
                <w:rFonts w:ascii="Times New Roman" w:hAnsi="Times New Roman" w:cs="Times New Roman"/>
                <w:sz w:val="24"/>
                <w:szCs w:val="24"/>
              </w:rPr>
            </w:pPr>
            <w:r w:rsidRPr="002A4FE4">
              <w:rPr>
                <w:rFonts w:ascii="Times New Roman" w:eastAsia="ヒラギノ角ゴ Pro W3" w:hAnsi="Times New Roman" w:cs="Times New Roman"/>
                <w:sz w:val="24"/>
                <w:szCs w:val="24"/>
              </w:rPr>
              <w:t>Projektu iesniegumu atlases kārta</w:t>
            </w:r>
          </w:p>
        </w:tc>
        <w:tc>
          <w:tcPr>
            <w:tcW w:w="5812" w:type="dxa"/>
            <w:shd w:val="clear" w:color="auto" w:fill="auto"/>
            <w:vAlign w:val="center"/>
          </w:tcPr>
          <w:p w14:paraId="365D95B3" w14:textId="3FF0997D" w:rsidR="00D81C5B" w:rsidRPr="00E248F4" w:rsidRDefault="00D81C5B" w:rsidP="00DB0B64">
            <w:pPr>
              <w:spacing w:after="0" w:line="240" w:lineRule="auto"/>
              <w:rPr>
                <w:rFonts w:ascii="Times New Roman" w:hAnsi="Times New Roman" w:cs="Times New Roman"/>
                <w:bCs/>
                <w:sz w:val="24"/>
                <w:szCs w:val="24"/>
              </w:rPr>
            </w:pPr>
            <w:r w:rsidRPr="00E248F4">
              <w:rPr>
                <w:rFonts w:ascii="Times New Roman" w:hAnsi="Times New Roman" w:cs="Times New Roman"/>
                <w:sz w:val="24"/>
                <w:szCs w:val="24"/>
              </w:rPr>
              <w:t>2. projektu iesniegumu atlases kārta</w:t>
            </w:r>
          </w:p>
        </w:tc>
      </w:tr>
    </w:tbl>
    <w:p w14:paraId="2CE12E12" w14:textId="77777777" w:rsidR="00D81C5B" w:rsidRPr="00DD2B0F" w:rsidRDefault="00D81C5B">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35"/>
        <w:gridCol w:w="5559"/>
        <w:gridCol w:w="1519"/>
        <w:gridCol w:w="1521"/>
      </w:tblGrid>
      <w:tr w:rsidR="00384DF7" w:rsidRPr="00DD2B0F" w14:paraId="4FA005E2" w14:textId="77777777" w:rsidTr="00024EBE">
        <w:tc>
          <w:tcPr>
            <w:tcW w:w="3405" w:type="pct"/>
            <w:gridSpan w:val="3"/>
            <w:vMerge w:val="restart"/>
            <w:shd w:val="pct10" w:color="auto" w:fill="auto"/>
            <w:vAlign w:val="center"/>
          </w:tcPr>
          <w:p w14:paraId="5804402F" w14:textId="77777777" w:rsidR="003443B4" w:rsidRPr="00DD2B0F" w:rsidRDefault="003443B4" w:rsidP="00C450B2">
            <w:pPr>
              <w:spacing w:after="0" w:line="240" w:lineRule="auto"/>
              <w:jc w:val="center"/>
              <w:rPr>
                <w:rStyle w:val="tvhtml"/>
                <w:rFonts w:ascii="Times New Roman" w:hAnsi="Times New Roman" w:cs="Times New Roman"/>
                <w:b/>
                <w:sz w:val="24"/>
                <w:szCs w:val="24"/>
              </w:rPr>
            </w:pPr>
            <w:r w:rsidRPr="00DD2B0F">
              <w:rPr>
                <w:rStyle w:val="tvhtml"/>
                <w:rFonts w:ascii="Times New Roman" w:hAnsi="Times New Roman" w:cs="Times New Roman"/>
                <w:b/>
                <w:sz w:val="24"/>
                <w:szCs w:val="24"/>
              </w:rPr>
              <w:t>1. VIENOTIE KRITĒRIJI</w:t>
            </w:r>
          </w:p>
        </w:tc>
        <w:tc>
          <w:tcPr>
            <w:tcW w:w="797" w:type="pct"/>
            <w:shd w:val="pct10" w:color="auto" w:fill="auto"/>
          </w:tcPr>
          <w:p w14:paraId="361F431C"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Vērtēšanas sistēma</w:t>
            </w:r>
          </w:p>
        </w:tc>
        <w:tc>
          <w:tcPr>
            <w:tcW w:w="798" w:type="pct"/>
            <w:vMerge w:val="restart"/>
            <w:shd w:val="pct10" w:color="auto" w:fill="auto"/>
          </w:tcPr>
          <w:p w14:paraId="685E628F"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Kritērija ietekme uz lēmuma pieņemšanu</w:t>
            </w:r>
          </w:p>
          <w:p w14:paraId="07F7FC8B"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b/>
                <w:sz w:val="24"/>
                <w:szCs w:val="24"/>
              </w:rPr>
              <w:t>(N</w:t>
            </w:r>
            <w:r w:rsidRPr="00DD2B0F">
              <w:rPr>
                <w:rFonts w:ascii="Times New Roman" w:hAnsi="Times New Roman" w:cs="Times New Roman"/>
                <w:b/>
                <w:sz w:val="24"/>
                <w:szCs w:val="24"/>
                <w:vertAlign w:val="superscript"/>
              </w:rPr>
              <w:footnoteReference w:id="1"/>
            </w:r>
            <w:r w:rsidRPr="00DD2B0F">
              <w:rPr>
                <w:rFonts w:ascii="Times New Roman" w:hAnsi="Times New Roman" w:cs="Times New Roman"/>
                <w:b/>
                <w:sz w:val="24"/>
                <w:szCs w:val="24"/>
              </w:rPr>
              <w:t>; P</w:t>
            </w:r>
            <w:r w:rsidRPr="00DD2B0F">
              <w:rPr>
                <w:rFonts w:ascii="Times New Roman" w:hAnsi="Times New Roman" w:cs="Times New Roman"/>
                <w:b/>
                <w:sz w:val="24"/>
                <w:szCs w:val="24"/>
                <w:vertAlign w:val="superscript"/>
              </w:rPr>
              <w:footnoteReference w:id="2"/>
            </w:r>
            <w:r w:rsidRPr="00DD2B0F">
              <w:rPr>
                <w:rFonts w:ascii="Times New Roman" w:hAnsi="Times New Roman" w:cs="Times New Roman"/>
                <w:b/>
                <w:sz w:val="24"/>
                <w:szCs w:val="24"/>
              </w:rPr>
              <w:t>)</w:t>
            </w:r>
          </w:p>
        </w:tc>
      </w:tr>
      <w:tr w:rsidR="00384DF7" w:rsidRPr="00DD2B0F" w14:paraId="7F8FA29C" w14:textId="77777777" w:rsidTr="00024EBE">
        <w:tc>
          <w:tcPr>
            <w:tcW w:w="3405" w:type="pct"/>
            <w:gridSpan w:val="3"/>
            <w:vMerge/>
            <w:shd w:val="pct10" w:color="auto" w:fill="auto"/>
          </w:tcPr>
          <w:p w14:paraId="490EA171" w14:textId="77777777" w:rsidR="003443B4" w:rsidRPr="00DD2B0F" w:rsidRDefault="003443B4" w:rsidP="00C450B2">
            <w:pPr>
              <w:spacing w:after="0" w:line="240" w:lineRule="auto"/>
              <w:rPr>
                <w:rStyle w:val="tvhtml"/>
                <w:rFonts w:ascii="Times New Roman" w:hAnsi="Times New Roman" w:cs="Times New Roman"/>
                <w:sz w:val="24"/>
                <w:szCs w:val="24"/>
              </w:rPr>
            </w:pPr>
          </w:p>
        </w:tc>
        <w:tc>
          <w:tcPr>
            <w:tcW w:w="797" w:type="pct"/>
            <w:shd w:val="pct10" w:color="auto" w:fill="auto"/>
          </w:tcPr>
          <w:p w14:paraId="51544CEF" w14:textId="77777777" w:rsidR="003443B4" w:rsidRPr="00DD2B0F" w:rsidRDefault="003443B4" w:rsidP="00C450B2">
            <w:pPr>
              <w:spacing w:after="0" w:line="240" w:lineRule="auto"/>
              <w:jc w:val="center"/>
              <w:rPr>
                <w:rFonts w:ascii="Times New Roman" w:hAnsi="Times New Roman" w:cs="Times New Roman"/>
                <w:b/>
                <w:sz w:val="24"/>
                <w:szCs w:val="24"/>
              </w:rPr>
            </w:pPr>
            <w:r w:rsidRPr="00DD2B0F">
              <w:rPr>
                <w:rFonts w:ascii="Times New Roman" w:hAnsi="Times New Roman" w:cs="Times New Roman"/>
                <w:b/>
                <w:sz w:val="24"/>
                <w:szCs w:val="24"/>
              </w:rPr>
              <w:t>Jā vai Nē</w:t>
            </w:r>
          </w:p>
        </w:tc>
        <w:tc>
          <w:tcPr>
            <w:tcW w:w="798" w:type="pct"/>
            <w:vMerge/>
            <w:shd w:val="pct10" w:color="auto" w:fill="auto"/>
          </w:tcPr>
          <w:p w14:paraId="2A184158" w14:textId="77777777" w:rsidR="003443B4" w:rsidRPr="00DD2B0F" w:rsidRDefault="003443B4" w:rsidP="00C450B2">
            <w:pPr>
              <w:spacing w:after="0" w:line="240" w:lineRule="auto"/>
              <w:rPr>
                <w:rFonts w:ascii="Times New Roman" w:hAnsi="Times New Roman" w:cs="Times New Roman"/>
                <w:sz w:val="24"/>
                <w:szCs w:val="24"/>
              </w:rPr>
            </w:pPr>
          </w:p>
        </w:tc>
      </w:tr>
      <w:tr w:rsidR="00384DF7" w:rsidRPr="00DD2B0F" w14:paraId="13CB2408" w14:textId="77777777" w:rsidTr="00024EBE">
        <w:tc>
          <w:tcPr>
            <w:tcW w:w="489" w:type="pct"/>
            <w:gridSpan w:val="2"/>
            <w:shd w:val="clear" w:color="auto" w:fill="auto"/>
            <w:vAlign w:val="center"/>
          </w:tcPr>
          <w:p w14:paraId="445E2C1D"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w:t>
            </w:r>
          </w:p>
        </w:tc>
        <w:tc>
          <w:tcPr>
            <w:tcW w:w="2916" w:type="pct"/>
            <w:shd w:val="clear" w:color="auto" w:fill="auto"/>
          </w:tcPr>
          <w:p w14:paraId="6BCF2EAC" w14:textId="77777777" w:rsidR="00D61F58" w:rsidRPr="00E32218" w:rsidRDefault="005D06F8" w:rsidP="00D61F58">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iesniedzējs un sadarbības partneris (ja attiecināms) atbilst MK noteikumos par specifiskā atbalsta mērķa pasākuma (turpmāk – pasākums) īstenošanu projekta iesniedzējam un sadarbības partnerim izvirzītajām prasībām.</w:t>
            </w:r>
          </w:p>
        </w:tc>
        <w:tc>
          <w:tcPr>
            <w:tcW w:w="797" w:type="pct"/>
            <w:shd w:val="clear" w:color="auto" w:fill="auto"/>
            <w:vAlign w:val="center"/>
          </w:tcPr>
          <w:p w14:paraId="063E6A09"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23767DF7" w14:textId="77777777" w:rsidR="003443B4" w:rsidRPr="00DD2B0F" w:rsidRDefault="004C1DC3"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N</w:t>
            </w:r>
          </w:p>
        </w:tc>
      </w:tr>
      <w:tr w:rsidR="00384DF7" w:rsidRPr="00DD2B0F" w14:paraId="2175064D" w14:textId="77777777" w:rsidTr="00D81C5B">
        <w:tc>
          <w:tcPr>
            <w:tcW w:w="489" w:type="pct"/>
            <w:gridSpan w:val="2"/>
            <w:shd w:val="clear" w:color="auto" w:fill="auto"/>
            <w:vAlign w:val="center"/>
          </w:tcPr>
          <w:p w14:paraId="7331FC54"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1.2.</w:t>
            </w:r>
          </w:p>
        </w:tc>
        <w:tc>
          <w:tcPr>
            <w:tcW w:w="2916" w:type="pct"/>
            <w:shd w:val="clear" w:color="auto" w:fill="auto"/>
          </w:tcPr>
          <w:p w14:paraId="5FAA0FE9" w14:textId="77777777" w:rsidR="003443B4" w:rsidRPr="00E32218" w:rsidRDefault="003443B4"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iesnieguma veidlapa ir </w:t>
            </w:r>
            <w:r w:rsidR="00E063C6" w:rsidRPr="00E32218">
              <w:rPr>
                <w:rFonts w:ascii="Times New Roman" w:hAnsi="Times New Roman" w:cs="Times New Roman"/>
                <w:sz w:val="24"/>
                <w:szCs w:val="24"/>
              </w:rPr>
              <w:t xml:space="preserve">aizpildīta </w:t>
            </w:r>
            <w:r w:rsidRPr="00E32218">
              <w:rPr>
                <w:rFonts w:ascii="Times New Roman" w:hAnsi="Times New Roman" w:cs="Times New Roman"/>
                <w:sz w:val="24"/>
                <w:szCs w:val="24"/>
              </w:rPr>
              <w:t>datorrakstā.</w:t>
            </w:r>
          </w:p>
        </w:tc>
        <w:tc>
          <w:tcPr>
            <w:tcW w:w="797" w:type="pct"/>
            <w:shd w:val="clear" w:color="auto" w:fill="auto"/>
            <w:vAlign w:val="center"/>
          </w:tcPr>
          <w:p w14:paraId="1A313EFB"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6E49D4C9" w14:textId="77777777" w:rsidR="003443B4" w:rsidRPr="00DD2B0F" w:rsidRDefault="003065CF"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N</w:t>
            </w:r>
          </w:p>
        </w:tc>
      </w:tr>
      <w:tr w:rsidR="00384DF7" w:rsidRPr="00DD2B0F" w14:paraId="22D96242" w14:textId="77777777" w:rsidTr="00D81C5B">
        <w:tc>
          <w:tcPr>
            <w:tcW w:w="489" w:type="pct"/>
            <w:gridSpan w:val="2"/>
            <w:shd w:val="clear" w:color="auto" w:fill="auto"/>
            <w:vAlign w:val="center"/>
          </w:tcPr>
          <w:p w14:paraId="217F8560"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1.3.</w:t>
            </w:r>
          </w:p>
        </w:tc>
        <w:tc>
          <w:tcPr>
            <w:tcW w:w="2916" w:type="pct"/>
            <w:shd w:val="clear" w:color="auto" w:fill="auto"/>
          </w:tcPr>
          <w:p w14:paraId="342C7FB4" w14:textId="77777777" w:rsidR="003443B4" w:rsidRPr="00E32218" w:rsidRDefault="003443B4"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iesniedzējam ir pietiekama administrēšanas, īstenošanas un finanšu kapacitāte projekta īstenošanai. </w:t>
            </w:r>
          </w:p>
        </w:tc>
        <w:tc>
          <w:tcPr>
            <w:tcW w:w="797" w:type="pct"/>
            <w:shd w:val="clear" w:color="auto" w:fill="auto"/>
            <w:vAlign w:val="center"/>
          </w:tcPr>
          <w:p w14:paraId="2A2BEF57"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72899300"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7E0647D6" w14:textId="77777777" w:rsidTr="00D81C5B">
        <w:tc>
          <w:tcPr>
            <w:tcW w:w="489" w:type="pct"/>
            <w:gridSpan w:val="2"/>
            <w:shd w:val="clear" w:color="auto" w:fill="auto"/>
            <w:vAlign w:val="center"/>
          </w:tcPr>
          <w:p w14:paraId="089B502D" w14:textId="77777777" w:rsidR="003443B4" w:rsidRPr="00DD2B0F" w:rsidRDefault="003443B4"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1.4.</w:t>
            </w:r>
          </w:p>
        </w:tc>
        <w:tc>
          <w:tcPr>
            <w:tcW w:w="2916" w:type="pct"/>
            <w:shd w:val="clear" w:color="auto" w:fill="auto"/>
          </w:tcPr>
          <w:p w14:paraId="495F8BCA" w14:textId="77777777" w:rsidR="003443B4" w:rsidRPr="00D81C5B" w:rsidRDefault="003443B4" w:rsidP="00B16B16">
            <w:pPr>
              <w:spacing w:after="0" w:line="240" w:lineRule="auto"/>
              <w:ind w:right="175"/>
              <w:jc w:val="both"/>
              <w:rPr>
                <w:rFonts w:ascii="Times New Roman" w:hAnsi="Times New Roman" w:cs="Times New Roman"/>
                <w:sz w:val="24"/>
                <w:szCs w:val="24"/>
              </w:rPr>
            </w:pPr>
            <w:r w:rsidRPr="00D81C5B">
              <w:rPr>
                <w:rFonts w:ascii="Times New Roman" w:hAnsi="Times New Roman" w:cs="Times New Roman"/>
                <w:sz w:val="24"/>
                <w:szCs w:val="24"/>
              </w:rPr>
              <w:t xml:space="preserve">Projekta iesniedzējam un projekta sadarbības partnerim Latvijas Republikā projekta iesnieguma iesniegšanas dienā </w:t>
            </w:r>
            <w:r w:rsidR="00E9356F" w:rsidRPr="00D81C5B">
              <w:rPr>
                <w:rFonts w:ascii="Times New Roman" w:hAnsi="Times New Roman" w:cs="Times New Roman"/>
                <w:sz w:val="24"/>
                <w:szCs w:val="24"/>
              </w:rPr>
              <w:t xml:space="preserve">katram atsevišķi </w:t>
            </w:r>
            <w:r w:rsidRPr="00D81C5B">
              <w:rPr>
                <w:rFonts w:ascii="Times New Roman" w:hAnsi="Times New Roman" w:cs="Times New Roman"/>
                <w:sz w:val="24"/>
                <w:szCs w:val="24"/>
              </w:rPr>
              <w:t xml:space="preserve">nav nodokļu parādi, tajā skaitā valsts sociālās apdrošināšanas obligāto iemaksu parādi, kas kopsummā pārsniedz 150 </w:t>
            </w:r>
            <w:r w:rsidR="000511D7" w:rsidRPr="00D81C5B">
              <w:rPr>
                <w:rFonts w:ascii="Times New Roman" w:hAnsi="Times New Roman" w:cs="Times New Roman"/>
                <w:sz w:val="24"/>
                <w:szCs w:val="24"/>
              </w:rPr>
              <w:t>EUR</w:t>
            </w:r>
            <w:r w:rsidRPr="00D81C5B">
              <w:rPr>
                <w:rFonts w:ascii="Times New Roman" w:hAnsi="Times New Roman" w:cs="Times New Roman"/>
                <w:sz w:val="24"/>
                <w:szCs w:val="24"/>
              </w:rPr>
              <w:t>.</w:t>
            </w:r>
          </w:p>
        </w:tc>
        <w:tc>
          <w:tcPr>
            <w:tcW w:w="797" w:type="pct"/>
            <w:shd w:val="clear" w:color="auto" w:fill="auto"/>
            <w:vAlign w:val="center"/>
          </w:tcPr>
          <w:p w14:paraId="71829C1F"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3AAC4600"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024EBE" w:rsidRPr="00DD2B0F" w14:paraId="17A8FB88" w14:textId="77777777" w:rsidTr="00D81C5B">
        <w:tc>
          <w:tcPr>
            <w:tcW w:w="489" w:type="pct"/>
            <w:gridSpan w:val="2"/>
            <w:shd w:val="clear" w:color="auto" w:fill="auto"/>
            <w:vAlign w:val="center"/>
          </w:tcPr>
          <w:p w14:paraId="51FED4C7" w14:textId="77777777" w:rsidR="00024EBE" w:rsidRPr="00DD2B0F" w:rsidRDefault="00024EBE"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1.5.</w:t>
            </w:r>
          </w:p>
        </w:tc>
        <w:tc>
          <w:tcPr>
            <w:tcW w:w="2916" w:type="pct"/>
            <w:shd w:val="clear" w:color="auto" w:fill="auto"/>
          </w:tcPr>
          <w:p w14:paraId="200BC428" w14:textId="09497E9F" w:rsidR="00BE1954" w:rsidRPr="00D81C5B" w:rsidRDefault="00BE1954" w:rsidP="00BE1954">
            <w:pPr>
              <w:pStyle w:val="Default"/>
              <w:jc w:val="both"/>
            </w:pPr>
            <w:r w:rsidRPr="00D81C5B">
              <w:t>Projekta iesnieguma oriģinālam ir dokumenta juridiskais spēks, ja:</w:t>
            </w:r>
          </w:p>
          <w:p w14:paraId="7E70F3B7" w14:textId="638B42BF" w:rsidR="00BE1954" w:rsidRPr="00D81C5B" w:rsidRDefault="00BE1954" w:rsidP="00BE1954">
            <w:pPr>
              <w:pStyle w:val="Default"/>
              <w:jc w:val="both"/>
            </w:pPr>
            <w:r w:rsidRPr="00D81C5B">
              <w:t xml:space="preserve">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w:t>
            </w:r>
            <w:r w:rsidRPr="00D81C5B">
              <w:lastRenderedPageBreak/>
              <w:t>noformēšanu, pievienojot pilnvarojumu (ja attiecināms);</w:t>
            </w:r>
          </w:p>
          <w:p w14:paraId="4E42B4BB" w14:textId="708C80EF" w:rsidR="00BE1954" w:rsidRPr="00D81C5B" w:rsidRDefault="00BE1954" w:rsidP="00BE1954">
            <w:pPr>
              <w:pStyle w:val="Default"/>
              <w:jc w:val="both"/>
            </w:pPr>
            <w:r w:rsidRPr="00D81C5B">
              <w:t>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pievienojot attiecīgu pilnvarojumu (ja attiecināms);</w:t>
            </w:r>
          </w:p>
          <w:p w14:paraId="3835AFD5" w14:textId="593B5213" w:rsidR="00024EBE" w:rsidRPr="00D81C5B" w:rsidRDefault="00BE1954" w:rsidP="00BE1954">
            <w:pPr>
              <w:spacing w:after="0" w:line="240" w:lineRule="auto"/>
              <w:jc w:val="both"/>
              <w:rPr>
                <w:rFonts w:ascii="Times New Roman" w:hAnsi="Times New Roman" w:cs="Times New Roman"/>
                <w:sz w:val="24"/>
                <w:szCs w:val="24"/>
              </w:rPr>
            </w:pPr>
            <w:r w:rsidRPr="00D81C5B">
              <w:rPr>
                <w:rFonts w:ascii="Times New Roman" w:eastAsia="MS Mincho" w:hAnsi="Times New Roman"/>
                <w:sz w:val="24"/>
                <w:szCs w:val="24"/>
                <w:lang w:eastAsia="ja-JP"/>
              </w:rPr>
              <w:t>3. tas ir iesniegts Kohēzijas politikas fondu vadības informācijas sistēmā 2014.–2020.gadam.</w:t>
            </w:r>
          </w:p>
        </w:tc>
        <w:tc>
          <w:tcPr>
            <w:tcW w:w="797" w:type="pct"/>
            <w:shd w:val="clear" w:color="auto" w:fill="auto"/>
            <w:vAlign w:val="center"/>
          </w:tcPr>
          <w:p w14:paraId="7EA75A8A" w14:textId="77777777" w:rsidR="00024EBE" w:rsidRPr="00DD2B0F" w:rsidRDefault="00024EBE" w:rsidP="00066597">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lastRenderedPageBreak/>
              <w:t>-</w:t>
            </w:r>
          </w:p>
        </w:tc>
        <w:tc>
          <w:tcPr>
            <w:tcW w:w="798" w:type="pct"/>
            <w:shd w:val="clear" w:color="auto" w:fill="auto"/>
            <w:vAlign w:val="center"/>
          </w:tcPr>
          <w:p w14:paraId="75494A01" w14:textId="4E2384D0" w:rsidR="00024EBE" w:rsidRPr="00DD2B0F" w:rsidRDefault="00024EBE" w:rsidP="00024EBE">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31921240" w14:textId="77777777" w:rsidTr="00024EBE">
        <w:tc>
          <w:tcPr>
            <w:tcW w:w="489" w:type="pct"/>
            <w:gridSpan w:val="2"/>
            <w:shd w:val="clear" w:color="auto" w:fill="auto"/>
            <w:vAlign w:val="center"/>
          </w:tcPr>
          <w:p w14:paraId="62C56DEC" w14:textId="77777777" w:rsidR="00F8364F" w:rsidRPr="00DD2B0F" w:rsidRDefault="00F8364F"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1.6.</w:t>
            </w:r>
          </w:p>
        </w:tc>
        <w:tc>
          <w:tcPr>
            <w:tcW w:w="2916" w:type="pct"/>
            <w:shd w:val="clear" w:color="auto" w:fill="auto"/>
          </w:tcPr>
          <w:p w14:paraId="4B16DAD7" w14:textId="77777777" w:rsidR="00F8364F" w:rsidRPr="00E32218" w:rsidRDefault="005D06F8" w:rsidP="00F72120">
            <w:pPr>
              <w:spacing w:after="0" w:line="240" w:lineRule="auto"/>
              <w:ind w:right="175"/>
              <w:contextualSpacing/>
              <w:jc w:val="both"/>
              <w:rPr>
                <w:rFonts w:ascii="Times New Roman" w:hAnsi="Times New Roman" w:cs="Times New Roman"/>
                <w:sz w:val="24"/>
                <w:szCs w:val="24"/>
              </w:rPr>
            </w:pPr>
            <w:r w:rsidRPr="00E32218">
              <w:rPr>
                <w:rFonts w:ascii="Times New Roman" w:hAnsi="Times New Roman" w:cs="Times New Roman"/>
                <w:sz w:val="24"/>
                <w:szCs w:val="24"/>
              </w:rPr>
              <w:t>Projekta iesnieguma veidlapa ir pilnībā aizpildīta atbilstoši pasākuma MK noteikumos un MK noteikumos par kārtību, kādā Eiropas Savienības struktūrfondu un Kohēzijas fondu vadībā iesaistītās institūcijas nodrošina plānošanas dokumentu sagatavošanu un šo fondu ieviešanu 2014.-2020.gada plānošanas periodā noteiktajām prasībām, projekta iesniegumam ir pievienoti visi projektu iesniegumu atlases nolikumā noteiktie iesniedzamie dokumenti.</w:t>
            </w:r>
          </w:p>
        </w:tc>
        <w:tc>
          <w:tcPr>
            <w:tcW w:w="797" w:type="pct"/>
            <w:shd w:val="clear" w:color="auto" w:fill="auto"/>
            <w:vAlign w:val="center"/>
          </w:tcPr>
          <w:p w14:paraId="46D6375B" w14:textId="77777777" w:rsidR="00F8364F" w:rsidRPr="00DD2B0F" w:rsidRDefault="00F8364F"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23168251" w14:textId="77777777" w:rsidR="00F8364F" w:rsidRPr="00DD2B0F" w:rsidRDefault="00F8364F"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4137B2EB" w14:textId="77777777" w:rsidTr="00024EBE">
        <w:trPr>
          <w:trHeight w:val="381"/>
        </w:trPr>
        <w:tc>
          <w:tcPr>
            <w:tcW w:w="489" w:type="pct"/>
            <w:gridSpan w:val="2"/>
            <w:shd w:val="clear" w:color="auto" w:fill="auto"/>
            <w:vAlign w:val="center"/>
          </w:tcPr>
          <w:p w14:paraId="4BD2FD43" w14:textId="77777777" w:rsidR="003443B4" w:rsidRPr="00DD2B0F" w:rsidRDefault="00F8364F"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1.7.</w:t>
            </w:r>
          </w:p>
        </w:tc>
        <w:tc>
          <w:tcPr>
            <w:tcW w:w="2916" w:type="pct"/>
            <w:shd w:val="clear" w:color="auto" w:fill="auto"/>
          </w:tcPr>
          <w:p w14:paraId="784ACF46" w14:textId="77777777" w:rsidR="003443B4" w:rsidRPr="00E32218" w:rsidRDefault="003443B4" w:rsidP="00067E8E">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w:t>
            </w:r>
            <w:r w:rsidR="00ED2F47" w:rsidRPr="00E32218">
              <w:rPr>
                <w:rFonts w:ascii="Times New Roman" w:hAnsi="Times New Roman" w:cs="Times New Roman"/>
                <w:sz w:val="24"/>
                <w:szCs w:val="24"/>
              </w:rPr>
              <w:t xml:space="preserve">iesniegumā </w:t>
            </w:r>
            <w:r w:rsidR="00423C22" w:rsidRPr="00E32218">
              <w:rPr>
                <w:rFonts w:ascii="Times New Roman" w:hAnsi="Times New Roman" w:cs="Times New Roman"/>
                <w:sz w:val="24"/>
                <w:szCs w:val="24"/>
              </w:rPr>
              <w:t>paredzētais finansējums</w:t>
            </w:r>
            <w:r w:rsidRPr="00E32218">
              <w:rPr>
                <w:rFonts w:ascii="Times New Roman" w:hAnsi="Times New Roman" w:cs="Times New Roman"/>
                <w:sz w:val="24"/>
                <w:szCs w:val="24"/>
              </w:rPr>
              <w:t xml:space="preserve"> ir </w:t>
            </w:r>
            <w:r w:rsidR="00423C22" w:rsidRPr="00E32218">
              <w:rPr>
                <w:rFonts w:ascii="Times New Roman" w:hAnsi="Times New Roman" w:cs="Times New Roman"/>
                <w:sz w:val="24"/>
                <w:szCs w:val="24"/>
              </w:rPr>
              <w:t>norādīts</w:t>
            </w:r>
            <w:r w:rsidR="00423C22" w:rsidRPr="00E32218">
              <w:rPr>
                <w:rFonts w:ascii="Times New Roman" w:hAnsi="Times New Roman" w:cs="Times New Roman"/>
                <w:i/>
                <w:sz w:val="24"/>
                <w:szCs w:val="24"/>
              </w:rPr>
              <w:t xml:space="preserve"> </w:t>
            </w:r>
            <w:proofErr w:type="spellStart"/>
            <w:r w:rsidRPr="00E32218">
              <w:rPr>
                <w:rFonts w:ascii="Times New Roman" w:hAnsi="Times New Roman" w:cs="Times New Roman"/>
                <w:i/>
                <w:sz w:val="24"/>
                <w:szCs w:val="24"/>
              </w:rPr>
              <w:t>euro</w:t>
            </w:r>
            <w:proofErr w:type="spellEnd"/>
            <w:r w:rsidRPr="00E32218">
              <w:rPr>
                <w:rFonts w:ascii="Times New Roman" w:hAnsi="Times New Roman" w:cs="Times New Roman"/>
                <w:sz w:val="24"/>
                <w:szCs w:val="24"/>
              </w:rPr>
              <w:t>.</w:t>
            </w:r>
          </w:p>
        </w:tc>
        <w:tc>
          <w:tcPr>
            <w:tcW w:w="797" w:type="pct"/>
            <w:shd w:val="clear" w:color="auto" w:fill="auto"/>
            <w:vAlign w:val="center"/>
          </w:tcPr>
          <w:p w14:paraId="68FEABC2"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0D103115"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39854127" w14:textId="77777777" w:rsidTr="00024EBE">
        <w:tc>
          <w:tcPr>
            <w:tcW w:w="489" w:type="pct"/>
            <w:gridSpan w:val="2"/>
            <w:shd w:val="clear" w:color="auto" w:fill="auto"/>
            <w:vAlign w:val="center"/>
          </w:tcPr>
          <w:p w14:paraId="10D7B55E" w14:textId="77777777" w:rsidR="003443B4" w:rsidRPr="00DD2B0F" w:rsidRDefault="00F8364F" w:rsidP="00756F3F">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1.8.</w:t>
            </w:r>
          </w:p>
        </w:tc>
        <w:tc>
          <w:tcPr>
            <w:tcW w:w="2916" w:type="pct"/>
            <w:shd w:val="clear" w:color="auto" w:fill="auto"/>
          </w:tcPr>
          <w:p w14:paraId="3E55A260" w14:textId="77777777" w:rsidR="003443B4" w:rsidRPr="00E32218" w:rsidRDefault="003443B4" w:rsidP="00ED2F47">
            <w:pPr>
              <w:spacing w:after="0" w:line="240" w:lineRule="auto"/>
              <w:ind w:right="175"/>
              <w:jc w:val="both"/>
              <w:rPr>
                <w:rStyle w:val="tvhtml"/>
                <w:rFonts w:ascii="Times New Roman" w:hAnsi="Times New Roman" w:cs="Times New Roman"/>
                <w:sz w:val="24"/>
                <w:szCs w:val="24"/>
              </w:rPr>
            </w:pPr>
            <w:r w:rsidRPr="00E32218">
              <w:rPr>
                <w:rFonts w:ascii="Times New Roman" w:hAnsi="Times New Roman" w:cs="Times New Roman"/>
                <w:sz w:val="24"/>
                <w:szCs w:val="24"/>
              </w:rPr>
              <w:t xml:space="preserve">Projekta </w:t>
            </w:r>
            <w:r w:rsidR="00ED2F47" w:rsidRPr="00E32218">
              <w:rPr>
                <w:rFonts w:ascii="Times New Roman" w:hAnsi="Times New Roman" w:cs="Times New Roman"/>
                <w:sz w:val="24"/>
                <w:szCs w:val="24"/>
              </w:rPr>
              <w:t xml:space="preserve">iesniegumā paredzētā finansējuma </w:t>
            </w:r>
            <w:r w:rsidRPr="00E32218">
              <w:rPr>
                <w:rFonts w:ascii="Times New Roman" w:hAnsi="Times New Roman" w:cs="Times New Roman"/>
                <w:sz w:val="24"/>
                <w:szCs w:val="24"/>
              </w:rPr>
              <w:t>aprēķins ir izstrādāts aritmētiski precīzi un ir atbilstošs projekta iesnieguma veidlapas prasībām.</w:t>
            </w:r>
          </w:p>
        </w:tc>
        <w:tc>
          <w:tcPr>
            <w:tcW w:w="797" w:type="pct"/>
            <w:shd w:val="clear" w:color="auto" w:fill="auto"/>
            <w:vAlign w:val="center"/>
          </w:tcPr>
          <w:p w14:paraId="764324CC"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08E7A3D8"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1C4306C7" w14:textId="77777777" w:rsidTr="00024EBE">
        <w:tc>
          <w:tcPr>
            <w:tcW w:w="489" w:type="pct"/>
            <w:gridSpan w:val="2"/>
            <w:shd w:val="clear" w:color="auto" w:fill="auto"/>
            <w:vAlign w:val="center"/>
          </w:tcPr>
          <w:p w14:paraId="48214B09" w14:textId="77777777" w:rsidR="003443B4" w:rsidRPr="00DD2B0F" w:rsidRDefault="00F8364F" w:rsidP="00756F3F">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1.9.</w:t>
            </w:r>
          </w:p>
        </w:tc>
        <w:tc>
          <w:tcPr>
            <w:tcW w:w="2916" w:type="pct"/>
            <w:shd w:val="clear" w:color="auto" w:fill="auto"/>
          </w:tcPr>
          <w:p w14:paraId="40487841" w14:textId="77777777" w:rsidR="003443B4" w:rsidRPr="00E32218" w:rsidRDefault="005D06F8" w:rsidP="00756F3F">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rPr>
              <w:t>Projekta iesniegumā paredzētais Eiropas Reģionālās attīstības fonda (turpmāk – ERAF) finansējuma apmērs atbilst pasākuma MK noteikumos projektam noteiktajam ERAF finansējuma apmēram.</w:t>
            </w:r>
          </w:p>
        </w:tc>
        <w:tc>
          <w:tcPr>
            <w:tcW w:w="797" w:type="pct"/>
            <w:shd w:val="clear" w:color="auto" w:fill="auto"/>
            <w:vAlign w:val="center"/>
          </w:tcPr>
          <w:p w14:paraId="373A233D"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4C66BBE4"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5962A353" w14:textId="77777777" w:rsidTr="00024EBE">
        <w:tc>
          <w:tcPr>
            <w:tcW w:w="489" w:type="pct"/>
            <w:gridSpan w:val="2"/>
            <w:shd w:val="clear" w:color="auto" w:fill="auto"/>
            <w:vAlign w:val="center"/>
          </w:tcPr>
          <w:p w14:paraId="5267B7D0" w14:textId="77777777" w:rsidR="003443B4" w:rsidRPr="00DD2B0F" w:rsidRDefault="00F8364F" w:rsidP="00756F3F">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1.10.</w:t>
            </w:r>
          </w:p>
        </w:tc>
        <w:tc>
          <w:tcPr>
            <w:tcW w:w="2916" w:type="pct"/>
            <w:shd w:val="clear" w:color="auto" w:fill="auto"/>
          </w:tcPr>
          <w:p w14:paraId="70039741" w14:textId="77777777" w:rsidR="003443B4" w:rsidRPr="00B1705F" w:rsidRDefault="005D06F8" w:rsidP="00756F3F">
            <w:pPr>
              <w:spacing w:after="0" w:line="240" w:lineRule="auto"/>
              <w:ind w:right="175"/>
              <w:jc w:val="both"/>
              <w:rPr>
                <w:rFonts w:ascii="Times New Roman" w:hAnsi="Times New Roman" w:cs="Times New Roman"/>
                <w:sz w:val="24"/>
              </w:rPr>
            </w:pPr>
            <w:r w:rsidRPr="00B1705F">
              <w:rPr>
                <w:rFonts w:ascii="Times New Roman" w:hAnsi="Times New Roman" w:cs="Times New Roman"/>
                <w:sz w:val="24"/>
              </w:rPr>
              <w:t>Projekta iesniegumā norādītā ERAF atbalsta intensitāte nepārsniedz pasākuma MK noteikumos noteikto ERAF maksimālo atbalsta intensitāti.</w:t>
            </w:r>
          </w:p>
        </w:tc>
        <w:tc>
          <w:tcPr>
            <w:tcW w:w="797" w:type="pct"/>
            <w:shd w:val="clear" w:color="auto" w:fill="auto"/>
            <w:vAlign w:val="center"/>
          </w:tcPr>
          <w:p w14:paraId="54CE79A5"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101D917A"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516C67" w:rsidRPr="00DD2B0F" w14:paraId="7326F5B1" w14:textId="77777777" w:rsidTr="00024EBE">
        <w:trPr>
          <w:trHeight w:val="3588"/>
        </w:trPr>
        <w:tc>
          <w:tcPr>
            <w:tcW w:w="489" w:type="pct"/>
            <w:gridSpan w:val="2"/>
            <w:shd w:val="clear" w:color="auto" w:fill="auto"/>
            <w:vAlign w:val="center"/>
          </w:tcPr>
          <w:p w14:paraId="38209539" w14:textId="77777777" w:rsidR="00516C67" w:rsidRPr="00DD2B0F" w:rsidRDefault="00516C67" w:rsidP="005D06F8">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1.11.</w:t>
            </w:r>
          </w:p>
        </w:tc>
        <w:tc>
          <w:tcPr>
            <w:tcW w:w="2916" w:type="pct"/>
            <w:shd w:val="clear" w:color="auto" w:fill="auto"/>
          </w:tcPr>
          <w:p w14:paraId="709D975F" w14:textId="77777777" w:rsidR="00516C67" w:rsidRPr="00B1705F" w:rsidRDefault="00516C67" w:rsidP="00B16B16">
            <w:pPr>
              <w:spacing w:after="0" w:line="240" w:lineRule="auto"/>
              <w:ind w:right="175"/>
              <w:jc w:val="both"/>
              <w:rPr>
                <w:rFonts w:ascii="Times New Roman" w:hAnsi="Times New Roman" w:cs="Times New Roman"/>
                <w:sz w:val="24"/>
              </w:rPr>
            </w:pPr>
            <w:r w:rsidRPr="00B1705F">
              <w:rPr>
                <w:rFonts w:ascii="Times New Roman" w:hAnsi="Times New Roman" w:cs="Times New Roman"/>
                <w:sz w:val="24"/>
              </w:rPr>
              <w:t>Projekta iesniegumā iekļautās kopējās plānotās izmaksas (kopējās projekta attiecināmās izmaksas, kopējās projekta neattiecināmās izmaksas un kopējās projekta izmaksas), plānotās atbalstāmās darbības un izmaksu pozīcijas atbilst pasākuma MK noteikumos noteiktajām, t.sk. nepārsniedz noteikto izmaksu pozīciju apjomus un:</w:t>
            </w:r>
          </w:p>
          <w:p w14:paraId="68C51CE2" w14:textId="31D08C11" w:rsidR="00516C67" w:rsidRPr="00E32218" w:rsidRDefault="00516C67" w:rsidP="00F8364F">
            <w:pPr>
              <w:spacing w:after="0" w:line="240" w:lineRule="auto"/>
              <w:ind w:right="175"/>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 </w:t>
            </w:r>
            <w:r w:rsidRPr="00E32218">
              <w:rPr>
                <w:rFonts w:ascii="Times New Roman" w:hAnsi="Times New Roman" w:cs="Times New Roman"/>
                <w:sz w:val="24"/>
                <w:szCs w:val="24"/>
              </w:rPr>
              <w:t xml:space="preserve">ir saistītas ar projekta īstenošanu; </w:t>
            </w:r>
          </w:p>
          <w:p w14:paraId="6CF1F03A" w14:textId="289A4251" w:rsidR="00516C67" w:rsidRPr="00E32218" w:rsidRDefault="00516C67" w:rsidP="00F8364F">
            <w:pPr>
              <w:spacing w:after="0" w:line="240" w:lineRule="auto"/>
              <w:ind w:right="175"/>
              <w:jc w:val="both"/>
              <w:rPr>
                <w:rFonts w:ascii="Times New Roman" w:hAnsi="Times New Roman" w:cs="Times New Roman"/>
                <w:sz w:val="24"/>
                <w:szCs w:val="24"/>
                <w:shd w:val="clear" w:color="auto" w:fill="FFFFFF"/>
              </w:rPr>
            </w:pPr>
            <w:r w:rsidRPr="00E32218">
              <w:rPr>
                <w:rFonts w:ascii="Times New Roman" w:hAnsi="Times New Roman" w:cs="Times New Roman"/>
                <w:sz w:val="24"/>
                <w:szCs w:val="24"/>
              </w:rPr>
              <w:t xml:space="preserve">2. ir nepieciešamas projekta īstenošanai (projektā norādīto darbību īstenošanai, mērķa grupas vajadzību nodrošināšanai, definētās problēmas risināšanai); </w:t>
            </w:r>
          </w:p>
          <w:p w14:paraId="55097F07" w14:textId="40EEE49C" w:rsidR="00516C67" w:rsidRPr="00B1705F" w:rsidRDefault="00516C67" w:rsidP="00516C67">
            <w:pPr>
              <w:spacing w:after="0" w:line="240" w:lineRule="auto"/>
              <w:ind w:right="175"/>
              <w:jc w:val="both"/>
              <w:rPr>
                <w:rFonts w:ascii="Times New Roman" w:hAnsi="Times New Roman" w:cs="Times New Roman"/>
                <w:sz w:val="24"/>
              </w:rPr>
            </w:pPr>
            <w:r w:rsidRPr="00E32218">
              <w:rPr>
                <w:rFonts w:ascii="Times New Roman" w:hAnsi="Times New Roman" w:cs="Times New Roman"/>
                <w:sz w:val="24"/>
                <w:szCs w:val="24"/>
              </w:rPr>
              <w:t>3. nodrošina projektā izvirzītā mērķa un rādītāju sasniegšanu.</w:t>
            </w:r>
          </w:p>
        </w:tc>
        <w:tc>
          <w:tcPr>
            <w:tcW w:w="797" w:type="pct"/>
            <w:shd w:val="clear" w:color="auto" w:fill="auto"/>
            <w:vAlign w:val="center"/>
          </w:tcPr>
          <w:p w14:paraId="685B08C8" w14:textId="77777777" w:rsidR="00516C67" w:rsidRPr="00DD2B0F" w:rsidRDefault="00516C67" w:rsidP="00066597">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w:t>
            </w:r>
          </w:p>
        </w:tc>
        <w:tc>
          <w:tcPr>
            <w:tcW w:w="798" w:type="pct"/>
            <w:shd w:val="clear" w:color="auto" w:fill="auto"/>
            <w:vAlign w:val="center"/>
          </w:tcPr>
          <w:p w14:paraId="076CC750" w14:textId="27C4FD94" w:rsidR="00516C67" w:rsidRPr="00DD2B0F" w:rsidRDefault="00516C67" w:rsidP="009375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384DF7" w:rsidRPr="00DD2B0F" w14:paraId="7474B479" w14:textId="77777777" w:rsidTr="00024EBE">
        <w:tc>
          <w:tcPr>
            <w:tcW w:w="489" w:type="pct"/>
            <w:gridSpan w:val="2"/>
            <w:shd w:val="clear" w:color="auto" w:fill="auto"/>
            <w:vAlign w:val="center"/>
          </w:tcPr>
          <w:p w14:paraId="01ABB65F" w14:textId="77777777" w:rsidR="003443B4" w:rsidRPr="00DD2B0F" w:rsidRDefault="00F8364F" w:rsidP="00C01B8B">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1.12.</w:t>
            </w:r>
          </w:p>
        </w:tc>
        <w:tc>
          <w:tcPr>
            <w:tcW w:w="2916" w:type="pct"/>
            <w:shd w:val="clear" w:color="auto" w:fill="auto"/>
          </w:tcPr>
          <w:p w14:paraId="33800EF6" w14:textId="77777777" w:rsidR="003443B4" w:rsidRPr="00E32218" w:rsidRDefault="00704055"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īstenošanas termiņi atbilst pasākuma MK noteikumos noteiktajam projekta īstenošanas periodam.</w:t>
            </w:r>
          </w:p>
        </w:tc>
        <w:tc>
          <w:tcPr>
            <w:tcW w:w="797" w:type="pct"/>
            <w:shd w:val="clear" w:color="auto" w:fill="auto"/>
            <w:vAlign w:val="center"/>
          </w:tcPr>
          <w:p w14:paraId="52CAD2E7"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4A09C91A"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37423346" w14:textId="77777777" w:rsidTr="00024EBE">
        <w:tc>
          <w:tcPr>
            <w:tcW w:w="489" w:type="pct"/>
            <w:gridSpan w:val="2"/>
            <w:shd w:val="clear" w:color="auto" w:fill="auto"/>
            <w:vAlign w:val="center"/>
          </w:tcPr>
          <w:p w14:paraId="3C3C717B" w14:textId="77777777" w:rsidR="00724080" w:rsidRPr="00DD2B0F" w:rsidRDefault="00724080" w:rsidP="00724080">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1.13.</w:t>
            </w:r>
          </w:p>
        </w:tc>
        <w:tc>
          <w:tcPr>
            <w:tcW w:w="2916" w:type="pct"/>
            <w:shd w:val="clear" w:color="auto" w:fill="auto"/>
          </w:tcPr>
          <w:p w14:paraId="75DA4855" w14:textId="77777777" w:rsidR="00724080" w:rsidRPr="00E32218" w:rsidRDefault="00994F1F" w:rsidP="00724080">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rPr>
              <w:t>Projekta mērķis atbilst pasākuma MK noteikumos noteiktajam mērķim.</w:t>
            </w:r>
          </w:p>
        </w:tc>
        <w:tc>
          <w:tcPr>
            <w:tcW w:w="797" w:type="pct"/>
            <w:shd w:val="clear" w:color="auto" w:fill="auto"/>
            <w:vAlign w:val="center"/>
          </w:tcPr>
          <w:p w14:paraId="5215DE1D" w14:textId="77777777" w:rsidR="00724080" w:rsidRPr="00DD2B0F" w:rsidRDefault="00724080"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2BF6D47B" w14:textId="77777777" w:rsidR="00724080" w:rsidRPr="00DD2B0F" w:rsidRDefault="00724080"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73D799E2" w14:textId="77777777" w:rsidTr="00024EBE">
        <w:tc>
          <w:tcPr>
            <w:tcW w:w="489" w:type="pct"/>
            <w:gridSpan w:val="2"/>
            <w:shd w:val="clear" w:color="auto" w:fill="auto"/>
            <w:vAlign w:val="center"/>
          </w:tcPr>
          <w:p w14:paraId="01B5CDF0" w14:textId="77777777" w:rsidR="003443B4" w:rsidRPr="00DD2B0F" w:rsidRDefault="00F8364F" w:rsidP="00C01B8B">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lastRenderedPageBreak/>
              <w:t>1.14.</w:t>
            </w:r>
          </w:p>
        </w:tc>
        <w:tc>
          <w:tcPr>
            <w:tcW w:w="2916" w:type="pct"/>
            <w:shd w:val="clear" w:color="auto" w:fill="auto"/>
          </w:tcPr>
          <w:p w14:paraId="36AA2AEF" w14:textId="77777777" w:rsidR="003443B4" w:rsidRPr="00E32218" w:rsidRDefault="00994F1F" w:rsidP="00724080">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iesniegumā plānotie sagaidāmie rezultāti un uzraudzības rādītāji ir precīzi definēti, pamatoti un izmērāmi un tie sekmē pasākuma MK noteikumos noteikto rādītāju sasniegšanu.</w:t>
            </w:r>
          </w:p>
        </w:tc>
        <w:tc>
          <w:tcPr>
            <w:tcW w:w="797" w:type="pct"/>
            <w:shd w:val="clear" w:color="auto" w:fill="auto"/>
            <w:vAlign w:val="center"/>
          </w:tcPr>
          <w:p w14:paraId="393DD5E3"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144345C0"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E04068" w:rsidRPr="00DD2B0F" w14:paraId="319E745A" w14:textId="77777777" w:rsidTr="005945CD">
        <w:trPr>
          <w:trHeight w:val="1380"/>
        </w:trPr>
        <w:tc>
          <w:tcPr>
            <w:tcW w:w="489" w:type="pct"/>
            <w:gridSpan w:val="2"/>
            <w:shd w:val="clear" w:color="auto" w:fill="auto"/>
            <w:vAlign w:val="center"/>
          </w:tcPr>
          <w:p w14:paraId="313769B7" w14:textId="77777777" w:rsidR="00E04068" w:rsidRPr="00DD2B0F" w:rsidRDefault="00E04068"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1.15.</w:t>
            </w:r>
          </w:p>
        </w:tc>
        <w:tc>
          <w:tcPr>
            <w:tcW w:w="2916" w:type="pct"/>
            <w:shd w:val="clear" w:color="auto" w:fill="auto"/>
          </w:tcPr>
          <w:p w14:paraId="73F92518" w14:textId="77777777" w:rsidR="00E04068" w:rsidRPr="00E32218" w:rsidRDefault="00E04068"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 xml:space="preserve">Projekta iesniegumā plānotās projekta darbības: </w:t>
            </w:r>
          </w:p>
          <w:p w14:paraId="3810F611" w14:textId="6E549B68" w:rsidR="00E04068" w:rsidRPr="00E32218" w:rsidRDefault="00E04068" w:rsidP="00FC3F60">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1. atbilst pasākuma MK noteikumos noteiktajām atbalstāmajām darbībām;</w:t>
            </w:r>
          </w:p>
          <w:p w14:paraId="35DF59A3" w14:textId="3EDACBBC" w:rsidR="00E04068" w:rsidRPr="00E32218" w:rsidRDefault="00E04068" w:rsidP="00F8364F">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2. ir precīzi definētas un pamatotas, un tās risina projektā definētās problēmas.</w:t>
            </w:r>
          </w:p>
        </w:tc>
        <w:tc>
          <w:tcPr>
            <w:tcW w:w="797" w:type="pct"/>
            <w:shd w:val="clear" w:color="auto" w:fill="auto"/>
            <w:vAlign w:val="center"/>
          </w:tcPr>
          <w:p w14:paraId="547E98FB" w14:textId="77777777" w:rsidR="00E04068" w:rsidRPr="00DD2B0F" w:rsidRDefault="00E04068" w:rsidP="00066597">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w:t>
            </w:r>
          </w:p>
        </w:tc>
        <w:tc>
          <w:tcPr>
            <w:tcW w:w="798" w:type="pct"/>
            <w:shd w:val="clear" w:color="auto" w:fill="auto"/>
            <w:vAlign w:val="center"/>
          </w:tcPr>
          <w:p w14:paraId="17BFBC10" w14:textId="6418BD52" w:rsidR="00E04068" w:rsidRPr="00DD2B0F" w:rsidRDefault="00E04068" w:rsidP="009375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384DF7" w:rsidRPr="00DD2B0F" w14:paraId="28B67E58" w14:textId="77777777" w:rsidTr="00024EBE">
        <w:tc>
          <w:tcPr>
            <w:tcW w:w="489" w:type="pct"/>
            <w:gridSpan w:val="2"/>
            <w:shd w:val="clear" w:color="auto" w:fill="auto"/>
            <w:vAlign w:val="center"/>
          </w:tcPr>
          <w:p w14:paraId="5D46BE05" w14:textId="77777777" w:rsidR="003443B4" w:rsidRPr="00DD2B0F" w:rsidRDefault="00F8364F" w:rsidP="00C01B8B">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1.16.</w:t>
            </w:r>
          </w:p>
        </w:tc>
        <w:tc>
          <w:tcPr>
            <w:tcW w:w="2916" w:type="pct"/>
            <w:shd w:val="clear" w:color="auto" w:fill="auto"/>
          </w:tcPr>
          <w:p w14:paraId="7DF4A14D" w14:textId="77777777" w:rsidR="003443B4" w:rsidRPr="00E32218" w:rsidRDefault="00E42319" w:rsidP="00C450B2">
            <w:pPr>
              <w:spacing w:after="0" w:line="240" w:lineRule="auto"/>
              <w:ind w:right="176"/>
              <w:jc w:val="both"/>
              <w:rPr>
                <w:rFonts w:ascii="Times New Roman" w:hAnsi="Times New Roman" w:cs="Times New Roman"/>
                <w:sz w:val="24"/>
                <w:szCs w:val="24"/>
              </w:rPr>
            </w:pPr>
            <w:r w:rsidRPr="00E32218">
              <w:rPr>
                <w:rFonts w:ascii="Times New Roman" w:hAnsi="Times New Roman" w:cs="Times New Roman"/>
                <w:sz w:val="24"/>
              </w:rPr>
              <w:t>Projekta iesniegumā plānotie publicitātes un informācijas izplatīšanas pasākumi atbilst Vispārējās regulas</w:t>
            </w:r>
            <w:r w:rsidRPr="00E32218">
              <w:rPr>
                <w:rFonts w:ascii="Times New Roman" w:hAnsi="Times New Roman" w:cs="Times New Roman"/>
                <w:sz w:val="24"/>
                <w:vertAlign w:val="superscript"/>
              </w:rPr>
              <w:footnoteReference w:id="3"/>
            </w:r>
            <w:r w:rsidRPr="00E32218">
              <w:rPr>
                <w:rFonts w:ascii="Times New Roman" w:hAnsi="Times New Roman" w:cs="Times New Roman"/>
                <w:sz w:val="24"/>
              </w:rPr>
              <w:t xml:space="preserve"> nosacījumiem un MK 2015.</w:t>
            </w:r>
            <w:r w:rsidR="00B16B16">
              <w:rPr>
                <w:rFonts w:ascii="Times New Roman" w:hAnsi="Times New Roman" w:cs="Times New Roman"/>
                <w:sz w:val="24"/>
              </w:rPr>
              <w:t> </w:t>
            </w:r>
            <w:r w:rsidRPr="00E32218">
              <w:rPr>
                <w:rFonts w:ascii="Times New Roman" w:hAnsi="Times New Roman" w:cs="Times New Roman"/>
                <w:sz w:val="24"/>
              </w:rPr>
              <w:t>gada 17.</w:t>
            </w:r>
            <w:r w:rsidR="00B16B16">
              <w:rPr>
                <w:rFonts w:ascii="Times New Roman" w:hAnsi="Times New Roman" w:cs="Times New Roman"/>
                <w:sz w:val="24"/>
              </w:rPr>
              <w:t> </w:t>
            </w:r>
            <w:r w:rsidRPr="00E32218">
              <w:rPr>
                <w:rFonts w:ascii="Times New Roman" w:hAnsi="Times New Roman" w:cs="Times New Roman"/>
                <w:sz w:val="24"/>
              </w:rPr>
              <w:t>februāra noteikumos Nr.</w:t>
            </w:r>
            <w:r w:rsidR="00B16B16">
              <w:rPr>
                <w:rFonts w:ascii="Times New Roman" w:hAnsi="Times New Roman" w:cs="Times New Roman"/>
                <w:sz w:val="24"/>
              </w:rPr>
              <w:t xml:space="preserve"> </w:t>
            </w:r>
            <w:r w:rsidRPr="00E32218">
              <w:rPr>
                <w:rFonts w:ascii="Times New Roman" w:hAnsi="Times New Roman" w:cs="Times New Roman"/>
                <w:sz w:val="24"/>
              </w:rPr>
              <w:t>87 “Kārtība, kādā Eiropas Savienības struktūrfondu un Kohēzijas fonda ieviešanā 2014.–2020.</w:t>
            </w:r>
            <w:r w:rsidR="00B16B16">
              <w:rPr>
                <w:rFonts w:ascii="Times New Roman" w:hAnsi="Times New Roman" w:cs="Times New Roman"/>
                <w:sz w:val="24"/>
              </w:rPr>
              <w:t> </w:t>
            </w:r>
            <w:r w:rsidRPr="00E32218">
              <w:rPr>
                <w:rFonts w:ascii="Times New Roman" w:hAnsi="Times New Roman" w:cs="Times New Roman"/>
                <w:sz w:val="24"/>
              </w:rPr>
              <w:t>gada plānošanas periodā nodrošināma komunikācijas un vizuālās identitātes prasību ievērošana” noteiktajam.</w:t>
            </w:r>
          </w:p>
        </w:tc>
        <w:tc>
          <w:tcPr>
            <w:tcW w:w="797" w:type="pct"/>
            <w:shd w:val="clear" w:color="auto" w:fill="auto"/>
            <w:vAlign w:val="center"/>
          </w:tcPr>
          <w:p w14:paraId="2CDCFEDC" w14:textId="77777777" w:rsidR="003443B4" w:rsidRPr="00DD2B0F"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352A0960"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7CFCC3A2" w14:textId="77777777" w:rsidTr="00024EBE">
        <w:tc>
          <w:tcPr>
            <w:tcW w:w="489" w:type="pct"/>
            <w:gridSpan w:val="2"/>
            <w:shd w:val="clear" w:color="auto" w:fill="auto"/>
            <w:vAlign w:val="center"/>
          </w:tcPr>
          <w:p w14:paraId="7C19C0F8" w14:textId="77777777" w:rsidR="003443B4" w:rsidRPr="00DD2B0F" w:rsidRDefault="00F8364F" w:rsidP="00C01B8B">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1.17.</w:t>
            </w:r>
          </w:p>
        </w:tc>
        <w:tc>
          <w:tcPr>
            <w:tcW w:w="2916" w:type="pct"/>
            <w:shd w:val="clear" w:color="auto" w:fill="auto"/>
          </w:tcPr>
          <w:p w14:paraId="030CE37B" w14:textId="77777777" w:rsidR="003443B4" w:rsidRPr="00E32218" w:rsidRDefault="00C300A0" w:rsidP="00C450B2">
            <w:pPr>
              <w:spacing w:after="0" w:line="240" w:lineRule="auto"/>
              <w:ind w:right="175"/>
              <w:jc w:val="both"/>
              <w:rPr>
                <w:rFonts w:ascii="Times New Roman" w:hAnsi="Times New Roman" w:cs="Times New Roman"/>
                <w:sz w:val="24"/>
                <w:szCs w:val="24"/>
              </w:rPr>
            </w:pPr>
            <w:r w:rsidRPr="00E32218">
              <w:rPr>
                <w:rFonts w:ascii="Times New Roman" w:hAnsi="Times New Roman" w:cs="Times New Roman"/>
                <w:sz w:val="24"/>
                <w:szCs w:val="24"/>
              </w:rPr>
              <w:t>Projekta iesniegumā ir identificēti, aprakstīti un izvērtēti projekta riski, novērtēta to ietekme un iestāšanās varbūtība, kā arī noteikti riskus mazinošie pasākumi</w:t>
            </w:r>
            <w:r w:rsidR="003443B4" w:rsidRPr="00E32218">
              <w:rPr>
                <w:rFonts w:ascii="Times New Roman" w:hAnsi="Times New Roman" w:cs="Times New Roman"/>
                <w:sz w:val="24"/>
                <w:szCs w:val="24"/>
              </w:rPr>
              <w:t xml:space="preserve">. </w:t>
            </w:r>
          </w:p>
        </w:tc>
        <w:tc>
          <w:tcPr>
            <w:tcW w:w="797" w:type="pct"/>
            <w:shd w:val="clear" w:color="auto" w:fill="auto"/>
            <w:vAlign w:val="center"/>
          </w:tcPr>
          <w:p w14:paraId="207FA30D" w14:textId="77777777" w:rsidR="003443B4" w:rsidRPr="00DD2B0F" w:rsidDel="00A62748" w:rsidRDefault="003443B4"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5B9EFA7F" w14:textId="77777777" w:rsidR="003443B4" w:rsidRPr="00DD2B0F" w:rsidRDefault="003443B4" w:rsidP="00937593">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384DF7" w:rsidRPr="00DD2B0F" w14:paraId="1AE311D0" w14:textId="77777777" w:rsidTr="00024EBE">
        <w:tc>
          <w:tcPr>
            <w:tcW w:w="3405" w:type="pct"/>
            <w:gridSpan w:val="3"/>
            <w:vMerge w:val="restart"/>
            <w:shd w:val="pct10" w:color="auto" w:fill="auto"/>
            <w:vAlign w:val="center"/>
          </w:tcPr>
          <w:p w14:paraId="07EA1478" w14:textId="77777777" w:rsidR="003443B4" w:rsidRPr="00DD2B0F" w:rsidRDefault="003443B4" w:rsidP="00C450B2">
            <w:pPr>
              <w:spacing w:after="0" w:line="240" w:lineRule="auto"/>
              <w:jc w:val="center"/>
              <w:rPr>
                <w:rStyle w:val="tvhtml"/>
                <w:rFonts w:ascii="Times New Roman" w:hAnsi="Times New Roman" w:cs="Times New Roman"/>
                <w:b/>
                <w:sz w:val="24"/>
                <w:szCs w:val="24"/>
              </w:rPr>
            </w:pPr>
            <w:r w:rsidRPr="00DD2B0F">
              <w:rPr>
                <w:rStyle w:val="tvhtml"/>
                <w:rFonts w:ascii="Times New Roman" w:hAnsi="Times New Roman" w:cs="Times New Roman"/>
                <w:b/>
                <w:sz w:val="24"/>
                <w:szCs w:val="24"/>
              </w:rPr>
              <w:t>2. SPECIFISKIE ATBILSTĪBAS KRITĒRIJI</w:t>
            </w:r>
          </w:p>
        </w:tc>
        <w:tc>
          <w:tcPr>
            <w:tcW w:w="797" w:type="pct"/>
            <w:tcBorders>
              <w:bottom w:val="single" w:sz="4" w:space="0" w:color="auto"/>
            </w:tcBorders>
            <w:shd w:val="pct10" w:color="auto" w:fill="auto"/>
          </w:tcPr>
          <w:p w14:paraId="3A1FE163" w14:textId="77777777" w:rsidR="003443B4" w:rsidRPr="005F16D5" w:rsidRDefault="003443B4" w:rsidP="00C450B2">
            <w:pPr>
              <w:spacing w:after="0" w:line="240" w:lineRule="auto"/>
              <w:jc w:val="center"/>
              <w:rPr>
                <w:rFonts w:ascii="Times New Roman" w:hAnsi="Times New Roman" w:cs="Times New Roman"/>
                <w:b/>
                <w:sz w:val="20"/>
                <w:szCs w:val="20"/>
              </w:rPr>
            </w:pPr>
            <w:r w:rsidRPr="005F16D5">
              <w:rPr>
                <w:rFonts w:ascii="Times New Roman" w:hAnsi="Times New Roman" w:cs="Times New Roman"/>
                <w:b/>
                <w:sz w:val="20"/>
                <w:szCs w:val="20"/>
              </w:rPr>
              <w:t>Vērtēšanas sistēma</w:t>
            </w:r>
          </w:p>
        </w:tc>
        <w:tc>
          <w:tcPr>
            <w:tcW w:w="798" w:type="pct"/>
            <w:vMerge w:val="restart"/>
            <w:shd w:val="pct10" w:color="auto" w:fill="auto"/>
          </w:tcPr>
          <w:p w14:paraId="741669BB" w14:textId="77777777" w:rsidR="003443B4" w:rsidRPr="005F16D5" w:rsidRDefault="003443B4" w:rsidP="005F16D5">
            <w:pPr>
              <w:spacing w:after="0" w:line="240" w:lineRule="auto"/>
              <w:jc w:val="center"/>
              <w:rPr>
                <w:rFonts w:ascii="Times New Roman" w:hAnsi="Times New Roman" w:cs="Times New Roman"/>
                <w:sz w:val="20"/>
                <w:szCs w:val="20"/>
              </w:rPr>
            </w:pPr>
            <w:r w:rsidRPr="005F16D5">
              <w:rPr>
                <w:rFonts w:ascii="Times New Roman" w:hAnsi="Times New Roman" w:cs="Times New Roman"/>
                <w:b/>
                <w:sz w:val="20"/>
                <w:szCs w:val="20"/>
              </w:rPr>
              <w:t>Kritērija ietekme uz lēmuma pieņemšanu</w:t>
            </w:r>
            <w:r w:rsidR="005F16D5">
              <w:rPr>
                <w:rFonts w:ascii="Times New Roman" w:hAnsi="Times New Roman" w:cs="Times New Roman"/>
                <w:b/>
                <w:sz w:val="20"/>
                <w:szCs w:val="20"/>
              </w:rPr>
              <w:t xml:space="preserve"> </w:t>
            </w:r>
            <w:r w:rsidRPr="005F16D5">
              <w:rPr>
                <w:rFonts w:ascii="Times New Roman" w:hAnsi="Times New Roman" w:cs="Times New Roman"/>
                <w:b/>
                <w:sz w:val="20"/>
                <w:szCs w:val="20"/>
              </w:rPr>
              <w:t>(N</w:t>
            </w:r>
            <w:r w:rsidRPr="005F16D5">
              <w:rPr>
                <w:rFonts w:ascii="Times New Roman" w:hAnsi="Times New Roman" w:cs="Times New Roman"/>
                <w:b/>
                <w:sz w:val="20"/>
                <w:szCs w:val="20"/>
                <w:vertAlign w:val="superscript"/>
              </w:rPr>
              <w:footnoteReference w:id="4"/>
            </w:r>
            <w:r w:rsidRPr="005F16D5">
              <w:rPr>
                <w:rFonts w:ascii="Times New Roman" w:hAnsi="Times New Roman" w:cs="Times New Roman"/>
                <w:b/>
                <w:sz w:val="20"/>
                <w:szCs w:val="20"/>
              </w:rPr>
              <w:t>; P</w:t>
            </w:r>
            <w:r w:rsidRPr="005F16D5">
              <w:rPr>
                <w:rFonts w:ascii="Times New Roman" w:hAnsi="Times New Roman" w:cs="Times New Roman"/>
                <w:b/>
                <w:sz w:val="20"/>
                <w:szCs w:val="20"/>
                <w:vertAlign w:val="superscript"/>
              </w:rPr>
              <w:footnoteReference w:id="5"/>
            </w:r>
            <w:r w:rsidRPr="005F16D5">
              <w:rPr>
                <w:rFonts w:ascii="Times New Roman" w:hAnsi="Times New Roman" w:cs="Times New Roman"/>
                <w:b/>
                <w:sz w:val="20"/>
                <w:szCs w:val="20"/>
              </w:rPr>
              <w:t>)</w:t>
            </w:r>
          </w:p>
        </w:tc>
      </w:tr>
      <w:tr w:rsidR="00384DF7" w:rsidRPr="00DD2B0F" w14:paraId="7AF590D3" w14:textId="77777777" w:rsidTr="00024EBE">
        <w:tc>
          <w:tcPr>
            <w:tcW w:w="3405" w:type="pct"/>
            <w:gridSpan w:val="3"/>
            <w:vMerge/>
            <w:shd w:val="clear" w:color="auto" w:fill="auto"/>
          </w:tcPr>
          <w:p w14:paraId="142F1B2D" w14:textId="77777777" w:rsidR="003443B4" w:rsidRPr="00DD2B0F" w:rsidRDefault="003443B4" w:rsidP="00C450B2">
            <w:pPr>
              <w:spacing w:after="0" w:line="240" w:lineRule="auto"/>
              <w:rPr>
                <w:rFonts w:ascii="Times New Roman" w:hAnsi="Times New Roman" w:cs="Times New Roman"/>
                <w:sz w:val="24"/>
                <w:szCs w:val="24"/>
              </w:rPr>
            </w:pPr>
          </w:p>
        </w:tc>
        <w:tc>
          <w:tcPr>
            <w:tcW w:w="797" w:type="pct"/>
            <w:shd w:val="pct10" w:color="auto" w:fill="auto"/>
            <w:vAlign w:val="center"/>
          </w:tcPr>
          <w:p w14:paraId="6E32532E" w14:textId="77777777" w:rsidR="003443B4" w:rsidRPr="005F16D5" w:rsidRDefault="003443B4" w:rsidP="005F16D5">
            <w:pPr>
              <w:spacing w:after="0" w:line="240" w:lineRule="auto"/>
              <w:jc w:val="center"/>
              <w:rPr>
                <w:rFonts w:ascii="Times New Roman" w:hAnsi="Times New Roman" w:cs="Times New Roman"/>
                <w:b/>
                <w:sz w:val="20"/>
                <w:szCs w:val="20"/>
              </w:rPr>
            </w:pPr>
            <w:r w:rsidRPr="005F16D5">
              <w:rPr>
                <w:rFonts w:ascii="Times New Roman" w:hAnsi="Times New Roman" w:cs="Times New Roman"/>
                <w:b/>
                <w:sz w:val="20"/>
                <w:szCs w:val="20"/>
              </w:rPr>
              <w:t>Jā vai Nē</w:t>
            </w:r>
          </w:p>
        </w:tc>
        <w:tc>
          <w:tcPr>
            <w:tcW w:w="798" w:type="pct"/>
            <w:vMerge/>
            <w:shd w:val="clear" w:color="auto" w:fill="auto"/>
          </w:tcPr>
          <w:p w14:paraId="1BADF0A4" w14:textId="77777777" w:rsidR="003443B4" w:rsidRPr="00DD2B0F" w:rsidRDefault="003443B4" w:rsidP="00C450B2">
            <w:pPr>
              <w:spacing w:after="0" w:line="240" w:lineRule="auto"/>
              <w:rPr>
                <w:rFonts w:ascii="Times New Roman" w:hAnsi="Times New Roman" w:cs="Times New Roman"/>
                <w:sz w:val="24"/>
                <w:szCs w:val="24"/>
              </w:rPr>
            </w:pPr>
          </w:p>
        </w:tc>
      </w:tr>
      <w:tr w:rsidR="00384DF7" w:rsidRPr="00DD2B0F" w14:paraId="3F8FFD30" w14:textId="77777777" w:rsidTr="00024EBE">
        <w:tc>
          <w:tcPr>
            <w:tcW w:w="418" w:type="pct"/>
            <w:shd w:val="clear" w:color="auto" w:fill="auto"/>
            <w:vAlign w:val="center"/>
          </w:tcPr>
          <w:p w14:paraId="39C1F945" w14:textId="77777777" w:rsidR="003443B4" w:rsidRPr="00DD2B0F" w:rsidRDefault="00680467" w:rsidP="00C450B2">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2.1.</w:t>
            </w:r>
          </w:p>
        </w:tc>
        <w:tc>
          <w:tcPr>
            <w:tcW w:w="2987" w:type="pct"/>
            <w:gridSpan w:val="2"/>
            <w:shd w:val="clear" w:color="auto" w:fill="auto"/>
          </w:tcPr>
          <w:p w14:paraId="6184A767" w14:textId="77777777" w:rsidR="006D34EE" w:rsidRPr="00E32218" w:rsidRDefault="00994F1F" w:rsidP="0024211B">
            <w:pPr>
              <w:pStyle w:val="Default"/>
              <w:jc w:val="both"/>
              <w:rPr>
                <w:color w:val="auto"/>
              </w:rPr>
            </w:pPr>
            <w:r w:rsidRPr="00E32218">
              <w:rPr>
                <w:color w:val="auto"/>
              </w:rPr>
              <w:t>Projekta iesniedzējs un projekta sadarbības partneris (ja attiecināms) nav grūtībās nonācis saimnieciskās darbības veicējs, kā arī tas neatbilst grūtībās nonākuša saimnieciskās darbības veicēja statusam saskaņā ar pasākuma MK noteikumiem</w:t>
            </w:r>
            <w:r w:rsidR="00B1705F">
              <w:rPr>
                <w:color w:val="auto"/>
              </w:rPr>
              <w:t xml:space="preserve"> </w:t>
            </w:r>
            <w:r w:rsidR="00B1705F" w:rsidRPr="00E32218">
              <w:t>(</w:t>
            </w:r>
            <w:r w:rsidR="0024211B" w:rsidRPr="00E32218">
              <w:t>attiecināms uz projektiem, kuru finansēšanai tiek piemērots valsts atbalsta regulējums</w:t>
            </w:r>
            <w:r w:rsidR="00B1705F" w:rsidRPr="00E32218">
              <w:t>)</w:t>
            </w:r>
            <w:r w:rsidRPr="00E32218">
              <w:rPr>
                <w:color w:val="auto"/>
              </w:rPr>
              <w:t>.</w:t>
            </w:r>
          </w:p>
        </w:tc>
        <w:tc>
          <w:tcPr>
            <w:tcW w:w="797" w:type="pct"/>
            <w:shd w:val="clear" w:color="auto" w:fill="auto"/>
            <w:vAlign w:val="center"/>
          </w:tcPr>
          <w:p w14:paraId="3917045E" w14:textId="77777777" w:rsidR="003443B4" w:rsidRPr="00DD2B0F" w:rsidRDefault="003443B4"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430F5DD8" w14:textId="77777777" w:rsidR="003443B4" w:rsidRPr="00DD2B0F" w:rsidRDefault="00B14A37" w:rsidP="00EA32EF">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N</w:t>
            </w:r>
          </w:p>
        </w:tc>
      </w:tr>
      <w:tr w:rsidR="00132491" w:rsidRPr="00DD2B0F" w14:paraId="5B5CCF49" w14:textId="77777777" w:rsidTr="00024EBE">
        <w:tc>
          <w:tcPr>
            <w:tcW w:w="418" w:type="pct"/>
            <w:shd w:val="clear" w:color="auto" w:fill="auto"/>
            <w:vAlign w:val="center"/>
          </w:tcPr>
          <w:p w14:paraId="11F0EC7D"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2.2.</w:t>
            </w:r>
          </w:p>
        </w:tc>
        <w:tc>
          <w:tcPr>
            <w:tcW w:w="2987" w:type="pct"/>
            <w:gridSpan w:val="2"/>
            <w:shd w:val="clear" w:color="auto" w:fill="auto"/>
          </w:tcPr>
          <w:p w14:paraId="62AD26EA" w14:textId="77777777" w:rsidR="00132491" w:rsidRPr="00E32218" w:rsidRDefault="00994F1F" w:rsidP="00CE7D4E">
            <w:pPr>
              <w:pStyle w:val="Default"/>
              <w:jc w:val="both"/>
              <w:rPr>
                <w:color w:val="auto"/>
              </w:rPr>
            </w:pPr>
            <w:r w:rsidRPr="00E32218">
              <w:rPr>
                <w:color w:val="auto"/>
              </w:rPr>
              <w:t>Projekta iesniedzējs atbilst pasākuma MK noteikumos noteiktajām specifiskajām prasībām.</w:t>
            </w:r>
          </w:p>
        </w:tc>
        <w:tc>
          <w:tcPr>
            <w:tcW w:w="797" w:type="pct"/>
            <w:shd w:val="clear" w:color="auto" w:fill="auto"/>
            <w:vAlign w:val="center"/>
          </w:tcPr>
          <w:p w14:paraId="27BABEFE"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423DE3E6"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73D1B1E6" w14:textId="77777777" w:rsidTr="00024EBE">
        <w:tc>
          <w:tcPr>
            <w:tcW w:w="418" w:type="pct"/>
            <w:shd w:val="clear" w:color="auto" w:fill="auto"/>
            <w:vAlign w:val="center"/>
          </w:tcPr>
          <w:p w14:paraId="12891078"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2.3.</w:t>
            </w:r>
          </w:p>
        </w:tc>
        <w:tc>
          <w:tcPr>
            <w:tcW w:w="2987" w:type="pct"/>
            <w:gridSpan w:val="2"/>
            <w:shd w:val="clear" w:color="auto" w:fill="auto"/>
          </w:tcPr>
          <w:p w14:paraId="2F49831E" w14:textId="77777777" w:rsidR="00132491" w:rsidRPr="00E32218" w:rsidRDefault="00132491" w:rsidP="00C83F95">
            <w:pPr>
              <w:pStyle w:val="Default"/>
              <w:jc w:val="both"/>
              <w:rPr>
                <w:color w:val="auto"/>
              </w:rPr>
            </w:pPr>
            <w:r w:rsidRPr="00E32218">
              <w:rPr>
                <w:color w:val="auto"/>
              </w:rPr>
              <w:t xml:space="preserve">Projekta sadarbības partneris atbilst </w:t>
            </w:r>
            <w:r w:rsidR="00C83F95" w:rsidRPr="00E32218">
              <w:rPr>
                <w:color w:val="auto"/>
              </w:rPr>
              <w:t xml:space="preserve">pasākuma </w:t>
            </w:r>
            <w:r w:rsidRPr="00E32218">
              <w:rPr>
                <w:color w:val="auto"/>
              </w:rPr>
              <w:t>MK noteikumos noteiktajām prasībām</w:t>
            </w:r>
            <w:r w:rsidR="007834D9" w:rsidRPr="00E32218">
              <w:rPr>
                <w:color w:val="auto"/>
              </w:rPr>
              <w:t>.</w:t>
            </w:r>
          </w:p>
        </w:tc>
        <w:tc>
          <w:tcPr>
            <w:tcW w:w="797" w:type="pct"/>
            <w:shd w:val="clear" w:color="auto" w:fill="auto"/>
            <w:vAlign w:val="center"/>
          </w:tcPr>
          <w:p w14:paraId="3237E03A"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24A1F21B"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30A1A808" w14:textId="77777777" w:rsidTr="00024EBE">
        <w:tc>
          <w:tcPr>
            <w:tcW w:w="418" w:type="pct"/>
            <w:shd w:val="clear" w:color="auto" w:fill="auto"/>
            <w:vAlign w:val="center"/>
          </w:tcPr>
          <w:p w14:paraId="4EA2B851"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2.4.</w:t>
            </w:r>
          </w:p>
        </w:tc>
        <w:tc>
          <w:tcPr>
            <w:tcW w:w="2987" w:type="pct"/>
            <w:gridSpan w:val="2"/>
            <w:shd w:val="clear" w:color="auto" w:fill="auto"/>
          </w:tcPr>
          <w:p w14:paraId="5385EDB1" w14:textId="77777777" w:rsidR="00132491" w:rsidRPr="00E32218" w:rsidRDefault="00994F1F" w:rsidP="007834D9">
            <w:pPr>
              <w:pStyle w:val="Default"/>
              <w:jc w:val="both"/>
              <w:rPr>
                <w:color w:val="auto"/>
              </w:rPr>
            </w:pPr>
            <w:r w:rsidRPr="00E32218">
              <w:rPr>
                <w:color w:val="auto"/>
              </w:rPr>
              <w:t>Projekta iesniegumā ir definētas projekta sadarbības partnera plānotās darbības projekta ietvaros un tās atbilst pasākuma MK noteikumos noteiktajām atbalstāmajām darbībām (ja attiecināms).</w:t>
            </w:r>
          </w:p>
        </w:tc>
        <w:tc>
          <w:tcPr>
            <w:tcW w:w="797" w:type="pct"/>
            <w:shd w:val="clear" w:color="auto" w:fill="auto"/>
            <w:vAlign w:val="center"/>
          </w:tcPr>
          <w:p w14:paraId="53FC7937"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17C30BA0"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4817E648" w14:textId="77777777" w:rsidTr="00024EBE">
        <w:tc>
          <w:tcPr>
            <w:tcW w:w="418" w:type="pct"/>
            <w:shd w:val="clear" w:color="auto" w:fill="auto"/>
            <w:vAlign w:val="center"/>
          </w:tcPr>
          <w:p w14:paraId="44B80982"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2.5.</w:t>
            </w:r>
          </w:p>
        </w:tc>
        <w:tc>
          <w:tcPr>
            <w:tcW w:w="2987" w:type="pct"/>
            <w:gridSpan w:val="2"/>
            <w:shd w:val="clear" w:color="auto" w:fill="auto"/>
          </w:tcPr>
          <w:p w14:paraId="63518875" w14:textId="77777777" w:rsidR="00132491" w:rsidRPr="00E32218" w:rsidRDefault="008934C7" w:rsidP="00132491">
            <w:pPr>
              <w:pStyle w:val="Default"/>
              <w:jc w:val="both"/>
              <w:rPr>
                <w:color w:val="auto"/>
              </w:rPr>
            </w:pPr>
            <w:r w:rsidRPr="00E32218">
              <w:rPr>
                <w:color w:val="auto"/>
              </w:rPr>
              <w:t>Projekta iesniegumā norādītā mērķa grupa atbilst pasākuma MK noteikumos noteiktajam.</w:t>
            </w:r>
          </w:p>
        </w:tc>
        <w:tc>
          <w:tcPr>
            <w:tcW w:w="797" w:type="pct"/>
            <w:shd w:val="clear" w:color="auto" w:fill="auto"/>
            <w:vAlign w:val="center"/>
          </w:tcPr>
          <w:p w14:paraId="49ECCE3D"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1CB0DCEB"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7FFD0E9F" w14:textId="77777777" w:rsidTr="00024EBE">
        <w:tc>
          <w:tcPr>
            <w:tcW w:w="418" w:type="pct"/>
            <w:shd w:val="clear" w:color="auto" w:fill="auto"/>
            <w:vAlign w:val="center"/>
          </w:tcPr>
          <w:p w14:paraId="57EA39DD"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lastRenderedPageBreak/>
              <w:t>2.6.</w:t>
            </w:r>
          </w:p>
        </w:tc>
        <w:tc>
          <w:tcPr>
            <w:tcW w:w="2987" w:type="pct"/>
            <w:gridSpan w:val="2"/>
            <w:shd w:val="clear" w:color="auto" w:fill="auto"/>
          </w:tcPr>
          <w:p w14:paraId="4FBAA7BB" w14:textId="77777777" w:rsidR="00132491" w:rsidRPr="00E32218" w:rsidRDefault="008934C7" w:rsidP="00132491">
            <w:pPr>
              <w:pStyle w:val="Default"/>
              <w:jc w:val="both"/>
              <w:rPr>
                <w:color w:val="auto"/>
              </w:rPr>
            </w:pPr>
            <w:r w:rsidRPr="00E32218">
              <w:rPr>
                <w:color w:val="auto"/>
              </w:rPr>
              <w:t>Projektā tiek identificētas mērķa grupas vajadzības un risināmās problēmas un tās atbilst pasākuma MK noteikumos noteiktajam.</w:t>
            </w:r>
          </w:p>
        </w:tc>
        <w:tc>
          <w:tcPr>
            <w:tcW w:w="797" w:type="pct"/>
            <w:shd w:val="clear" w:color="auto" w:fill="auto"/>
            <w:vAlign w:val="center"/>
          </w:tcPr>
          <w:p w14:paraId="46C17F9C"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084952E0"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 xml:space="preserve">P </w:t>
            </w:r>
          </w:p>
        </w:tc>
      </w:tr>
      <w:tr w:rsidR="00132491" w:rsidRPr="00DD2B0F" w14:paraId="4DD05462" w14:textId="77777777" w:rsidTr="00024EBE">
        <w:tc>
          <w:tcPr>
            <w:tcW w:w="418" w:type="pct"/>
            <w:shd w:val="clear" w:color="auto" w:fill="auto"/>
            <w:vAlign w:val="center"/>
          </w:tcPr>
          <w:p w14:paraId="2A26F342"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2.7.</w:t>
            </w:r>
          </w:p>
        </w:tc>
        <w:tc>
          <w:tcPr>
            <w:tcW w:w="2987" w:type="pct"/>
            <w:gridSpan w:val="2"/>
            <w:shd w:val="clear" w:color="auto" w:fill="auto"/>
          </w:tcPr>
          <w:p w14:paraId="334EEA71" w14:textId="732C80AF" w:rsidR="00132491" w:rsidRPr="00E32218" w:rsidRDefault="008934C7" w:rsidP="00516C67">
            <w:pPr>
              <w:pStyle w:val="Default"/>
              <w:jc w:val="both"/>
              <w:rPr>
                <w:color w:val="auto"/>
              </w:rPr>
            </w:pPr>
            <w:r w:rsidRPr="00E32218">
              <w:rPr>
                <w:color w:val="auto"/>
              </w:rPr>
              <w:t xml:space="preserve">Projekta iesniedzējs apņemas nodrošināt sasniegto rezultātu ilgtspēju pēc projekta pabeigšanas atbilstoši pasākuma MK noteikumos </w:t>
            </w:r>
            <w:r w:rsidR="00516C67" w:rsidRPr="00E32218">
              <w:rPr>
                <w:color w:val="auto"/>
              </w:rPr>
              <w:t>noteiktaj</w:t>
            </w:r>
            <w:r w:rsidR="00516C67">
              <w:rPr>
                <w:color w:val="auto"/>
              </w:rPr>
              <w:t>a</w:t>
            </w:r>
            <w:r w:rsidR="00516C67" w:rsidRPr="00E32218">
              <w:rPr>
                <w:color w:val="auto"/>
              </w:rPr>
              <w:t>m</w:t>
            </w:r>
            <w:r w:rsidRPr="00E32218">
              <w:rPr>
                <w:color w:val="auto"/>
              </w:rPr>
              <w:t>.</w:t>
            </w:r>
          </w:p>
        </w:tc>
        <w:tc>
          <w:tcPr>
            <w:tcW w:w="797" w:type="pct"/>
            <w:shd w:val="clear" w:color="auto" w:fill="auto"/>
            <w:vAlign w:val="center"/>
          </w:tcPr>
          <w:p w14:paraId="7584C51E"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018B0876" w14:textId="304C9F29" w:rsidR="00132491" w:rsidRPr="00DD2B0F" w:rsidRDefault="00484799" w:rsidP="00132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132491" w:rsidRPr="00DD2B0F" w14:paraId="1BBC5CF6" w14:textId="77777777" w:rsidTr="00024EBE">
        <w:tc>
          <w:tcPr>
            <w:tcW w:w="418" w:type="pct"/>
            <w:shd w:val="clear" w:color="auto" w:fill="auto"/>
            <w:vAlign w:val="center"/>
          </w:tcPr>
          <w:p w14:paraId="4C421250"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2.8.</w:t>
            </w:r>
          </w:p>
        </w:tc>
        <w:tc>
          <w:tcPr>
            <w:tcW w:w="2987" w:type="pct"/>
            <w:gridSpan w:val="2"/>
            <w:shd w:val="clear" w:color="auto" w:fill="auto"/>
          </w:tcPr>
          <w:p w14:paraId="1DC55CC8" w14:textId="77777777" w:rsidR="00132491" w:rsidRPr="00E32218" w:rsidRDefault="008934C7" w:rsidP="00E16051">
            <w:pPr>
              <w:pStyle w:val="Default"/>
              <w:jc w:val="both"/>
              <w:rPr>
                <w:color w:val="auto"/>
              </w:rPr>
            </w:pPr>
            <w:r w:rsidRPr="00E32218">
              <w:t xml:space="preserve">Projekta iesniegumā norādītā </w:t>
            </w:r>
            <w:r w:rsidR="009339EA">
              <w:t>publiskā</w:t>
            </w:r>
            <w:r w:rsidR="009339EA" w:rsidRPr="00E32218">
              <w:t xml:space="preserve"> </w:t>
            </w:r>
            <w:r w:rsidR="00E16051">
              <w:t xml:space="preserve">finansējuma </w:t>
            </w:r>
            <w:r w:rsidRPr="00E32218">
              <w:t xml:space="preserve">atbalsta intensitāte atbilst pasākuma MK noteikumos noteiktajai </w:t>
            </w:r>
            <w:r w:rsidR="009339EA">
              <w:t>publiskā</w:t>
            </w:r>
            <w:r w:rsidR="009339EA" w:rsidRPr="00E32218">
              <w:t xml:space="preserve"> </w:t>
            </w:r>
            <w:r w:rsidR="00E16051">
              <w:t>finansējuma a</w:t>
            </w:r>
            <w:r w:rsidRPr="00E32218">
              <w:t>tbalsta intensitātei (attiecināms uz projektiem, kuru finansēšanai tiek piemērots valsts atbalsta regulējums).</w:t>
            </w:r>
          </w:p>
        </w:tc>
        <w:tc>
          <w:tcPr>
            <w:tcW w:w="797" w:type="pct"/>
            <w:shd w:val="clear" w:color="auto" w:fill="auto"/>
            <w:vAlign w:val="center"/>
          </w:tcPr>
          <w:p w14:paraId="378536B4"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0C906D43"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1E493EE6" w14:textId="77777777" w:rsidTr="00024EBE">
        <w:tc>
          <w:tcPr>
            <w:tcW w:w="418" w:type="pct"/>
            <w:shd w:val="clear" w:color="auto" w:fill="auto"/>
            <w:vAlign w:val="center"/>
          </w:tcPr>
          <w:p w14:paraId="244716FF"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2.9.</w:t>
            </w:r>
          </w:p>
        </w:tc>
        <w:tc>
          <w:tcPr>
            <w:tcW w:w="2987" w:type="pct"/>
            <w:gridSpan w:val="2"/>
            <w:shd w:val="clear" w:color="auto" w:fill="auto"/>
          </w:tcPr>
          <w:p w14:paraId="5649EF01" w14:textId="77777777" w:rsidR="00132491" w:rsidRPr="00E32218" w:rsidRDefault="008934C7" w:rsidP="009339EA">
            <w:pPr>
              <w:pStyle w:val="Default"/>
              <w:jc w:val="both"/>
            </w:pPr>
            <w:r w:rsidRPr="00E32218">
              <w:t xml:space="preserve">Projektā paredzētās pētniecības darbības </w:t>
            </w:r>
            <w:r w:rsidR="009339EA" w:rsidRPr="00C031A2">
              <w:t xml:space="preserve">atbilst vienai vai vairākām pētniecības </w:t>
            </w:r>
            <w:r w:rsidRPr="00E32218">
              <w:t>kategorijā</w:t>
            </w:r>
            <w:r w:rsidR="00B1705F">
              <w:t>m</w:t>
            </w:r>
            <w:r w:rsidRPr="00E32218">
              <w:t>, kas noteiktas pasākuma MK noteikumos.</w:t>
            </w:r>
          </w:p>
        </w:tc>
        <w:tc>
          <w:tcPr>
            <w:tcW w:w="797" w:type="pct"/>
            <w:shd w:val="clear" w:color="auto" w:fill="auto"/>
            <w:vAlign w:val="center"/>
          </w:tcPr>
          <w:p w14:paraId="6D62E64E"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062A4297" w14:textId="77777777" w:rsidR="00132491" w:rsidRPr="00DD2B0F" w:rsidRDefault="00132491" w:rsidP="00132491">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P</w:t>
            </w:r>
          </w:p>
        </w:tc>
      </w:tr>
      <w:tr w:rsidR="00132491" w:rsidRPr="00DD2B0F" w14:paraId="3B8278DC" w14:textId="77777777" w:rsidTr="00024EBE">
        <w:tc>
          <w:tcPr>
            <w:tcW w:w="418" w:type="pct"/>
            <w:shd w:val="clear" w:color="auto" w:fill="auto"/>
            <w:vAlign w:val="center"/>
          </w:tcPr>
          <w:p w14:paraId="7AFEBF30" w14:textId="4B62872B" w:rsidR="00132491" w:rsidRPr="00DD2B0F" w:rsidRDefault="00AB0049" w:rsidP="00132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2987" w:type="pct"/>
            <w:gridSpan w:val="2"/>
            <w:shd w:val="clear" w:color="auto" w:fill="auto"/>
          </w:tcPr>
          <w:p w14:paraId="19F99923" w14:textId="4F36A600" w:rsidR="00132491" w:rsidRPr="00E32218" w:rsidRDefault="00AB0049" w:rsidP="008079FD">
            <w:pPr>
              <w:pStyle w:val="Default"/>
              <w:jc w:val="both"/>
            </w:pPr>
            <w:r>
              <w:t>Projekts paredz stud</w:t>
            </w:r>
            <w:r w:rsidR="00F07B60">
              <w:t>ējošo</w:t>
            </w:r>
            <w:r>
              <w:t xml:space="preserve"> </w:t>
            </w:r>
            <w:r w:rsidR="00AA567E">
              <w:t xml:space="preserve">vai zinātniskā grāda pretendentu </w:t>
            </w:r>
            <w:r>
              <w:t>nodarbinātību projekta īstenošanā</w:t>
            </w:r>
            <w:r w:rsidR="004C2CB5">
              <w:t xml:space="preserve"> atbilstoši MK noteikumos noteiktajam</w:t>
            </w:r>
            <w:r w:rsidR="00C371E8">
              <w:t xml:space="preserve"> </w:t>
            </w:r>
            <w:r w:rsidR="008079FD" w:rsidRPr="0069494C">
              <w:t xml:space="preserve">(šo kritēriju nepiemēro </w:t>
            </w:r>
            <w:r w:rsidR="00EE236F" w:rsidRPr="002A4A43">
              <w:rPr>
                <w:sz w:val="22"/>
                <w:szCs w:val="22"/>
              </w:rPr>
              <w:t>ar saimniecisku darbību saistītiem projektiem</w:t>
            </w:r>
            <w:r w:rsidR="00EE236F">
              <w:rPr>
                <w:sz w:val="22"/>
                <w:szCs w:val="22"/>
              </w:rPr>
              <w:t xml:space="preserve"> un </w:t>
            </w:r>
            <w:r w:rsidR="008079FD" w:rsidRPr="0069494C">
              <w:t>projektiem, kas iesniegti Eiropas Savienības pētniecības un inovāciju pamatprogrammā “Apvārsnis2020” un novērtēti virs kvalitātes sliekšņa, bet nesaņēma finansējumu pamatprogrammas “Apvārsnis2020” ietvaros)</w:t>
            </w:r>
            <w:r w:rsidR="00944BF6">
              <w:t>.</w:t>
            </w:r>
          </w:p>
        </w:tc>
        <w:tc>
          <w:tcPr>
            <w:tcW w:w="797" w:type="pct"/>
            <w:shd w:val="clear" w:color="auto" w:fill="auto"/>
            <w:vAlign w:val="center"/>
          </w:tcPr>
          <w:p w14:paraId="1774A191" w14:textId="77777777" w:rsidR="00132491" w:rsidRPr="00DD2B0F" w:rsidRDefault="00132491" w:rsidP="005F16D5">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706706F3" w14:textId="1DE84F92" w:rsidR="00132491" w:rsidRPr="00DD2B0F" w:rsidRDefault="00AB0049" w:rsidP="001324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066597" w:rsidRPr="00DD2B0F" w14:paraId="69E5FFE0" w14:textId="77777777" w:rsidTr="00024EBE">
        <w:tc>
          <w:tcPr>
            <w:tcW w:w="418" w:type="pct"/>
            <w:shd w:val="clear" w:color="auto" w:fill="auto"/>
            <w:vAlign w:val="center"/>
          </w:tcPr>
          <w:p w14:paraId="17636F02" w14:textId="39248DEF" w:rsidR="00066597" w:rsidRPr="00DD2B0F" w:rsidRDefault="00DE5401" w:rsidP="00066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2.11. </w:t>
            </w:r>
          </w:p>
        </w:tc>
        <w:tc>
          <w:tcPr>
            <w:tcW w:w="2987" w:type="pct"/>
            <w:gridSpan w:val="2"/>
            <w:shd w:val="clear" w:color="auto" w:fill="auto"/>
          </w:tcPr>
          <w:p w14:paraId="5CA66675" w14:textId="1B3F0B47" w:rsidR="00066597" w:rsidRPr="00DD2B0F" w:rsidRDefault="00C8478D" w:rsidP="00226E75">
            <w:pPr>
              <w:pStyle w:val="Default"/>
              <w:jc w:val="both"/>
            </w:pPr>
            <w:r>
              <w:t>Projekts paredz sabiedrības iesaist</w:t>
            </w:r>
            <w:r w:rsidR="00226E75">
              <w:t>i projekta norisēs</w:t>
            </w:r>
            <w:r>
              <w:t xml:space="preserve"> un informēšan</w:t>
            </w:r>
            <w:r w:rsidR="00226E75">
              <w:t>u</w:t>
            </w:r>
            <w:r>
              <w:t xml:space="preserve"> </w:t>
            </w:r>
            <w:r w:rsidRPr="00944BF6">
              <w:t>par projekta rezultātiem (kas nav saistīti ar intelektuālā īpašuma tiesībām)</w:t>
            </w:r>
            <w:r w:rsidR="00944BF6">
              <w:t>.</w:t>
            </w:r>
          </w:p>
        </w:tc>
        <w:tc>
          <w:tcPr>
            <w:tcW w:w="797" w:type="pct"/>
            <w:shd w:val="clear" w:color="auto" w:fill="auto"/>
          </w:tcPr>
          <w:p w14:paraId="76B58253"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798" w:type="pct"/>
            <w:shd w:val="clear" w:color="auto" w:fill="auto"/>
            <w:vAlign w:val="center"/>
          </w:tcPr>
          <w:p w14:paraId="2C55929B" w14:textId="4A65EEFA" w:rsidR="00066597" w:rsidRPr="00DD2B0F" w:rsidRDefault="00DE5401" w:rsidP="00066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r>
    </w:tbl>
    <w:p w14:paraId="6E2B43F0" w14:textId="77777777" w:rsidR="007E0D17" w:rsidRDefault="007E0D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4781"/>
        <w:gridCol w:w="1954"/>
        <w:gridCol w:w="74"/>
        <w:gridCol w:w="662"/>
        <w:gridCol w:w="1428"/>
      </w:tblGrid>
      <w:tr w:rsidR="007E0D17" w:rsidRPr="00DD2B0F" w14:paraId="216469E8" w14:textId="77777777" w:rsidTr="00024EBE">
        <w:tc>
          <w:tcPr>
            <w:tcW w:w="2840" w:type="pct"/>
            <w:gridSpan w:val="2"/>
            <w:vMerge w:val="restart"/>
            <w:shd w:val="pct10" w:color="auto" w:fill="auto"/>
            <w:vAlign w:val="center"/>
          </w:tcPr>
          <w:p w14:paraId="0CDA4CAB" w14:textId="77777777" w:rsidR="007E0D17" w:rsidRPr="00DD2B0F" w:rsidRDefault="007E0D17" w:rsidP="007E0D17">
            <w:pPr>
              <w:spacing w:after="0" w:line="240" w:lineRule="auto"/>
              <w:jc w:val="center"/>
              <w:rPr>
                <w:rFonts w:ascii="Times New Roman" w:hAnsi="Times New Roman" w:cs="Times New Roman"/>
                <w:sz w:val="24"/>
                <w:szCs w:val="24"/>
              </w:rPr>
            </w:pPr>
            <w:r w:rsidRPr="00DD2B0F">
              <w:rPr>
                <w:rFonts w:ascii="Times New Roman" w:hAnsi="Times New Roman" w:cs="Times New Roman"/>
                <w:b/>
                <w:bCs/>
                <w:sz w:val="24"/>
                <w:szCs w:val="24"/>
              </w:rPr>
              <w:t>3. KVALITĀTES KRITĒRIJI</w:t>
            </w:r>
            <w:r w:rsidRPr="00DD2B0F">
              <w:rPr>
                <w:rStyle w:val="FootnoteReference"/>
                <w:rFonts w:ascii="Times New Roman" w:hAnsi="Times New Roman" w:cs="Times New Roman"/>
                <w:b/>
                <w:bCs/>
                <w:sz w:val="24"/>
                <w:szCs w:val="24"/>
              </w:rPr>
              <w:footnoteReference w:id="6"/>
            </w:r>
          </w:p>
        </w:tc>
        <w:tc>
          <w:tcPr>
            <w:tcW w:w="2160" w:type="pct"/>
            <w:gridSpan w:val="4"/>
            <w:shd w:val="pct10" w:color="auto" w:fill="auto"/>
            <w:vAlign w:val="center"/>
          </w:tcPr>
          <w:p w14:paraId="2DBC06FA" w14:textId="77777777" w:rsidR="007E0D17" w:rsidRPr="00676DBE" w:rsidRDefault="007E0D17" w:rsidP="00066597">
            <w:pPr>
              <w:spacing w:after="0" w:line="240" w:lineRule="auto"/>
              <w:jc w:val="center"/>
              <w:rPr>
                <w:rFonts w:ascii="Times New Roman" w:hAnsi="Times New Roman" w:cs="Times New Roman"/>
                <w:b/>
                <w:sz w:val="20"/>
                <w:szCs w:val="20"/>
              </w:rPr>
            </w:pPr>
            <w:r w:rsidRPr="00900D6E">
              <w:rPr>
                <w:rFonts w:ascii="Times New Roman" w:hAnsi="Times New Roman" w:cs="Times New Roman"/>
                <w:b/>
              </w:rPr>
              <w:t>Vērtē</w:t>
            </w:r>
            <w:r>
              <w:rPr>
                <w:rFonts w:ascii="Times New Roman" w:hAnsi="Times New Roman" w:cs="Times New Roman"/>
                <w:b/>
              </w:rPr>
              <w:t>šanas sistēma</w:t>
            </w:r>
            <w:r>
              <w:rPr>
                <w:rStyle w:val="FootnoteReference"/>
                <w:rFonts w:ascii="Times New Roman" w:eastAsia="Times New Roman" w:hAnsi="Times New Roman" w:cs="Times New Roman"/>
                <w:b/>
                <w:caps/>
                <w:sz w:val="24"/>
                <w:szCs w:val="24"/>
                <w:lang w:eastAsia="lv-LV"/>
              </w:rPr>
              <w:footnoteReference w:id="7"/>
            </w:r>
          </w:p>
        </w:tc>
      </w:tr>
      <w:tr w:rsidR="00066597" w:rsidRPr="00DD2B0F" w14:paraId="3DA0EE61" w14:textId="77777777" w:rsidTr="00024EBE">
        <w:tc>
          <w:tcPr>
            <w:tcW w:w="2840" w:type="pct"/>
            <w:gridSpan w:val="2"/>
            <w:vMerge/>
            <w:shd w:val="pct10" w:color="auto" w:fill="auto"/>
          </w:tcPr>
          <w:p w14:paraId="243FAEE4" w14:textId="77777777" w:rsidR="00066597" w:rsidRPr="00DD2B0F" w:rsidRDefault="00066597" w:rsidP="00066597">
            <w:pPr>
              <w:spacing w:after="0" w:line="240" w:lineRule="auto"/>
              <w:rPr>
                <w:rFonts w:ascii="Times New Roman" w:hAnsi="Times New Roman" w:cs="Times New Roman"/>
                <w:sz w:val="24"/>
                <w:szCs w:val="24"/>
              </w:rPr>
            </w:pPr>
          </w:p>
        </w:tc>
        <w:tc>
          <w:tcPr>
            <w:tcW w:w="1064" w:type="pct"/>
            <w:gridSpan w:val="2"/>
            <w:shd w:val="pct10" w:color="auto" w:fill="auto"/>
            <w:vAlign w:val="center"/>
          </w:tcPr>
          <w:p w14:paraId="3A2530DA" w14:textId="77777777" w:rsidR="00066597" w:rsidRPr="00676DBE" w:rsidRDefault="00066597" w:rsidP="00066597">
            <w:pPr>
              <w:spacing w:after="0" w:line="240" w:lineRule="auto"/>
              <w:jc w:val="center"/>
              <w:rPr>
                <w:rFonts w:ascii="Times New Roman" w:hAnsi="Times New Roman" w:cs="Times New Roman"/>
                <w:b/>
                <w:sz w:val="20"/>
                <w:szCs w:val="20"/>
              </w:rPr>
            </w:pPr>
            <w:r w:rsidRPr="00676DBE">
              <w:rPr>
                <w:rFonts w:ascii="Times New Roman" w:hAnsi="Times New Roman" w:cs="Times New Roman"/>
                <w:b/>
                <w:sz w:val="20"/>
                <w:szCs w:val="20"/>
              </w:rPr>
              <w:t>punkt</w:t>
            </w:r>
            <w:r>
              <w:rPr>
                <w:rFonts w:ascii="Times New Roman" w:hAnsi="Times New Roman" w:cs="Times New Roman"/>
                <w:b/>
                <w:sz w:val="20"/>
                <w:szCs w:val="20"/>
              </w:rPr>
              <w:t>i</w:t>
            </w:r>
          </w:p>
        </w:tc>
        <w:tc>
          <w:tcPr>
            <w:tcW w:w="347" w:type="pct"/>
            <w:shd w:val="pct10" w:color="auto" w:fill="auto"/>
            <w:vAlign w:val="center"/>
          </w:tcPr>
          <w:p w14:paraId="3FCFF4BC" w14:textId="77777777" w:rsidR="00066597" w:rsidRPr="00676DBE" w:rsidRDefault="00066597" w:rsidP="0006659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svars</w:t>
            </w:r>
          </w:p>
        </w:tc>
        <w:tc>
          <w:tcPr>
            <w:tcW w:w="749" w:type="pct"/>
            <w:shd w:val="pct10" w:color="auto" w:fill="auto"/>
            <w:vAlign w:val="center"/>
          </w:tcPr>
          <w:p w14:paraId="27ECAC76" w14:textId="77777777" w:rsidR="00066597" w:rsidRPr="00676DBE" w:rsidRDefault="00066597" w:rsidP="00066597">
            <w:pPr>
              <w:spacing w:after="0" w:line="240" w:lineRule="auto"/>
              <w:jc w:val="center"/>
              <w:rPr>
                <w:rFonts w:ascii="Times New Roman" w:hAnsi="Times New Roman" w:cs="Times New Roman"/>
                <w:b/>
                <w:sz w:val="20"/>
                <w:szCs w:val="20"/>
              </w:rPr>
            </w:pPr>
            <w:r w:rsidRPr="00676DBE">
              <w:rPr>
                <w:rFonts w:ascii="Times New Roman" w:hAnsi="Times New Roman" w:cs="Times New Roman"/>
                <w:b/>
                <w:sz w:val="20"/>
                <w:szCs w:val="20"/>
              </w:rPr>
              <w:t>Minimālais sasniedzamais punktu skaits</w:t>
            </w:r>
          </w:p>
        </w:tc>
      </w:tr>
      <w:tr w:rsidR="00066597" w:rsidRPr="00DD2B0F" w14:paraId="0BDE5A75" w14:textId="77777777" w:rsidTr="00024EBE">
        <w:tc>
          <w:tcPr>
            <w:tcW w:w="2840" w:type="pct"/>
            <w:gridSpan w:val="2"/>
            <w:shd w:val="clear" w:color="auto" w:fill="auto"/>
            <w:vAlign w:val="center"/>
          </w:tcPr>
          <w:p w14:paraId="61E5CBF7" w14:textId="77777777" w:rsidR="00066597" w:rsidRPr="00DD2B0F" w:rsidRDefault="00066597" w:rsidP="0006659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3. Kvalitātes kritēriji</w:t>
            </w:r>
          </w:p>
        </w:tc>
        <w:tc>
          <w:tcPr>
            <w:tcW w:w="1064" w:type="pct"/>
            <w:gridSpan w:val="2"/>
            <w:shd w:val="clear" w:color="auto" w:fill="auto"/>
            <w:vAlign w:val="center"/>
          </w:tcPr>
          <w:p w14:paraId="47CE9C92" w14:textId="77777777" w:rsidR="00066597" w:rsidRPr="00DD2B0F" w:rsidRDefault="00066597" w:rsidP="0006659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w:t>
            </w:r>
          </w:p>
        </w:tc>
        <w:tc>
          <w:tcPr>
            <w:tcW w:w="347" w:type="pct"/>
            <w:shd w:val="clear" w:color="auto" w:fill="auto"/>
            <w:vAlign w:val="center"/>
          </w:tcPr>
          <w:p w14:paraId="5C595EB6" w14:textId="77777777" w:rsidR="00066597" w:rsidRPr="00DD2B0F" w:rsidRDefault="00066597" w:rsidP="00066597">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w:t>
            </w:r>
          </w:p>
        </w:tc>
        <w:tc>
          <w:tcPr>
            <w:tcW w:w="749" w:type="pct"/>
            <w:shd w:val="clear" w:color="auto" w:fill="auto"/>
            <w:vAlign w:val="center"/>
          </w:tcPr>
          <w:p w14:paraId="6B934581" w14:textId="77777777" w:rsidR="00066597" w:rsidRPr="00676DBE" w:rsidRDefault="00066597" w:rsidP="00066597">
            <w:pPr>
              <w:spacing w:after="0" w:line="240" w:lineRule="auto"/>
              <w:jc w:val="center"/>
              <w:rPr>
                <w:rFonts w:ascii="Times New Roman" w:hAnsi="Times New Roman" w:cs="Times New Roman"/>
                <w:b/>
                <w:bCs/>
                <w:caps/>
                <w:sz w:val="24"/>
                <w:szCs w:val="24"/>
              </w:rPr>
            </w:pPr>
            <w:r w:rsidRPr="00676DBE">
              <w:rPr>
                <w:rFonts w:ascii="Times New Roman" w:hAnsi="Times New Roman" w:cs="Times New Roman"/>
                <w:b/>
                <w:szCs w:val="24"/>
              </w:rPr>
              <w:t>10</w:t>
            </w:r>
          </w:p>
        </w:tc>
      </w:tr>
      <w:tr w:rsidR="00066597" w:rsidRPr="00DD2B0F" w14:paraId="0FDA202C" w14:textId="77777777" w:rsidTr="002A4A43">
        <w:tc>
          <w:tcPr>
            <w:tcW w:w="5000" w:type="pct"/>
            <w:gridSpan w:val="6"/>
            <w:shd w:val="clear" w:color="auto" w:fill="auto"/>
            <w:vAlign w:val="center"/>
          </w:tcPr>
          <w:p w14:paraId="6C40DFE4" w14:textId="77777777" w:rsidR="00066597" w:rsidRPr="00DD2B0F" w:rsidRDefault="00066597" w:rsidP="002A7B3D">
            <w:pPr>
              <w:spacing w:after="0" w:line="240" w:lineRule="auto"/>
              <w:rPr>
                <w:rFonts w:ascii="Times New Roman" w:hAnsi="Times New Roman" w:cs="Times New Roman"/>
                <w:caps/>
                <w:sz w:val="24"/>
              </w:rPr>
            </w:pPr>
            <w:r w:rsidRPr="00DD2B0F">
              <w:rPr>
                <w:rFonts w:ascii="Times New Roman" w:hAnsi="Times New Roman" w:cs="Times New Roman"/>
                <w:b/>
                <w:bCs/>
                <w:caps/>
                <w:sz w:val="24"/>
                <w:szCs w:val="24"/>
              </w:rPr>
              <w:t xml:space="preserve">3.1. </w:t>
            </w:r>
            <w:r w:rsidR="002A7B3D">
              <w:rPr>
                <w:rFonts w:ascii="Times New Roman" w:hAnsi="Times New Roman" w:cs="Times New Roman"/>
                <w:b/>
                <w:bCs/>
                <w:caps/>
                <w:sz w:val="24"/>
                <w:szCs w:val="24"/>
              </w:rPr>
              <w:t>Izcilība</w:t>
            </w:r>
          </w:p>
        </w:tc>
      </w:tr>
      <w:tr w:rsidR="00066597" w:rsidRPr="00DD2B0F" w14:paraId="50F1C775" w14:textId="77777777" w:rsidTr="00024EBE">
        <w:trPr>
          <w:trHeight w:val="307"/>
        </w:trPr>
        <w:tc>
          <w:tcPr>
            <w:tcW w:w="2840" w:type="pct"/>
            <w:gridSpan w:val="2"/>
            <w:shd w:val="clear" w:color="auto" w:fill="auto"/>
            <w:vAlign w:val="center"/>
          </w:tcPr>
          <w:p w14:paraId="3E10F2A7" w14:textId="75B8E3C1" w:rsidR="00066597" w:rsidRPr="00DD2B0F" w:rsidRDefault="00C61F57" w:rsidP="00066597">
            <w:pPr>
              <w:pStyle w:val="ListParagraph"/>
              <w:numPr>
                <w:ilvl w:val="0"/>
                <w:numId w:val="4"/>
              </w:numPr>
              <w:spacing w:after="0" w:line="240" w:lineRule="auto"/>
              <w:ind w:left="284" w:hanging="284"/>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Projekta</w:t>
            </w:r>
            <w:r w:rsidRPr="00DD2B0F">
              <w:rPr>
                <w:rFonts w:ascii="Times New Roman" w:eastAsia="Times New Roman" w:hAnsi="Times New Roman" w:cs="Times New Roman"/>
                <w:sz w:val="24"/>
                <w:szCs w:val="24"/>
                <w:bdr w:val="none" w:sz="0" w:space="0" w:color="auto" w:frame="1"/>
                <w:lang w:eastAsia="lv-LV"/>
              </w:rPr>
              <w:t xml:space="preserve"> </w:t>
            </w:r>
            <w:r w:rsidR="00066597" w:rsidRPr="00DD2B0F">
              <w:rPr>
                <w:rFonts w:ascii="Times New Roman" w:eastAsia="Times New Roman" w:hAnsi="Times New Roman" w:cs="Times New Roman"/>
                <w:sz w:val="24"/>
                <w:szCs w:val="24"/>
                <w:bdr w:val="none" w:sz="0" w:space="0" w:color="auto" w:frame="1"/>
                <w:lang w:eastAsia="lv-LV"/>
              </w:rPr>
              <w:t xml:space="preserve">mērķu skaidrība un atbilstība </w:t>
            </w:r>
            <w:r w:rsidR="00066597">
              <w:rPr>
                <w:rFonts w:ascii="Times New Roman" w:eastAsia="Times New Roman" w:hAnsi="Times New Roman" w:cs="Times New Roman"/>
                <w:sz w:val="24"/>
                <w:szCs w:val="24"/>
                <w:bdr w:val="none" w:sz="0" w:space="0" w:color="auto" w:frame="1"/>
                <w:lang w:eastAsia="lv-LV"/>
              </w:rPr>
              <w:t xml:space="preserve">Latvijas Viedās specializācijas stratēģijas (turpmāk – </w:t>
            </w:r>
            <w:r w:rsidR="00066597" w:rsidRPr="00DD2B0F">
              <w:rPr>
                <w:rFonts w:ascii="Times New Roman" w:eastAsia="Times New Roman" w:hAnsi="Times New Roman" w:cs="Times New Roman"/>
                <w:sz w:val="24"/>
                <w:szCs w:val="24"/>
                <w:bdr w:val="none" w:sz="0" w:space="0" w:color="auto" w:frame="1"/>
                <w:lang w:eastAsia="lv-LV"/>
              </w:rPr>
              <w:t>RIS3</w:t>
            </w:r>
            <w:r w:rsidR="00066597">
              <w:rPr>
                <w:rFonts w:ascii="Times New Roman" w:eastAsia="Times New Roman" w:hAnsi="Times New Roman" w:cs="Times New Roman"/>
                <w:sz w:val="24"/>
                <w:szCs w:val="24"/>
                <w:bdr w:val="none" w:sz="0" w:space="0" w:color="auto" w:frame="1"/>
                <w:lang w:eastAsia="lv-LV"/>
              </w:rPr>
              <w:t>)</w:t>
            </w:r>
            <w:r w:rsidR="00066597" w:rsidRPr="00DD2B0F">
              <w:rPr>
                <w:rFonts w:ascii="Times New Roman" w:eastAsia="Times New Roman" w:hAnsi="Times New Roman" w:cs="Times New Roman"/>
                <w:sz w:val="24"/>
                <w:szCs w:val="24"/>
                <w:bdr w:val="none" w:sz="0" w:space="0" w:color="auto" w:frame="1"/>
                <w:lang w:eastAsia="lv-LV"/>
              </w:rPr>
              <w:t xml:space="preserve"> mērķiem un prioritātēm.</w:t>
            </w:r>
            <w:r w:rsidR="00066597">
              <w:rPr>
                <w:rFonts w:ascii="Times New Roman" w:eastAsia="Times New Roman" w:hAnsi="Times New Roman" w:cs="Times New Roman"/>
                <w:sz w:val="24"/>
                <w:szCs w:val="24"/>
                <w:bdr w:val="none" w:sz="0" w:space="0" w:color="auto" w:frame="1"/>
                <w:lang w:eastAsia="lv-LV"/>
              </w:rPr>
              <w:t xml:space="preserve"> </w:t>
            </w:r>
          </w:p>
        </w:tc>
        <w:tc>
          <w:tcPr>
            <w:tcW w:w="1064" w:type="pct"/>
            <w:gridSpan w:val="2"/>
            <w:vMerge w:val="restart"/>
            <w:shd w:val="clear" w:color="auto" w:fill="auto"/>
            <w:vAlign w:val="center"/>
          </w:tcPr>
          <w:p w14:paraId="2B39D320" w14:textId="77777777" w:rsidR="00066597" w:rsidRPr="00DD2B0F" w:rsidRDefault="00066597" w:rsidP="00066597">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0-5</w:t>
            </w:r>
          </w:p>
        </w:tc>
        <w:tc>
          <w:tcPr>
            <w:tcW w:w="347" w:type="pct"/>
            <w:vMerge w:val="restart"/>
            <w:shd w:val="clear" w:color="auto" w:fill="auto"/>
            <w:vAlign w:val="center"/>
          </w:tcPr>
          <w:p w14:paraId="64654006" w14:textId="77777777" w:rsidR="00066597" w:rsidRPr="00676DBE" w:rsidRDefault="00066597" w:rsidP="00066597">
            <w:pPr>
              <w:spacing w:after="0" w:line="240" w:lineRule="auto"/>
              <w:jc w:val="center"/>
              <w:rPr>
                <w:rFonts w:ascii="Times New Roman" w:hAnsi="Times New Roman" w:cs="Times New Roman"/>
                <w:b/>
                <w:sz w:val="24"/>
                <w:szCs w:val="24"/>
              </w:rPr>
            </w:pPr>
            <w:r w:rsidRPr="00676DBE">
              <w:rPr>
                <w:rFonts w:ascii="Times New Roman" w:hAnsi="Times New Roman" w:cs="Times New Roman"/>
                <w:b/>
                <w:sz w:val="24"/>
                <w:szCs w:val="24"/>
              </w:rPr>
              <w:t>1</w:t>
            </w:r>
          </w:p>
        </w:tc>
        <w:tc>
          <w:tcPr>
            <w:tcW w:w="749" w:type="pct"/>
            <w:vMerge w:val="restart"/>
            <w:shd w:val="clear" w:color="auto" w:fill="auto"/>
            <w:vAlign w:val="center"/>
          </w:tcPr>
          <w:p w14:paraId="1B56185F" w14:textId="77777777" w:rsidR="00066597" w:rsidRPr="00676DBE" w:rsidRDefault="00066597" w:rsidP="00066597">
            <w:pPr>
              <w:spacing w:after="0" w:line="240" w:lineRule="auto"/>
              <w:jc w:val="center"/>
              <w:rPr>
                <w:rFonts w:ascii="Times New Roman" w:hAnsi="Times New Roman" w:cs="Times New Roman"/>
                <w:b/>
                <w:sz w:val="24"/>
                <w:szCs w:val="24"/>
              </w:rPr>
            </w:pPr>
            <w:r w:rsidRPr="00676DBE">
              <w:rPr>
                <w:rFonts w:ascii="Times New Roman" w:hAnsi="Times New Roman" w:cs="Times New Roman"/>
                <w:b/>
                <w:sz w:val="24"/>
                <w:szCs w:val="24"/>
              </w:rPr>
              <w:t>3</w:t>
            </w:r>
          </w:p>
        </w:tc>
      </w:tr>
      <w:tr w:rsidR="00066597" w:rsidRPr="00DD2B0F" w14:paraId="772E0B01" w14:textId="77777777" w:rsidTr="00024EBE">
        <w:trPr>
          <w:trHeight w:val="227"/>
        </w:trPr>
        <w:tc>
          <w:tcPr>
            <w:tcW w:w="2840" w:type="pct"/>
            <w:gridSpan w:val="2"/>
            <w:shd w:val="clear" w:color="auto" w:fill="auto"/>
            <w:vAlign w:val="center"/>
          </w:tcPr>
          <w:p w14:paraId="667DB043" w14:textId="3D1EF40A" w:rsidR="00066597" w:rsidRPr="00DD2B0F" w:rsidRDefault="00C61F57" w:rsidP="00944BF6">
            <w:pPr>
              <w:pStyle w:val="ListParagraph"/>
              <w:numPr>
                <w:ilvl w:val="0"/>
                <w:numId w:val="4"/>
              </w:numPr>
              <w:spacing w:after="0" w:line="240" w:lineRule="auto"/>
              <w:ind w:left="284" w:hanging="284"/>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Pētniecības</w:t>
            </w:r>
            <w:r w:rsidRPr="00DD2B0F">
              <w:rPr>
                <w:rFonts w:ascii="Times New Roman" w:eastAsia="Times New Roman" w:hAnsi="Times New Roman" w:cs="Times New Roman"/>
                <w:sz w:val="24"/>
                <w:szCs w:val="24"/>
                <w:bdr w:val="none" w:sz="0" w:space="0" w:color="auto" w:frame="1"/>
                <w:lang w:eastAsia="lv-LV"/>
              </w:rPr>
              <w:t xml:space="preserve"> </w:t>
            </w:r>
            <w:r w:rsidR="00944BF6">
              <w:rPr>
                <w:rFonts w:ascii="Times New Roman" w:eastAsia="Times New Roman" w:hAnsi="Times New Roman" w:cs="Times New Roman"/>
                <w:sz w:val="24"/>
                <w:szCs w:val="24"/>
                <w:bdr w:val="none" w:sz="0" w:space="0" w:color="auto" w:frame="1"/>
                <w:lang w:eastAsia="lv-LV"/>
              </w:rPr>
              <w:t>metodoloģijas</w:t>
            </w:r>
            <w:r w:rsidR="00066597" w:rsidRPr="00DD2B0F">
              <w:rPr>
                <w:rFonts w:ascii="Times New Roman" w:eastAsia="Times New Roman" w:hAnsi="Times New Roman" w:cs="Times New Roman"/>
                <w:sz w:val="24"/>
                <w:szCs w:val="24"/>
                <w:bdr w:val="none" w:sz="0" w:space="0" w:color="auto" w:frame="1"/>
                <w:lang w:eastAsia="lv-LV"/>
              </w:rPr>
              <w:t xml:space="preserve"> (izvēlētās alternatīvas) pamatotība</w:t>
            </w:r>
            <w:r w:rsidR="00066597">
              <w:rPr>
                <w:rFonts w:ascii="Times New Roman" w:eastAsia="Times New Roman" w:hAnsi="Times New Roman" w:cs="Times New Roman"/>
                <w:sz w:val="24"/>
                <w:szCs w:val="24"/>
                <w:bdr w:val="none" w:sz="0" w:space="0" w:color="auto" w:frame="1"/>
                <w:lang w:eastAsia="lv-LV"/>
              </w:rPr>
              <w:t>, t.sk., teorētiskā un praktiskā</w:t>
            </w:r>
            <w:r w:rsidR="00066597" w:rsidRPr="00DD2B0F">
              <w:rPr>
                <w:rFonts w:ascii="Times New Roman" w:eastAsia="Times New Roman" w:hAnsi="Times New Roman" w:cs="Times New Roman"/>
                <w:sz w:val="24"/>
                <w:szCs w:val="24"/>
                <w:bdr w:val="none" w:sz="0" w:space="0" w:color="auto" w:frame="1"/>
                <w:lang w:eastAsia="lv-LV"/>
              </w:rPr>
              <w:t>.</w:t>
            </w:r>
          </w:p>
        </w:tc>
        <w:tc>
          <w:tcPr>
            <w:tcW w:w="1064" w:type="pct"/>
            <w:gridSpan w:val="2"/>
            <w:vMerge/>
            <w:shd w:val="clear" w:color="auto" w:fill="auto"/>
            <w:vAlign w:val="center"/>
          </w:tcPr>
          <w:p w14:paraId="7EDFF598"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347" w:type="pct"/>
            <w:vMerge/>
            <w:shd w:val="clear" w:color="auto" w:fill="auto"/>
            <w:vAlign w:val="center"/>
          </w:tcPr>
          <w:p w14:paraId="70DDC0B3"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749" w:type="pct"/>
            <w:vMerge/>
            <w:shd w:val="clear" w:color="auto" w:fill="auto"/>
          </w:tcPr>
          <w:p w14:paraId="0636963B" w14:textId="77777777" w:rsidR="00066597" w:rsidRPr="00DD2B0F" w:rsidRDefault="00066597" w:rsidP="00066597">
            <w:pPr>
              <w:spacing w:after="0" w:line="240" w:lineRule="auto"/>
              <w:rPr>
                <w:rFonts w:ascii="Times New Roman" w:hAnsi="Times New Roman" w:cs="Times New Roman"/>
                <w:sz w:val="24"/>
                <w:szCs w:val="24"/>
              </w:rPr>
            </w:pPr>
          </w:p>
        </w:tc>
      </w:tr>
      <w:tr w:rsidR="00066597" w:rsidRPr="00DD2B0F" w14:paraId="2AAB4280" w14:textId="77777777" w:rsidTr="00024EBE">
        <w:tc>
          <w:tcPr>
            <w:tcW w:w="2840" w:type="pct"/>
            <w:gridSpan w:val="2"/>
            <w:shd w:val="clear" w:color="auto" w:fill="auto"/>
            <w:vAlign w:val="center"/>
          </w:tcPr>
          <w:p w14:paraId="3C6920B2" w14:textId="7E05C19E" w:rsidR="00066597" w:rsidRPr="00DD2B0F" w:rsidRDefault="00075CC7" w:rsidP="00066597">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Pētniecības</w:t>
            </w:r>
            <w:r w:rsidRPr="00DD2B0F">
              <w:rPr>
                <w:rFonts w:ascii="Times New Roman" w:hAnsi="Times New Roman" w:cs="Times New Roman"/>
                <w:sz w:val="24"/>
                <w:szCs w:val="24"/>
              </w:rPr>
              <w:t xml:space="preserve"> </w:t>
            </w:r>
            <w:r w:rsidR="00066597" w:rsidRPr="00DD2B0F">
              <w:rPr>
                <w:rFonts w:ascii="Times New Roman" w:hAnsi="Times New Roman" w:cs="Times New Roman"/>
                <w:sz w:val="24"/>
                <w:szCs w:val="24"/>
              </w:rPr>
              <w:t>rezultātu zinātniskā vērtība, novitātes līmenis un atbilstība konkrētas tautsaimniecības nozares vajadzību nodrošināšanai, ievērojot esošo produktu, procesu un pakalpojumu analogu un labākās prakses līmeni attiecīgajā jomā.</w:t>
            </w:r>
          </w:p>
        </w:tc>
        <w:tc>
          <w:tcPr>
            <w:tcW w:w="1064" w:type="pct"/>
            <w:gridSpan w:val="2"/>
            <w:vMerge/>
            <w:shd w:val="clear" w:color="auto" w:fill="auto"/>
            <w:vAlign w:val="center"/>
          </w:tcPr>
          <w:p w14:paraId="281825E8" w14:textId="77777777" w:rsidR="00066597" w:rsidRPr="00DD2B0F" w:rsidRDefault="00066597" w:rsidP="00066597">
            <w:pPr>
              <w:spacing w:after="0" w:line="240" w:lineRule="auto"/>
              <w:jc w:val="center"/>
              <w:rPr>
                <w:rFonts w:ascii="Times New Roman" w:hAnsi="Times New Roman" w:cs="Times New Roman"/>
                <w:b/>
                <w:sz w:val="24"/>
                <w:szCs w:val="24"/>
              </w:rPr>
            </w:pPr>
          </w:p>
        </w:tc>
        <w:tc>
          <w:tcPr>
            <w:tcW w:w="347" w:type="pct"/>
            <w:vMerge/>
            <w:shd w:val="clear" w:color="auto" w:fill="auto"/>
            <w:vAlign w:val="center"/>
          </w:tcPr>
          <w:p w14:paraId="4172F592" w14:textId="77777777" w:rsidR="00066597" w:rsidRPr="00DD2B0F" w:rsidRDefault="00066597" w:rsidP="00066597">
            <w:pPr>
              <w:spacing w:after="0" w:line="240" w:lineRule="auto"/>
              <w:jc w:val="center"/>
              <w:rPr>
                <w:rFonts w:ascii="Times New Roman" w:hAnsi="Times New Roman" w:cs="Times New Roman"/>
                <w:b/>
                <w:sz w:val="24"/>
                <w:szCs w:val="24"/>
              </w:rPr>
            </w:pPr>
          </w:p>
        </w:tc>
        <w:tc>
          <w:tcPr>
            <w:tcW w:w="749" w:type="pct"/>
            <w:vMerge/>
            <w:shd w:val="clear" w:color="auto" w:fill="auto"/>
          </w:tcPr>
          <w:p w14:paraId="7243B608" w14:textId="77777777" w:rsidR="00066597" w:rsidRPr="00DD2B0F" w:rsidRDefault="00066597" w:rsidP="00066597">
            <w:pPr>
              <w:spacing w:after="0" w:line="240" w:lineRule="auto"/>
              <w:rPr>
                <w:rFonts w:ascii="Times New Roman" w:hAnsi="Times New Roman" w:cs="Times New Roman"/>
                <w:sz w:val="24"/>
                <w:szCs w:val="24"/>
              </w:rPr>
            </w:pPr>
          </w:p>
        </w:tc>
      </w:tr>
      <w:tr w:rsidR="00066597" w:rsidRPr="00DD2B0F" w14:paraId="44A9A52C" w14:textId="77777777" w:rsidTr="00024EBE">
        <w:tc>
          <w:tcPr>
            <w:tcW w:w="2840" w:type="pct"/>
            <w:gridSpan w:val="2"/>
            <w:shd w:val="clear" w:color="auto" w:fill="auto"/>
            <w:vAlign w:val="center"/>
          </w:tcPr>
          <w:p w14:paraId="0722EA11" w14:textId="1BCCD4C2" w:rsidR="00066597" w:rsidRPr="00DD2B0F" w:rsidRDefault="00075CC7" w:rsidP="00122B65">
            <w:pPr>
              <w:pStyle w:val="ListParagraph"/>
              <w:numPr>
                <w:ilvl w:val="0"/>
                <w:numId w:val="4"/>
              </w:numPr>
              <w:spacing w:after="0" w:line="240" w:lineRule="auto"/>
              <w:ind w:left="284" w:hanging="284"/>
              <w:jc w:val="both"/>
              <w:rPr>
                <w:rFonts w:ascii="Times New Roman" w:hAnsi="Times New Roman" w:cs="Times New Roman"/>
                <w:sz w:val="24"/>
                <w:szCs w:val="24"/>
              </w:rPr>
            </w:pPr>
            <w:r w:rsidRPr="00DD2B0F">
              <w:rPr>
                <w:rFonts w:ascii="Times New Roman" w:hAnsi="Times New Roman" w:cs="Times New Roman"/>
                <w:sz w:val="24"/>
                <w:szCs w:val="24"/>
              </w:rPr>
              <w:t>Pēt</w:t>
            </w:r>
            <w:r>
              <w:rPr>
                <w:rFonts w:ascii="Times New Roman" w:hAnsi="Times New Roman" w:cs="Times New Roman"/>
                <w:sz w:val="24"/>
                <w:szCs w:val="24"/>
              </w:rPr>
              <w:t>niecības</w:t>
            </w:r>
            <w:r w:rsidRPr="00DD2B0F">
              <w:rPr>
                <w:rFonts w:ascii="Times New Roman" w:hAnsi="Times New Roman" w:cs="Times New Roman"/>
                <w:sz w:val="24"/>
                <w:szCs w:val="24"/>
              </w:rPr>
              <w:t xml:space="preserve"> </w:t>
            </w:r>
            <w:r w:rsidR="00066597" w:rsidRPr="00DD2B0F">
              <w:rPr>
                <w:rFonts w:ascii="Times New Roman" w:hAnsi="Times New Roman" w:cs="Times New Roman"/>
                <w:sz w:val="24"/>
                <w:szCs w:val="24"/>
              </w:rPr>
              <w:t xml:space="preserve">metodoloģijas un saistītā darba plāna efektivitāte un kvalitāte, tai skaitā pētījuma </w:t>
            </w:r>
            <w:proofErr w:type="spellStart"/>
            <w:r w:rsidR="00066597" w:rsidRPr="00DD2B0F">
              <w:rPr>
                <w:rFonts w:ascii="Times New Roman" w:hAnsi="Times New Roman" w:cs="Times New Roman"/>
                <w:sz w:val="24"/>
                <w:szCs w:val="24"/>
              </w:rPr>
              <w:t>starpdisciplinaritātes</w:t>
            </w:r>
            <w:proofErr w:type="spellEnd"/>
            <w:r w:rsidR="00066597" w:rsidRPr="00DD2B0F">
              <w:rPr>
                <w:rFonts w:ascii="Times New Roman" w:hAnsi="Times New Roman" w:cs="Times New Roman"/>
                <w:sz w:val="24"/>
                <w:szCs w:val="24"/>
              </w:rPr>
              <w:t xml:space="preserve"> pieejas (ja tāda tiek plānota) </w:t>
            </w:r>
            <w:r w:rsidR="00066597" w:rsidRPr="00DD2B0F">
              <w:rPr>
                <w:rFonts w:ascii="Times New Roman" w:hAnsi="Times New Roman" w:cs="Times New Roman"/>
                <w:sz w:val="24"/>
                <w:szCs w:val="24"/>
              </w:rPr>
              <w:lastRenderedPageBreak/>
              <w:t>kvalitāte</w:t>
            </w:r>
            <w:r w:rsidR="00066597">
              <w:rPr>
                <w:rFonts w:ascii="Times New Roman" w:hAnsi="Times New Roman" w:cs="Times New Roman"/>
                <w:sz w:val="24"/>
                <w:szCs w:val="24"/>
              </w:rPr>
              <w:t xml:space="preserve"> un plānoto darbību papildinātība ar citiem pētījumiem</w:t>
            </w:r>
            <w:r w:rsidR="00066597" w:rsidRPr="00DD2B0F">
              <w:rPr>
                <w:rFonts w:ascii="Times New Roman" w:hAnsi="Times New Roman" w:cs="Times New Roman"/>
                <w:sz w:val="24"/>
                <w:szCs w:val="24"/>
              </w:rPr>
              <w:t>.</w:t>
            </w:r>
          </w:p>
        </w:tc>
        <w:tc>
          <w:tcPr>
            <w:tcW w:w="1064" w:type="pct"/>
            <w:gridSpan w:val="2"/>
            <w:vMerge/>
            <w:shd w:val="clear" w:color="auto" w:fill="auto"/>
            <w:vAlign w:val="center"/>
          </w:tcPr>
          <w:p w14:paraId="617A3F2D"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347" w:type="pct"/>
            <w:vMerge/>
            <w:shd w:val="clear" w:color="auto" w:fill="auto"/>
            <w:vAlign w:val="center"/>
          </w:tcPr>
          <w:p w14:paraId="29D6999C"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749" w:type="pct"/>
            <w:vMerge/>
            <w:shd w:val="clear" w:color="auto" w:fill="auto"/>
          </w:tcPr>
          <w:p w14:paraId="28CFBD9B" w14:textId="77777777" w:rsidR="00066597" w:rsidRPr="00DD2B0F" w:rsidRDefault="00066597" w:rsidP="00066597">
            <w:pPr>
              <w:spacing w:after="0" w:line="240" w:lineRule="auto"/>
              <w:rPr>
                <w:rFonts w:ascii="Times New Roman" w:hAnsi="Times New Roman" w:cs="Times New Roman"/>
                <w:sz w:val="24"/>
                <w:szCs w:val="24"/>
              </w:rPr>
            </w:pPr>
          </w:p>
        </w:tc>
      </w:tr>
      <w:tr w:rsidR="00066597" w:rsidRPr="00DD2B0F" w14:paraId="4B68571F" w14:textId="77777777" w:rsidTr="00024EBE">
        <w:tc>
          <w:tcPr>
            <w:tcW w:w="2840" w:type="pct"/>
            <w:gridSpan w:val="2"/>
            <w:shd w:val="clear" w:color="auto" w:fill="auto"/>
            <w:vAlign w:val="center"/>
          </w:tcPr>
          <w:p w14:paraId="3B3255DD" w14:textId="682B6232" w:rsidR="00066597" w:rsidRPr="00DD2B0F" w:rsidRDefault="00075CC7" w:rsidP="00075CC7">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Projekta</w:t>
            </w:r>
            <w:r w:rsidRPr="00DD2B0F">
              <w:rPr>
                <w:rFonts w:ascii="Times New Roman" w:hAnsi="Times New Roman" w:cs="Times New Roman"/>
                <w:sz w:val="24"/>
                <w:szCs w:val="24"/>
              </w:rPr>
              <w:t xml:space="preserve"> </w:t>
            </w:r>
            <w:r w:rsidR="00066597" w:rsidRPr="00DD2B0F">
              <w:rPr>
                <w:rFonts w:ascii="Times New Roman" w:hAnsi="Times New Roman" w:cs="Times New Roman"/>
                <w:sz w:val="24"/>
                <w:szCs w:val="24"/>
              </w:rPr>
              <w:t xml:space="preserve">rezultātu skaidrība un atbilstība darba plānā noteiktajiem </w:t>
            </w:r>
            <w:r>
              <w:rPr>
                <w:rFonts w:ascii="Times New Roman" w:hAnsi="Times New Roman" w:cs="Times New Roman"/>
                <w:sz w:val="24"/>
                <w:szCs w:val="24"/>
              </w:rPr>
              <w:t>projekta</w:t>
            </w:r>
            <w:r w:rsidRPr="00DD2B0F">
              <w:rPr>
                <w:rFonts w:ascii="Times New Roman" w:hAnsi="Times New Roman" w:cs="Times New Roman"/>
                <w:sz w:val="24"/>
                <w:szCs w:val="24"/>
              </w:rPr>
              <w:t xml:space="preserve"> </w:t>
            </w:r>
            <w:r>
              <w:rPr>
                <w:rFonts w:ascii="Times New Roman" w:hAnsi="Times New Roman" w:cs="Times New Roman"/>
                <w:sz w:val="24"/>
                <w:szCs w:val="24"/>
              </w:rPr>
              <w:t xml:space="preserve">īstenošanas </w:t>
            </w:r>
            <w:r w:rsidR="00066597" w:rsidRPr="00DD2B0F">
              <w:rPr>
                <w:rFonts w:ascii="Times New Roman" w:hAnsi="Times New Roman" w:cs="Times New Roman"/>
                <w:sz w:val="24"/>
                <w:szCs w:val="24"/>
              </w:rPr>
              <w:t xml:space="preserve">posmiem. </w:t>
            </w:r>
          </w:p>
        </w:tc>
        <w:tc>
          <w:tcPr>
            <w:tcW w:w="1064" w:type="pct"/>
            <w:gridSpan w:val="2"/>
            <w:vMerge/>
            <w:tcBorders>
              <w:bottom w:val="single" w:sz="4" w:space="0" w:color="auto"/>
            </w:tcBorders>
            <w:shd w:val="clear" w:color="auto" w:fill="auto"/>
            <w:vAlign w:val="center"/>
          </w:tcPr>
          <w:p w14:paraId="1514C0B3" w14:textId="77777777" w:rsidR="00066597" w:rsidRPr="00DD2B0F" w:rsidRDefault="00066597" w:rsidP="00066597">
            <w:pPr>
              <w:spacing w:after="0" w:line="240" w:lineRule="auto"/>
              <w:jc w:val="center"/>
              <w:rPr>
                <w:rFonts w:ascii="Times New Roman" w:hAnsi="Times New Roman" w:cs="Times New Roman"/>
                <w:b/>
                <w:sz w:val="24"/>
                <w:szCs w:val="24"/>
              </w:rPr>
            </w:pPr>
          </w:p>
        </w:tc>
        <w:tc>
          <w:tcPr>
            <w:tcW w:w="347" w:type="pct"/>
            <w:vMerge/>
            <w:tcBorders>
              <w:bottom w:val="single" w:sz="4" w:space="0" w:color="auto"/>
            </w:tcBorders>
            <w:shd w:val="clear" w:color="auto" w:fill="auto"/>
            <w:vAlign w:val="center"/>
          </w:tcPr>
          <w:p w14:paraId="58315C75" w14:textId="77777777" w:rsidR="00066597" w:rsidRPr="00DD2B0F" w:rsidRDefault="00066597" w:rsidP="00066597">
            <w:pPr>
              <w:spacing w:after="0" w:line="240" w:lineRule="auto"/>
              <w:jc w:val="center"/>
              <w:rPr>
                <w:rFonts w:ascii="Times New Roman" w:hAnsi="Times New Roman" w:cs="Times New Roman"/>
                <w:b/>
                <w:sz w:val="24"/>
                <w:szCs w:val="24"/>
              </w:rPr>
            </w:pPr>
          </w:p>
        </w:tc>
        <w:tc>
          <w:tcPr>
            <w:tcW w:w="749" w:type="pct"/>
            <w:vMerge/>
            <w:shd w:val="clear" w:color="auto" w:fill="auto"/>
          </w:tcPr>
          <w:p w14:paraId="78B4CEA4" w14:textId="77777777" w:rsidR="00066597" w:rsidRPr="00DD2B0F" w:rsidRDefault="00066597" w:rsidP="00066597">
            <w:pPr>
              <w:spacing w:after="0" w:line="240" w:lineRule="auto"/>
              <w:rPr>
                <w:rFonts w:ascii="Times New Roman" w:hAnsi="Times New Roman" w:cs="Times New Roman"/>
                <w:sz w:val="24"/>
                <w:szCs w:val="24"/>
              </w:rPr>
            </w:pPr>
          </w:p>
        </w:tc>
      </w:tr>
      <w:tr w:rsidR="00066597" w:rsidRPr="00DD2B0F" w14:paraId="32A903DF" w14:textId="77777777" w:rsidTr="00024EBE">
        <w:trPr>
          <w:gridAfter w:val="2"/>
          <w:wAfter w:w="1096" w:type="pct"/>
        </w:trPr>
        <w:tc>
          <w:tcPr>
            <w:tcW w:w="3904" w:type="pct"/>
            <w:gridSpan w:val="4"/>
            <w:shd w:val="clear" w:color="auto" w:fill="auto"/>
          </w:tcPr>
          <w:p w14:paraId="7CE32FAD" w14:textId="77777777" w:rsidR="00066597" w:rsidRPr="00DD2B0F" w:rsidRDefault="00066597" w:rsidP="009F7291">
            <w:pPr>
              <w:spacing w:after="0" w:line="240" w:lineRule="auto"/>
              <w:rPr>
                <w:rFonts w:ascii="Times New Roman" w:hAnsi="Times New Roman" w:cs="Times New Roman"/>
                <w:b/>
                <w:caps/>
                <w:sz w:val="24"/>
                <w:szCs w:val="24"/>
              </w:rPr>
            </w:pPr>
            <w:r w:rsidRPr="00DD2B0F">
              <w:rPr>
                <w:rFonts w:ascii="Times New Roman" w:eastAsia="Times New Roman" w:hAnsi="Times New Roman" w:cs="Times New Roman"/>
                <w:b/>
                <w:caps/>
                <w:sz w:val="24"/>
                <w:szCs w:val="24"/>
                <w:lang w:eastAsia="lv-LV"/>
              </w:rPr>
              <w:t>3.2. Ietekme</w:t>
            </w:r>
          </w:p>
        </w:tc>
      </w:tr>
      <w:tr w:rsidR="00D82A7E" w:rsidRPr="00DD2B0F" w14:paraId="2F519002" w14:textId="77777777" w:rsidTr="00024EBE">
        <w:tc>
          <w:tcPr>
            <w:tcW w:w="2840" w:type="pct"/>
            <w:gridSpan w:val="2"/>
            <w:tcBorders>
              <w:right w:val="single" w:sz="4" w:space="0" w:color="auto"/>
            </w:tcBorders>
            <w:shd w:val="clear" w:color="auto" w:fill="auto"/>
            <w:vAlign w:val="center"/>
          </w:tcPr>
          <w:p w14:paraId="19065DF4" w14:textId="3A9CED9B" w:rsidR="00D82A7E" w:rsidRPr="00944BF6" w:rsidRDefault="00D82A7E" w:rsidP="00882077">
            <w:pPr>
              <w:spacing w:after="0" w:line="240" w:lineRule="auto"/>
              <w:jc w:val="both"/>
              <w:rPr>
                <w:rFonts w:ascii="Times New Roman" w:eastAsia="Times New Roman" w:hAnsi="Times New Roman" w:cs="Times New Roman"/>
                <w:sz w:val="24"/>
                <w:szCs w:val="24"/>
                <w:lang w:eastAsia="lv-LV"/>
              </w:rPr>
            </w:pPr>
            <w:r w:rsidRPr="00944BF6">
              <w:rPr>
                <w:rFonts w:ascii="Times New Roman" w:hAnsi="Times New Roman" w:cs="Times New Roman"/>
                <w:sz w:val="24"/>
                <w:szCs w:val="24"/>
                <w:lang w:eastAsia="lv-LV"/>
              </w:rPr>
              <w:t>Plānoto projekta rezultātu sociālekonomiskā ietekme RIS3 noteikto tautsaimniecības transformācijas virzienu un prioritāšu īstenošanā, tajā skaitā sagaidāmo projekta rezultātu ieguldījums RIS3 mikro līmeņa rādītāju izpildē:</w:t>
            </w:r>
          </w:p>
        </w:tc>
        <w:tc>
          <w:tcPr>
            <w:tcW w:w="1064" w:type="pct"/>
            <w:gridSpan w:val="2"/>
            <w:vMerge w:val="restart"/>
            <w:tcBorders>
              <w:top w:val="single" w:sz="4" w:space="0" w:color="auto"/>
              <w:left w:val="single" w:sz="4" w:space="0" w:color="auto"/>
              <w:right w:val="single" w:sz="4" w:space="0" w:color="auto"/>
            </w:tcBorders>
            <w:shd w:val="clear" w:color="auto" w:fill="auto"/>
            <w:vAlign w:val="center"/>
          </w:tcPr>
          <w:p w14:paraId="244F083F" w14:textId="77777777" w:rsidR="00D82A7E" w:rsidRPr="00DD2B0F" w:rsidRDefault="00D82A7E" w:rsidP="00066597">
            <w:pPr>
              <w:spacing w:after="0" w:line="240" w:lineRule="auto"/>
              <w:jc w:val="center"/>
              <w:rPr>
                <w:rFonts w:ascii="Times New Roman" w:hAnsi="Times New Roman" w:cs="Times New Roman"/>
                <w:b/>
                <w:sz w:val="24"/>
                <w:szCs w:val="24"/>
              </w:rPr>
            </w:pPr>
            <w:r w:rsidRPr="00DD2B0F">
              <w:rPr>
                <w:rFonts w:ascii="Times New Roman" w:hAnsi="Times New Roman" w:cs="Times New Roman"/>
                <w:sz w:val="24"/>
                <w:szCs w:val="24"/>
              </w:rPr>
              <w:t>0-5</w:t>
            </w:r>
          </w:p>
        </w:tc>
        <w:tc>
          <w:tcPr>
            <w:tcW w:w="347" w:type="pct"/>
            <w:vMerge w:val="restart"/>
            <w:tcBorders>
              <w:top w:val="single" w:sz="4" w:space="0" w:color="auto"/>
              <w:left w:val="single" w:sz="4" w:space="0" w:color="auto"/>
              <w:right w:val="single" w:sz="4" w:space="0" w:color="auto"/>
            </w:tcBorders>
            <w:shd w:val="clear" w:color="auto" w:fill="auto"/>
            <w:vAlign w:val="center"/>
          </w:tcPr>
          <w:p w14:paraId="06FC31FB" w14:textId="77777777" w:rsidR="00D82A7E" w:rsidRPr="00676DBE" w:rsidRDefault="00D82A7E" w:rsidP="00066597">
            <w:pPr>
              <w:spacing w:after="0" w:line="240" w:lineRule="auto"/>
              <w:jc w:val="center"/>
              <w:rPr>
                <w:rFonts w:ascii="Times New Roman" w:hAnsi="Times New Roman" w:cs="Times New Roman"/>
                <w:b/>
                <w:sz w:val="24"/>
                <w:szCs w:val="24"/>
              </w:rPr>
            </w:pPr>
            <w:r w:rsidRPr="00676DBE">
              <w:rPr>
                <w:rFonts w:ascii="Times New Roman" w:hAnsi="Times New Roman" w:cs="Times New Roman"/>
                <w:b/>
                <w:sz w:val="24"/>
                <w:szCs w:val="24"/>
              </w:rPr>
              <w:t>1.5</w:t>
            </w:r>
          </w:p>
        </w:tc>
        <w:tc>
          <w:tcPr>
            <w:tcW w:w="749" w:type="pct"/>
            <w:vMerge w:val="restart"/>
            <w:tcBorders>
              <w:left w:val="single" w:sz="4" w:space="0" w:color="auto"/>
            </w:tcBorders>
            <w:shd w:val="clear" w:color="auto" w:fill="auto"/>
            <w:vAlign w:val="center"/>
          </w:tcPr>
          <w:p w14:paraId="14161C8A" w14:textId="77777777" w:rsidR="00D82A7E" w:rsidRPr="00676DBE" w:rsidRDefault="00D82A7E" w:rsidP="00066597">
            <w:pPr>
              <w:spacing w:after="0" w:line="240" w:lineRule="auto"/>
              <w:jc w:val="center"/>
              <w:rPr>
                <w:rFonts w:ascii="Times New Roman" w:hAnsi="Times New Roman" w:cs="Times New Roman"/>
                <w:b/>
                <w:sz w:val="24"/>
                <w:szCs w:val="24"/>
              </w:rPr>
            </w:pPr>
            <w:r w:rsidRPr="00676DBE">
              <w:rPr>
                <w:rFonts w:ascii="Times New Roman" w:hAnsi="Times New Roman" w:cs="Times New Roman"/>
                <w:b/>
                <w:sz w:val="24"/>
                <w:szCs w:val="24"/>
              </w:rPr>
              <w:t>3</w:t>
            </w:r>
          </w:p>
        </w:tc>
      </w:tr>
      <w:tr w:rsidR="00D82A7E" w:rsidRPr="00DD2B0F" w14:paraId="78AAFB6E" w14:textId="77777777" w:rsidTr="00024EBE">
        <w:tc>
          <w:tcPr>
            <w:tcW w:w="2840" w:type="pct"/>
            <w:gridSpan w:val="2"/>
            <w:tcBorders>
              <w:right w:val="single" w:sz="4" w:space="0" w:color="auto"/>
            </w:tcBorders>
            <w:shd w:val="clear" w:color="auto" w:fill="auto"/>
            <w:vAlign w:val="center"/>
          </w:tcPr>
          <w:p w14:paraId="670E6734" w14:textId="48423417" w:rsidR="00D82A7E" w:rsidRPr="00E32218" w:rsidRDefault="00D82A7E" w:rsidP="00D82A7E">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9F7291">
              <w:rPr>
                <w:rFonts w:ascii="Times New Roman" w:eastAsia="Times New Roman" w:hAnsi="Times New Roman" w:cs="Times New Roman"/>
                <w:sz w:val="24"/>
                <w:szCs w:val="24"/>
                <w:lang w:eastAsia="lv-LV"/>
              </w:rPr>
              <w:t xml:space="preserve">ntelektuālā īpašuma pārvaldība – projekta dzīves cikla laikā plānotie zināšanu un tehnoloģiju </w:t>
            </w:r>
            <w:proofErr w:type="spellStart"/>
            <w:r w:rsidRPr="009F7291">
              <w:rPr>
                <w:rFonts w:ascii="Times New Roman" w:eastAsia="Times New Roman" w:hAnsi="Times New Roman" w:cs="Times New Roman"/>
                <w:sz w:val="24"/>
                <w:szCs w:val="24"/>
                <w:lang w:eastAsia="lv-LV"/>
              </w:rPr>
              <w:t>pārneses</w:t>
            </w:r>
            <w:proofErr w:type="spellEnd"/>
            <w:r w:rsidRPr="009F7291">
              <w:rPr>
                <w:rFonts w:ascii="Times New Roman" w:eastAsia="Times New Roman" w:hAnsi="Times New Roman" w:cs="Times New Roman"/>
                <w:sz w:val="24"/>
                <w:szCs w:val="24"/>
                <w:lang w:eastAsia="lv-LV"/>
              </w:rPr>
              <w:t xml:space="preserve"> pasākumi, to potenciālā ietekme uz Latvijas inovācijas kapacitātes palielināšanu, jaunu tirgus iespēju radīšanu, uzņēmumu konkurētspējas veicināšanu un sabiedrības vajadzību nodrošināšanu</w:t>
            </w:r>
            <w:r>
              <w:rPr>
                <w:rFonts w:ascii="Times New Roman" w:eastAsia="Times New Roman" w:hAnsi="Times New Roman" w:cs="Times New Roman"/>
                <w:sz w:val="24"/>
                <w:szCs w:val="24"/>
                <w:lang w:eastAsia="lv-LV"/>
              </w:rPr>
              <w:t>.</w:t>
            </w:r>
          </w:p>
        </w:tc>
        <w:tc>
          <w:tcPr>
            <w:tcW w:w="1064" w:type="pct"/>
            <w:gridSpan w:val="2"/>
            <w:vMerge/>
            <w:tcBorders>
              <w:left w:val="single" w:sz="4" w:space="0" w:color="auto"/>
              <w:right w:val="single" w:sz="4" w:space="0" w:color="auto"/>
            </w:tcBorders>
            <w:shd w:val="clear" w:color="auto" w:fill="auto"/>
            <w:vAlign w:val="center"/>
          </w:tcPr>
          <w:p w14:paraId="2E9A24DC" w14:textId="77777777" w:rsidR="00D82A7E" w:rsidRPr="00DD2B0F" w:rsidRDefault="00D82A7E" w:rsidP="00066597">
            <w:pPr>
              <w:spacing w:after="0" w:line="240" w:lineRule="auto"/>
              <w:jc w:val="center"/>
              <w:rPr>
                <w:rFonts w:ascii="Times New Roman" w:eastAsia="Times New Roman" w:hAnsi="Times New Roman" w:cs="Times New Roman"/>
                <w:b/>
                <w:sz w:val="24"/>
                <w:szCs w:val="24"/>
                <w:lang w:eastAsia="lv-LV"/>
              </w:rPr>
            </w:pPr>
          </w:p>
        </w:tc>
        <w:tc>
          <w:tcPr>
            <w:tcW w:w="347" w:type="pct"/>
            <w:vMerge/>
            <w:tcBorders>
              <w:left w:val="single" w:sz="4" w:space="0" w:color="auto"/>
              <w:right w:val="single" w:sz="4" w:space="0" w:color="auto"/>
            </w:tcBorders>
            <w:shd w:val="clear" w:color="auto" w:fill="auto"/>
            <w:vAlign w:val="center"/>
          </w:tcPr>
          <w:p w14:paraId="6A84E622" w14:textId="77777777" w:rsidR="00D82A7E" w:rsidRPr="00DD2B0F" w:rsidRDefault="00D82A7E" w:rsidP="00066597">
            <w:pPr>
              <w:spacing w:after="0" w:line="240" w:lineRule="auto"/>
              <w:jc w:val="center"/>
              <w:rPr>
                <w:rFonts w:ascii="Times New Roman" w:eastAsia="Times New Roman" w:hAnsi="Times New Roman" w:cs="Times New Roman"/>
                <w:b/>
                <w:sz w:val="24"/>
                <w:szCs w:val="24"/>
                <w:lang w:eastAsia="lv-LV"/>
              </w:rPr>
            </w:pPr>
          </w:p>
        </w:tc>
        <w:tc>
          <w:tcPr>
            <w:tcW w:w="749" w:type="pct"/>
            <w:vMerge/>
            <w:tcBorders>
              <w:left w:val="single" w:sz="4" w:space="0" w:color="auto"/>
            </w:tcBorders>
            <w:shd w:val="clear" w:color="auto" w:fill="auto"/>
          </w:tcPr>
          <w:p w14:paraId="077D9ADE" w14:textId="77777777" w:rsidR="00D82A7E" w:rsidRPr="00DD2B0F" w:rsidRDefault="00D82A7E" w:rsidP="00066597">
            <w:pPr>
              <w:spacing w:after="0" w:line="240" w:lineRule="auto"/>
              <w:rPr>
                <w:rFonts w:ascii="Times New Roman" w:hAnsi="Times New Roman" w:cs="Times New Roman"/>
                <w:sz w:val="24"/>
                <w:szCs w:val="24"/>
              </w:rPr>
            </w:pPr>
          </w:p>
        </w:tc>
      </w:tr>
      <w:tr w:rsidR="00D82A7E" w:rsidRPr="00DD2B0F" w14:paraId="30D8E439" w14:textId="77777777" w:rsidTr="00024EBE">
        <w:tc>
          <w:tcPr>
            <w:tcW w:w="2840" w:type="pct"/>
            <w:gridSpan w:val="2"/>
            <w:tcBorders>
              <w:right w:val="single" w:sz="4" w:space="0" w:color="auto"/>
            </w:tcBorders>
            <w:shd w:val="clear" w:color="auto" w:fill="auto"/>
            <w:vAlign w:val="center"/>
          </w:tcPr>
          <w:p w14:paraId="527CA16C" w14:textId="48E97BBA" w:rsidR="00D82A7E" w:rsidRPr="00E32218" w:rsidRDefault="00D82A7E" w:rsidP="00D82A7E">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E32218">
              <w:rPr>
                <w:rFonts w:ascii="Times New Roman" w:eastAsia="Times New Roman" w:hAnsi="Times New Roman" w:cs="Times New Roman"/>
                <w:sz w:val="24"/>
                <w:szCs w:val="24"/>
                <w:lang w:eastAsia="lv-LV"/>
              </w:rPr>
              <w:t xml:space="preserve">lānoto </w:t>
            </w:r>
            <w:r>
              <w:rPr>
                <w:rFonts w:ascii="Times New Roman" w:eastAsia="Times New Roman" w:hAnsi="Times New Roman" w:cs="Times New Roman"/>
                <w:sz w:val="24"/>
                <w:szCs w:val="24"/>
                <w:lang w:eastAsia="lv-LV"/>
              </w:rPr>
              <w:t>projekta</w:t>
            </w:r>
            <w:r w:rsidRPr="00E32218">
              <w:rPr>
                <w:rFonts w:ascii="Times New Roman" w:eastAsia="Times New Roman" w:hAnsi="Times New Roman" w:cs="Times New Roman"/>
                <w:sz w:val="24"/>
                <w:szCs w:val="24"/>
                <w:lang w:eastAsia="lv-LV"/>
              </w:rPr>
              <w:t xml:space="preserve"> rezultātu ilgtspēja</w:t>
            </w:r>
            <w:r>
              <w:rPr>
                <w:rFonts w:ascii="Times New Roman" w:eastAsia="Times New Roman" w:hAnsi="Times New Roman" w:cs="Times New Roman"/>
                <w:sz w:val="24"/>
                <w:szCs w:val="24"/>
                <w:lang w:eastAsia="lv-LV"/>
              </w:rPr>
              <w:t>.</w:t>
            </w:r>
            <w:r w:rsidRPr="00E32218">
              <w:rPr>
                <w:rFonts w:ascii="Times New Roman" w:eastAsia="Times New Roman" w:hAnsi="Times New Roman" w:cs="Times New Roman"/>
                <w:sz w:val="24"/>
                <w:szCs w:val="24"/>
                <w:lang w:eastAsia="lv-LV"/>
              </w:rPr>
              <w:t xml:space="preserve"> </w:t>
            </w:r>
          </w:p>
        </w:tc>
        <w:tc>
          <w:tcPr>
            <w:tcW w:w="1064" w:type="pct"/>
            <w:gridSpan w:val="2"/>
            <w:vMerge/>
            <w:tcBorders>
              <w:left w:val="single" w:sz="4" w:space="0" w:color="auto"/>
              <w:right w:val="single" w:sz="4" w:space="0" w:color="auto"/>
            </w:tcBorders>
            <w:shd w:val="clear" w:color="auto" w:fill="auto"/>
            <w:vAlign w:val="center"/>
          </w:tcPr>
          <w:p w14:paraId="12498CD2"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347" w:type="pct"/>
            <w:vMerge/>
            <w:tcBorders>
              <w:left w:val="single" w:sz="4" w:space="0" w:color="auto"/>
              <w:right w:val="single" w:sz="4" w:space="0" w:color="auto"/>
            </w:tcBorders>
            <w:shd w:val="clear" w:color="auto" w:fill="auto"/>
            <w:vAlign w:val="center"/>
          </w:tcPr>
          <w:p w14:paraId="2AAC0CF0"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257912F4" w14:textId="77777777" w:rsidR="00D82A7E" w:rsidRPr="00DD2B0F" w:rsidRDefault="00D82A7E" w:rsidP="00066597">
            <w:pPr>
              <w:spacing w:after="0" w:line="240" w:lineRule="auto"/>
              <w:rPr>
                <w:rFonts w:ascii="Times New Roman" w:hAnsi="Times New Roman" w:cs="Times New Roman"/>
                <w:sz w:val="24"/>
                <w:szCs w:val="24"/>
              </w:rPr>
            </w:pPr>
          </w:p>
        </w:tc>
      </w:tr>
      <w:tr w:rsidR="00D82A7E" w:rsidRPr="00DD2B0F" w14:paraId="71ABE82D" w14:textId="77777777" w:rsidTr="00024EBE">
        <w:tc>
          <w:tcPr>
            <w:tcW w:w="2840" w:type="pct"/>
            <w:gridSpan w:val="2"/>
            <w:tcBorders>
              <w:right w:val="single" w:sz="4" w:space="0" w:color="auto"/>
            </w:tcBorders>
            <w:shd w:val="clear" w:color="auto" w:fill="auto"/>
            <w:vAlign w:val="center"/>
          </w:tcPr>
          <w:p w14:paraId="0BB8206C" w14:textId="1661220B" w:rsidR="00D82A7E" w:rsidRPr="00E32218" w:rsidRDefault="00D82A7E" w:rsidP="00D82A7E">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sidRPr="00944BF6">
              <w:rPr>
                <w:rFonts w:ascii="Times New Roman" w:eastAsia="Times New Roman" w:hAnsi="Times New Roman" w:cs="Times New Roman"/>
                <w:sz w:val="24"/>
                <w:szCs w:val="24"/>
                <w:lang w:eastAsia="lv-LV"/>
              </w:rPr>
              <w:t>Projekta</w:t>
            </w:r>
            <w:r w:rsidRPr="00906950">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i</w:t>
            </w:r>
            <w:r w:rsidRPr="00E32218">
              <w:rPr>
                <w:rFonts w:ascii="Times New Roman" w:eastAsia="Times New Roman" w:hAnsi="Times New Roman" w:cs="Times New Roman"/>
                <w:sz w:val="24"/>
                <w:szCs w:val="24"/>
                <w:lang w:eastAsia="lv-LV"/>
              </w:rPr>
              <w:t xml:space="preserve">eguldījums ilgtermiņa sadarbības veicināšanā </w:t>
            </w:r>
            <w:r>
              <w:rPr>
                <w:rFonts w:ascii="Times New Roman" w:eastAsia="Times New Roman" w:hAnsi="Times New Roman" w:cs="Times New Roman"/>
                <w:sz w:val="24"/>
                <w:szCs w:val="24"/>
                <w:lang w:eastAsia="lv-LV"/>
              </w:rPr>
              <w:t xml:space="preserve">ar </w:t>
            </w:r>
            <w:r w:rsidRPr="00E32218">
              <w:rPr>
                <w:rFonts w:ascii="Times New Roman" w:eastAsia="Times New Roman" w:hAnsi="Times New Roman" w:cs="Times New Roman"/>
                <w:sz w:val="24"/>
                <w:szCs w:val="24"/>
                <w:lang w:eastAsia="lv-LV"/>
              </w:rPr>
              <w:t>Latvijas vai ārvalsts zinātnisko institūciju vai komersantu</w:t>
            </w:r>
            <w:r>
              <w:rPr>
                <w:rFonts w:ascii="Times New Roman" w:eastAsia="Times New Roman" w:hAnsi="Times New Roman" w:cs="Times New Roman"/>
                <w:sz w:val="24"/>
                <w:szCs w:val="24"/>
                <w:lang w:eastAsia="lv-LV"/>
              </w:rPr>
              <w:t>.</w:t>
            </w:r>
          </w:p>
        </w:tc>
        <w:tc>
          <w:tcPr>
            <w:tcW w:w="1064" w:type="pct"/>
            <w:gridSpan w:val="2"/>
            <w:vMerge/>
            <w:tcBorders>
              <w:left w:val="single" w:sz="4" w:space="0" w:color="auto"/>
              <w:right w:val="single" w:sz="4" w:space="0" w:color="auto"/>
            </w:tcBorders>
            <w:shd w:val="clear" w:color="auto" w:fill="auto"/>
            <w:vAlign w:val="center"/>
          </w:tcPr>
          <w:p w14:paraId="31C08E2D" w14:textId="77777777" w:rsidR="00D82A7E" w:rsidRPr="00DD2B0F" w:rsidRDefault="00D82A7E" w:rsidP="00066597">
            <w:pPr>
              <w:spacing w:after="0" w:line="240" w:lineRule="auto"/>
              <w:jc w:val="center"/>
              <w:rPr>
                <w:rFonts w:ascii="Times New Roman" w:eastAsia="Times New Roman" w:hAnsi="Times New Roman" w:cs="Times New Roman"/>
                <w:b/>
                <w:sz w:val="24"/>
                <w:szCs w:val="24"/>
                <w:lang w:eastAsia="lv-LV"/>
              </w:rPr>
            </w:pPr>
          </w:p>
        </w:tc>
        <w:tc>
          <w:tcPr>
            <w:tcW w:w="347" w:type="pct"/>
            <w:vMerge/>
            <w:tcBorders>
              <w:left w:val="single" w:sz="4" w:space="0" w:color="auto"/>
              <w:right w:val="single" w:sz="4" w:space="0" w:color="auto"/>
            </w:tcBorders>
            <w:shd w:val="clear" w:color="auto" w:fill="auto"/>
            <w:vAlign w:val="center"/>
          </w:tcPr>
          <w:p w14:paraId="431B1E01" w14:textId="77777777" w:rsidR="00D82A7E" w:rsidRPr="00DD2B0F" w:rsidRDefault="00D82A7E" w:rsidP="00066597">
            <w:pPr>
              <w:spacing w:after="0" w:line="240" w:lineRule="auto"/>
              <w:jc w:val="center"/>
              <w:rPr>
                <w:rFonts w:ascii="Times New Roman" w:eastAsia="Times New Roman" w:hAnsi="Times New Roman" w:cs="Times New Roman"/>
                <w:b/>
                <w:sz w:val="24"/>
                <w:szCs w:val="24"/>
                <w:lang w:eastAsia="lv-LV"/>
              </w:rPr>
            </w:pPr>
          </w:p>
        </w:tc>
        <w:tc>
          <w:tcPr>
            <w:tcW w:w="749" w:type="pct"/>
            <w:vMerge/>
            <w:tcBorders>
              <w:left w:val="single" w:sz="4" w:space="0" w:color="auto"/>
            </w:tcBorders>
            <w:shd w:val="clear" w:color="auto" w:fill="auto"/>
          </w:tcPr>
          <w:p w14:paraId="025AD50C" w14:textId="77777777" w:rsidR="00D82A7E" w:rsidRPr="00DD2B0F" w:rsidRDefault="00D82A7E" w:rsidP="00066597">
            <w:pPr>
              <w:spacing w:after="0" w:line="240" w:lineRule="auto"/>
              <w:rPr>
                <w:rFonts w:ascii="Times New Roman" w:hAnsi="Times New Roman" w:cs="Times New Roman"/>
                <w:sz w:val="24"/>
                <w:szCs w:val="24"/>
              </w:rPr>
            </w:pPr>
          </w:p>
        </w:tc>
      </w:tr>
      <w:tr w:rsidR="00D82A7E" w:rsidRPr="00DD2B0F" w14:paraId="1748C873" w14:textId="77777777" w:rsidTr="005945CD">
        <w:tc>
          <w:tcPr>
            <w:tcW w:w="2840" w:type="pct"/>
            <w:gridSpan w:val="2"/>
            <w:tcBorders>
              <w:right w:val="single" w:sz="4" w:space="0" w:color="auto"/>
            </w:tcBorders>
            <w:shd w:val="clear" w:color="auto" w:fill="auto"/>
            <w:vAlign w:val="center"/>
          </w:tcPr>
          <w:p w14:paraId="6AF6F6BD" w14:textId="785692C0" w:rsidR="00D82A7E" w:rsidRPr="00E32218" w:rsidRDefault="00D82A7E" w:rsidP="00D82A7E">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E64C40">
              <w:rPr>
                <w:rFonts w:ascii="Times New Roman" w:eastAsia="Times New Roman" w:hAnsi="Times New Roman" w:cs="Times New Roman"/>
                <w:sz w:val="24"/>
                <w:szCs w:val="24"/>
                <w:lang w:eastAsia="lv-LV"/>
              </w:rPr>
              <w:t xml:space="preserve">rojekta ieguldījums ar klimata pārmaiņām, vidi vai citu ar sabiedrības vajadzību nodrošināšanu saistītu </w:t>
            </w:r>
            <w:proofErr w:type="spellStart"/>
            <w:r w:rsidRPr="00E64C40">
              <w:rPr>
                <w:rFonts w:ascii="Times New Roman" w:eastAsia="Times New Roman" w:hAnsi="Times New Roman" w:cs="Times New Roman"/>
                <w:sz w:val="24"/>
                <w:szCs w:val="24"/>
                <w:lang w:eastAsia="lv-LV"/>
              </w:rPr>
              <w:t>problēmjautājumu</w:t>
            </w:r>
            <w:proofErr w:type="spellEnd"/>
            <w:r w:rsidRPr="00E64C40">
              <w:rPr>
                <w:rFonts w:ascii="Times New Roman" w:eastAsia="Times New Roman" w:hAnsi="Times New Roman" w:cs="Times New Roman"/>
                <w:sz w:val="24"/>
                <w:szCs w:val="24"/>
                <w:lang w:eastAsia="lv-LV"/>
              </w:rPr>
              <w:t xml:space="preserve"> risināšanā</w:t>
            </w:r>
            <w:r>
              <w:rPr>
                <w:rFonts w:ascii="Times New Roman" w:eastAsia="Times New Roman" w:hAnsi="Times New Roman" w:cs="Times New Roman"/>
                <w:sz w:val="24"/>
                <w:szCs w:val="24"/>
                <w:lang w:eastAsia="lv-LV"/>
              </w:rPr>
              <w:t>.</w:t>
            </w:r>
          </w:p>
        </w:tc>
        <w:tc>
          <w:tcPr>
            <w:tcW w:w="1064" w:type="pct"/>
            <w:gridSpan w:val="2"/>
            <w:vMerge/>
            <w:tcBorders>
              <w:left w:val="single" w:sz="4" w:space="0" w:color="auto"/>
              <w:right w:val="single" w:sz="4" w:space="0" w:color="auto"/>
            </w:tcBorders>
            <w:shd w:val="clear" w:color="auto" w:fill="auto"/>
            <w:vAlign w:val="center"/>
          </w:tcPr>
          <w:p w14:paraId="1F64B343"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347" w:type="pct"/>
            <w:vMerge/>
            <w:tcBorders>
              <w:left w:val="single" w:sz="4" w:space="0" w:color="auto"/>
              <w:right w:val="single" w:sz="4" w:space="0" w:color="auto"/>
            </w:tcBorders>
            <w:shd w:val="clear" w:color="auto" w:fill="auto"/>
            <w:vAlign w:val="center"/>
          </w:tcPr>
          <w:p w14:paraId="753DDBE4"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6129AFC3" w14:textId="77777777" w:rsidR="00D82A7E" w:rsidRPr="00DD2B0F" w:rsidRDefault="00D82A7E" w:rsidP="00066597">
            <w:pPr>
              <w:spacing w:after="0" w:line="240" w:lineRule="auto"/>
              <w:rPr>
                <w:rFonts w:ascii="Times New Roman" w:hAnsi="Times New Roman" w:cs="Times New Roman"/>
                <w:sz w:val="24"/>
                <w:szCs w:val="24"/>
              </w:rPr>
            </w:pPr>
          </w:p>
        </w:tc>
      </w:tr>
      <w:tr w:rsidR="00D82A7E" w:rsidRPr="00DD2B0F" w14:paraId="50786542" w14:textId="77777777" w:rsidTr="00024EBE">
        <w:tc>
          <w:tcPr>
            <w:tcW w:w="2840" w:type="pct"/>
            <w:gridSpan w:val="2"/>
            <w:tcBorders>
              <w:right w:val="single" w:sz="4" w:space="0" w:color="auto"/>
            </w:tcBorders>
            <w:shd w:val="clear" w:color="auto" w:fill="auto"/>
            <w:vAlign w:val="center"/>
          </w:tcPr>
          <w:p w14:paraId="2FC5A624" w14:textId="73621FD4" w:rsidR="00D82A7E" w:rsidRPr="00E64C40" w:rsidRDefault="00944BF6" w:rsidP="00882077">
            <w:pPr>
              <w:pStyle w:val="ListParagraph"/>
              <w:numPr>
                <w:ilvl w:val="0"/>
                <w:numId w:val="5"/>
              </w:numPr>
              <w:spacing w:after="0" w:line="240" w:lineRule="auto"/>
              <w:ind w:left="284" w:hanging="284"/>
              <w:jc w:val="both"/>
              <w:rPr>
                <w:rFonts w:ascii="Times New Roman" w:eastAsia="Times New Roman" w:hAnsi="Times New Roman" w:cs="Times New Roman"/>
                <w:sz w:val="24"/>
                <w:szCs w:val="24"/>
                <w:lang w:eastAsia="lv-LV"/>
              </w:rPr>
            </w:pPr>
            <w:r w:rsidRPr="00944BF6">
              <w:rPr>
                <w:rFonts w:ascii="Times New Roman" w:eastAsia="Times New Roman" w:hAnsi="Times New Roman" w:cs="Times New Roman"/>
                <w:sz w:val="24"/>
                <w:szCs w:val="24"/>
                <w:lang w:eastAsia="lv-LV"/>
              </w:rPr>
              <w:t>Sabiedrības iesaiste un informēšana par projekta rezultātiem, kas nav saistīti ar intelektuālā īpašuma tiesībām.</w:t>
            </w:r>
            <w:r w:rsidR="00D82A7E">
              <w:rPr>
                <w:rFonts w:ascii="Times New Roman" w:eastAsia="Times New Roman" w:hAnsi="Times New Roman" w:cs="Times New Roman"/>
                <w:sz w:val="24"/>
                <w:szCs w:val="24"/>
                <w:lang w:eastAsia="lv-LV"/>
              </w:rPr>
              <w:t>.</w:t>
            </w:r>
          </w:p>
        </w:tc>
        <w:tc>
          <w:tcPr>
            <w:tcW w:w="1064" w:type="pct"/>
            <w:gridSpan w:val="2"/>
            <w:vMerge/>
            <w:tcBorders>
              <w:left w:val="single" w:sz="4" w:space="0" w:color="auto"/>
              <w:bottom w:val="single" w:sz="4" w:space="0" w:color="auto"/>
              <w:right w:val="single" w:sz="4" w:space="0" w:color="auto"/>
            </w:tcBorders>
            <w:shd w:val="clear" w:color="auto" w:fill="auto"/>
            <w:vAlign w:val="center"/>
          </w:tcPr>
          <w:p w14:paraId="4C83875F"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347" w:type="pct"/>
            <w:vMerge/>
            <w:tcBorders>
              <w:left w:val="single" w:sz="4" w:space="0" w:color="auto"/>
              <w:bottom w:val="single" w:sz="4" w:space="0" w:color="auto"/>
              <w:right w:val="single" w:sz="4" w:space="0" w:color="auto"/>
            </w:tcBorders>
            <w:shd w:val="clear" w:color="auto" w:fill="auto"/>
            <w:vAlign w:val="center"/>
          </w:tcPr>
          <w:p w14:paraId="6CED2E9C" w14:textId="77777777" w:rsidR="00D82A7E" w:rsidRPr="00DD2B0F" w:rsidRDefault="00D82A7E"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6222147A" w14:textId="77777777" w:rsidR="00D82A7E" w:rsidRPr="00DD2B0F" w:rsidRDefault="00D82A7E" w:rsidP="00066597">
            <w:pPr>
              <w:spacing w:after="0" w:line="240" w:lineRule="auto"/>
              <w:rPr>
                <w:rFonts w:ascii="Times New Roman" w:hAnsi="Times New Roman" w:cs="Times New Roman"/>
                <w:sz w:val="24"/>
                <w:szCs w:val="24"/>
              </w:rPr>
            </w:pPr>
          </w:p>
        </w:tc>
      </w:tr>
      <w:tr w:rsidR="00E826B3" w:rsidRPr="00DD2B0F" w14:paraId="22A205C3" w14:textId="77777777" w:rsidTr="00024EBE">
        <w:trPr>
          <w:trHeight w:val="509"/>
        </w:trPr>
        <w:tc>
          <w:tcPr>
            <w:tcW w:w="5000" w:type="pct"/>
            <w:gridSpan w:val="6"/>
            <w:shd w:val="clear" w:color="auto" w:fill="auto"/>
            <w:vAlign w:val="center"/>
          </w:tcPr>
          <w:p w14:paraId="5E3E99E0" w14:textId="77777777" w:rsidR="00E826B3" w:rsidRPr="00066597" w:rsidRDefault="00E826B3" w:rsidP="00E826B3">
            <w:pPr>
              <w:spacing w:after="0" w:line="240" w:lineRule="auto"/>
              <w:rPr>
                <w:rFonts w:ascii="Times New Roman" w:hAnsi="Times New Roman" w:cs="Times New Roman"/>
                <w:sz w:val="24"/>
                <w:szCs w:val="24"/>
              </w:rPr>
            </w:pPr>
            <w:r w:rsidRPr="00DD2B0F">
              <w:rPr>
                <w:rFonts w:ascii="Times New Roman" w:eastAsia="Times New Roman" w:hAnsi="Times New Roman" w:cs="Times New Roman"/>
                <w:b/>
                <w:caps/>
                <w:sz w:val="24"/>
                <w:szCs w:val="24"/>
                <w:lang w:eastAsia="lv-LV"/>
              </w:rPr>
              <w:t xml:space="preserve">3.3. </w:t>
            </w:r>
            <w:r>
              <w:rPr>
                <w:rFonts w:ascii="Times New Roman" w:eastAsia="Times New Roman" w:hAnsi="Times New Roman" w:cs="Times New Roman"/>
                <w:b/>
                <w:caps/>
                <w:sz w:val="24"/>
                <w:szCs w:val="24"/>
                <w:lang w:eastAsia="lv-LV"/>
              </w:rPr>
              <w:t xml:space="preserve">projekta </w:t>
            </w:r>
            <w:r w:rsidRPr="00DD2B0F">
              <w:rPr>
                <w:rFonts w:ascii="Times New Roman" w:eastAsia="Times New Roman" w:hAnsi="Times New Roman" w:cs="Times New Roman"/>
                <w:b/>
                <w:caps/>
                <w:sz w:val="24"/>
                <w:szCs w:val="24"/>
                <w:lang w:eastAsia="lv-LV"/>
              </w:rPr>
              <w:t>Īstenošanas kvalitāte un efektivitāte</w:t>
            </w:r>
          </w:p>
        </w:tc>
      </w:tr>
      <w:tr w:rsidR="00066597" w:rsidRPr="00DD2B0F" w14:paraId="6F6FE2FF" w14:textId="77777777" w:rsidTr="00024EBE">
        <w:trPr>
          <w:trHeight w:val="977"/>
        </w:trPr>
        <w:tc>
          <w:tcPr>
            <w:tcW w:w="2840" w:type="pct"/>
            <w:gridSpan w:val="2"/>
            <w:tcBorders>
              <w:right w:val="single" w:sz="4" w:space="0" w:color="auto"/>
            </w:tcBorders>
            <w:shd w:val="clear" w:color="auto" w:fill="auto"/>
            <w:vAlign w:val="center"/>
          </w:tcPr>
          <w:p w14:paraId="3CC3C615" w14:textId="77777777" w:rsidR="00066597" w:rsidRPr="00E32218" w:rsidRDefault="009F7291" w:rsidP="009F7291">
            <w:pPr>
              <w:pStyle w:val="ListParagraph"/>
              <w:numPr>
                <w:ilvl w:val="0"/>
                <w:numId w:val="6"/>
              </w:numPr>
              <w:spacing w:after="0" w:line="240" w:lineRule="auto"/>
              <w:ind w:left="284" w:hanging="284"/>
              <w:jc w:val="both"/>
              <w:rPr>
                <w:rFonts w:ascii="Times New Roman" w:hAnsi="Times New Roman" w:cs="Times New Roman"/>
                <w:sz w:val="24"/>
                <w:szCs w:val="24"/>
              </w:rPr>
            </w:pPr>
            <w:r w:rsidRPr="009F7291">
              <w:rPr>
                <w:rFonts w:ascii="Times New Roman" w:eastAsia="Times New Roman" w:hAnsi="Times New Roman" w:cs="Times New Roman"/>
                <w:sz w:val="24"/>
                <w:szCs w:val="24"/>
                <w:lang w:eastAsia="lv-LV"/>
              </w:rPr>
              <w:t>Pētniecības īstenošanā iesaistītā personāla zinātniskā kapacitāte un atbilstība projekta specifisko mērķu un rezultātu sasniegšanai.</w:t>
            </w:r>
          </w:p>
        </w:tc>
        <w:tc>
          <w:tcPr>
            <w:tcW w:w="1025" w:type="pct"/>
            <w:vMerge w:val="restart"/>
            <w:tcBorders>
              <w:top w:val="single" w:sz="4" w:space="0" w:color="auto"/>
              <w:left w:val="single" w:sz="4" w:space="0" w:color="auto"/>
              <w:right w:val="single" w:sz="4" w:space="0" w:color="auto"/>
            </w:tcBorders>
            <w:shd w:val="clear" w:color="auto" w:fill="auto"/>
            <w:vAlign w:val="center"/>
          </w:tcPr>
          <w:p w14:paraId="3D92EEF8" w14:textId="75EB35E1" w:rsidR="00066597" w:rsidRPr="00676DBE" w:rsidRDefault="00066597" w:rsidP="009F6551">
            <w:pPr>
              <w:spacing w:after="0" w:line="240" w:lineRule="auto"/>
              <w:jc w:val="center"/>
              <w:rPr>
                <w:rFonts w:ascii="Times New Roman" w:hAnsi="Times New Roman" w:cs="Times New Roman"/>
                <w:sz w:val="24"/>
                <w:szCs w:val="24"/>
              </w:rPr>
            </w:pPr>
            <w:r w:rsidRPr="00676DBE">
              <w:rPr>
                <w:rFonts w:ascii="Times New Roman" w:hAnsi="Times New Roman" w:cs="Times New Roman"/>
                <w:sz w:val="24"/>
                <w:szCs w:val="24"/>
              </w:rPr>
              <w:t>0-</w:t>
            </w:r>
            <w:r w:rsidR="009F6551">
              <w:rPr>
                <w:rFonts w:ascii="Times New Roman" w:hAnsi="Times New Roman" w:cs="Times New Roman"/>
                <w:sz w:val="24"/>
                <w:szCs w:val="24"/>
              </w:rPr>
              <w:t>5</w:t>
            </w:r>
          </w:p>
        </w:tc>
        <w:tc>
          <w:tcPr>
            <w:tcW w:w="386" w:type="pct"/>
            <w:gridSpan w:val="2"/>
            <w:vMerge w:val="restart"/>
            <w:tcBorders>
              <w:top w:val="single" w:sz="4" w:space="0" w:color="auto"/>
              <w:left w:val="single" w:sz="4" w:space="0" w:color="auto"/>
              <w:right w:val="single" w:sz="4" w:space="0" w:color="auto"/>
            </w:tcBorders>
            <w:shd w:val="clear" w:color="auto" w:fill="auto"/>
            <w:vAlign w:val="center"/>
          </w:tcPr>
          <w:p w14:paraId="48E663AE" w14:textId="77777777" w:rsidR="00066597" w:rsidRPr="005F16D5" w:rsidRDefault="00066597" w:rsidP="00066597">
            <w:pPr>
              <w:spacing w:after="0" w:line="240" w:lineRule="auto"/>
              <w:jc w:val="center"/>
              <w:rPr>
                <w:rFonts w:ascii="Times New Roman" w:hAnsi="Times New Roman" w:cs="Times New Roman"/>
                <w:b/>
                <w:sz w:val="24"/>
                <w:szCs w:val="24"/>
              </w:rPr>
            </w:pPr>
            <w:r w:rsidRPr="005F16D5">
              <w:rPr>
                <w:rFonts w:ascii="Times New Roman" w:hAnsi="Times New Roman" w:cs="Times New Roman"/>
                <w:b/>
                <w:sz w:val="24"/>
                <w:szCs w:val="24"/>
              </w:rPr>
              <w:t>1</w:t>
            </w:r>
          </w:p>
        </w:tc>
        <w:tc>
          <w:tcPr>
            <w:tcW w:w="749" w:type="pct"/>
            <w:vMerge w:val="restart"/>
            <w:tcBorders>
              <w:left w:val="single" w:sz="4" w:space="0" w:color="auto"/>
            </w:tcBorders>
            <w:shd w:val="clear" w:color="auto" w:fill="auto"/>
            <w:vAlign w:val="center"/>
          </w:tcPr>
          <w:p w14:paraId="498ADDE8" w14:textId="77777777" w:rsidR="00066597" w:rsidRPr="00066597" w:rsidRDefault="00066597" w:rsidP="00066597">
            <w:pPr>
              <w:spacing w:after="0" w:line="240" w:lineRule="auto"/>
              <w:jc w:val="center"/>
              <w:rPr>
                <w:rFonts w:ascii="Times New Roman" w:hAnsi="Times New Roman" w:cs="Times New Roman"/>
                <w:sz w:val="24"/>
                <w:szCs w:val="24"/>
              </w:rPr>
            </w:pPr>
            <w:r w:rsidRPr="00066597">
              <w:rPr>
                <w:rFonts w:ascii="Times New Roman" w:hAnsi="Times New Roman" w:cs="Times New Roman"/>
                <w:sz w:val="24"/>
                <w:szCs w:val="24"/>
              </w:rPr>
              <w:t xml:space="preserve">3 </w:t>
            </w:r>
          </w:p>
        </w:tc>
      </w:tr>
      <w:tr w:rsidR="00066597" w:rsidRPr="00DD2B0F" w14:paraId="2115A10E" w14:textId="77777777" w:rsidTr="00024EBE">
        <w:trPr>
          <w:trHeight w:val="190"/>
        </w:trPr>
        <w:tc>
          <w:tcPr>
            <w:tcW w:w="2840" w:type="pct"/>
            <w:gridSpan w:val="2"/>
            <w:tcBorders>
              <w:right w:val="single" w:sz="4" w:space="0" w:color="auto"/>
            </w:tcBorders>
            <w:shd w:val="clear" w:color="auto" w:fill="auto"/>
            <w:vAlign w:val="center"/>
          </w:tcPr>
          <w:p w14:paraId="3264490C" w14:textId="76981F71" w:rsidR="00066597" w:rsidRPr="00E32218" w:rsidRDefault="00066597" w:rsidP="003E4BB8">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eastAsia="lv-LV"/>
              </w:rPr>
            </w:pPr>
            <w:r w:rsidRPr="003E4BB8">
              <w:rPr>
                <w:rFonts w:ascii="Times New Roman" w:eastAsia="Times New Roman" w:hAnsi="Times New Roman" w:cs="Times New Roman"/>
                <w:sz w:val="24"/>
                <w:szCs w:val="24"/>
                <w:lang w:eastAsia="lv-LV"/>
              </w:rPr>
              <w:t xml:space="preserve">Studējošo </w:t>
            </w:r>
            <w:r w:rsidR="00EE236F" w:rsidRPr="00EE236F">
              <w:rPr>
                <w:rFonts w:ascii="Times New Roman" w:eastAsia="Times New Roman" w:hAnsi="Times New Roman" w:cs="Times New Roman"/>
                <w:sz w:val="24"/>
                <w:szCs w:val="24"/>
                <w:lang w:eastAsia="lv-LV"/>
              </w:rPr>
              <w:t>vai zinātniskā grāda pretendentu</w:t>
            </w:r>
            <w:r w:rsidR="00EE236F" w:rsidRPr="003E4BB8">
              <w:rPr>
                <w:rFonts w:ascii="Times New Roman" w:eastAsia="Times New Roman" w:hAnsi="Times New Roman" w:cs="Times New Roman"/>
                <w:sz w:val="24"/>
                <w:szCs w:val="24"/>
                <w:lang w:eastAsia="lv-LV"/>
              </w:rPr>
              <w:t xml:space="preserve"> </w:t>
            </w:r>
            <w:r w:rsidRPr="003E4BB8">
              <w:rPr>
                <w:rFonts w:ascii="Times New Roman" w:eastAsia="Times New Roman" w:hAnsi="Times New Roman" w:cs="Times New Roman"/>
                <w:sz w:val="24"/>
                <w:szCs w:val="24"/>
                <w:lang w:eastAsia="lv-LV"/>
              </w:rPr>
              <w:t>iesaiste pētījuma īstenošanā</w:t>
            </w:r>
            <w:r w:rsidRPr="00E32218">
              <w:rPr>
                <w:rFonts w:ascii="Times New Roman" w:eastAsia="Times New Roman" w:hAnsi="Times New Roman" w:cs="Times New Roman"/>
                <w:sz w:val="24"/>
                <w:szCs w:val="24"/>
                <w:lang w:eastAsia="lv-LV"/>
              </w:rPr>
              <w:t>.</w:t>
            </w:r>
          </w:p>
        </w:tc>
        <w:tc>
          <w:tcPr>
            <w:tcW w:w="1025" w:type="pct"/>
            <w:vMerge/>
            <w:tcBorders>
              <w:left w:val="single" w:sz="4" w:space="0" w:color="auto"/>
              <w:right w:val="single" w:sz="4" w:space="0" w:color="auto"/>
            </w:tcBorders>
            <w:shd w:val="clear" w:color="auto" w:fill="auto"/>
            <w:vAlign w:val="center"/>
          </w:tcPr>
          <w:p w14:paraId="4C53274D"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386" w:type="pct"/>
            <w:gridSpan w:val="2"/>
            <w:vMerge/>
            <w:tcBorders>
              <w:left w:val="single" w:sz="4" w:space="0" w:color="auto"/>
              <w:right w:val="single" w:sz="4" w:space="0" w:color="auto"/>
            </w:tcBorders>
            <w:shd w:val="clear" w:color="auto" w:fill="auto"/>
            <w:vAlign w:val="center"/>
          </w:tcPr>
          <w:p w14:paraId="2D179BED" w14:textId="77777777" w:rsidR="00066597" w:rsidRPr="00DD2B0F" w:rsidRDefault="00066597"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7DC59C99" w14:textId="77777777" w:rsidR="00066597" w:rsidRPr="00DD2B0F" w:rsidRDefault="00066597" w:rsidP="00066597">
            <w:pPr>
              <w:spacing w:after="0" w:line="240" w:lineRule="auto"/>
              <w:rPr>
                <w:rFonts w:ascii="Times New Roman" w:hAnsi="Times New Roman" w:cs="Times New Roman"/>
                <w:sz w:val="24"/>
                <w:szCs w:val="24"/>
              </w:rPr>
            </w:pPr>
          </w:p>
        </w:tc>
      </w:tr>
      <w:tr w:rsidR="00773A8F" w:rsidRPr="00DD2B0F" w14:paraId="59A84A03" w14:textId="77777777" w:rsidTr="00024EBE">
        <w:trPr>
          <w:trHeight w:val="1259"/>
        </w:trPr>
        <w:tc>
          <w:tcPr>
            <w:tcW w:w="2840" w:type="pct"/>
            <w:gridSpan w:val="2"/>
            <w:tcBorders>
              <w:right w:val="single" w:sz="4" w:space="0" w:color="auto"/>
            </w:tcBorders>
            <w:shd w:val="clear" w:color="auto" w:fill="auto"/>
            <w:vAlign w:val="center"/>
          </w:tcPr>
          <w:p w14:paraId="55D05925" w14:textId="2FB7E75A" w:rsidR="00773A8F" w:rsidRPr="003E4BB8" w:rsidRDefault="00773A8F" w:rsidP="003E4BB8">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t xml:space="preserve">Sadarbības </w:t>
            </w:r>
            <w:r>
              <w:rPr>
                <w:rFonts w:ascii="Times New Roman" w:eastAsia="Times New Roman" w:hAnsi="Times New Roman" w:cs="Times New Roman"/>
                <w:sz w:val="24"/>
                <w:szCs w:val="24"/>
                <w:lang w:eastAsia="lv-LV"/>
              </w:rPr>
              <w:t>efektivitāte</w:t>
            </w:r>
            <w:r w:rsidRPr="00E32218">
              <w:rPr>
                <w:rFonts w:ascii="Times New Roman" w:eastAsia="Times New Roman" w:hAnsi="Times New Roman" w:cs="Times New Roman"/>
                <w:sz w:val="24"/>
                <w:szCs w:val="24"/>
                <w:lang w:eastAsia="lv-LV"/>
              </w:rPr>
              <w:t xml:space="preserve"> – partneru funkciju un atbildības sadalījums, ieguldījums </w:t>
            </w:r>
            <w:r>
              <w:rPr>
                <w:rFonts w:ascii="Times New Roman" w:eastAsia="Times New Roman" w:hAnsi="Times New Roman" w:cs="Times New Roman"/>
                <w:sz w:val="24"/>
                <w:szCs w:val="24"/>
                <w:lang w:eastAsia="lv-LV"/>
              </w:rPr>
              <w:t xml:space="preserve">zināšanu un </w:t>
            </w:r>
            <w:r w:rsidRPr="00E32218">
              <w:rPr>
                <w:rFonts w:ascii="Times New Roman" w:eastAsia="Times New Roman" w:hAnsi="Times New Roman" w:cs="Times New Roman"/>
                <w:sz w:val="24"/>
                <w:szCs w:val="24"/>
                <w:lang w:eastAsia="lv-LV"/>
              </w:rPr>
              <w:t xml:space="preserve">tehnoloģiju </w:t>
            </w:r>
            <w:proofErr w:type="spellStart"/>
            <w:r w:rsidRPr="00E32218">
              <w:rPr>
                <w:rFonts w:ascii="Times New Roman" w:eastAsia="Times New Roman" w:hAnsi="Times New Roman" w:cs="Times New Roman"/>
                <w:sz w:val="24"/>
                <w:szCs w:val="24"/>
                <w:lang w:eastAsia="lv-LV"/>
              </w:rPr>
              <w:t>pārnesē</w:t>
            </w:r>
            <w:proofErr w:type="spellEnd"/>
            <w:r w:rsidRPr="007674CF">
              <w:rPr>
                <w:rFonts w:ascii="Times New Roman" w:eastAsia="Times New Roman" w:hAnsi="Times New Roman" w:cs="Times New Roman"/>
                <w:sz w:val="24"/>
                <w:szCs w:val="24"/>
                <w:lang w:eastAsia="lv-LV"/>
              </w:rPr>
              <w:t xml:space="preserve"> un projekta rezultātu ilgtspējas nodrošināšanā</w:t>
            </w:r>
            <w:r w:rsidRPr="00E32218">
              <w:rPr>
                <w:rFonts w:ascii="Times New Roman" w:eastAsia="Times New Roman" w:hAnsi="Times New Roman" w:cs="Times New Roman"/>
                <w:sz w:val="24"/>
                <w:szCs w:val="24"/>
                <w:lang w:eastAsia="lv-LV"/>
              </w:rPr>
              <w:t>.</w:t>
            </w:r>
          </w:p>
        </w:tc>
        <w:tc>
          <w:tcPr>
            <w:tcW w:w="1025" w:type="pct"/>
            <w:vMerge/>
            <w:tcBorders>
              <w:left w:val="single" w:sz="4" w:space="0" w:color="auto"/>
              <w:right w:val="single" w:sz="4" w:space="0" w:color="auto"/>
            </w:tcBorders>
            <w:shd w:val="clear" w:color="auto" w:fill="auto"/>
            <w:vAlign w:val="center"/>
          </w:tcPr>
          <w:p w14:paraId="34F8D016" w14:textId="77777777" w:rsidR="00773A8F" w:rsidRPr="00DD2B0F" w:rsidRDefault="00773A8F" w:rsidP="00066597">
            <w:pPr>
              <w:spacing w:after="0" w:line="240" w:lineRule="auto"/>
              <w:jc w:val="center"/>
              <w:rPr>
                <w:rFonts w:ascii="Times New Roman" w:hAnsi="Times New Roman" w:cs="Times New Roman"/>
                <w:sz w:val="24"/>
                <w:szCs w:val="24"/>
              </w:rPr>
            </w:pPr>
          </w:p>
        </w:tc>
        <w:tc>
          <w:tcPr>
            <w:tcW w:w="386" w:type="pct"/>
            <w:gridSpan w:val="2"/>
            <w:vMerge/>
            <w:tcBorders>
              <w:left w:val="single" w:sz="4" w:space="0" w:color="auto"/>
              <w:right w:val="single" w:sz="4" w:space="0" w:color="auto"/>
            </w:tcBorders>
            <w:shd w:val="clear" w:color="auto" w:fill="auto"/>
            <w:vAlign w:val="center"/>
          </w:tcPr>
          <w:p w14:paraId="4853A832" w14:textId="77777777" w:rsidR="00773A8F" w:rsidRPr="00DD2B0F" w:rsidRDefault="00773A8F" w:rsidP="00066597">
            <w:pPr>
              <w:spacing w:after="0" w:line="240" w:lineRule="auto"/>
              <w:jc w:val="center"/>
              <w:rPr>
                <w:rFonts w:ascii="Times New Roman" w:hAnsi="Times New Roman" w:cs="Times New Roman"/>
                <w:sz w:val="24"/>
                <w:szCs w:val="24"/>
              </w:rPr>
            </w:pPr>
          </w:p>
        </w:tc>
        <w:tc>
          <w:tcPr>
            <w:tcW w:w="749" w:type="pct"/>
            <w:vMerge/>
            <w:tcBorders>
              <w:left w:val="single" w:sz="4" w:space="0" w:color="auto"/>
            </w:tcBorders>
            <w:shd w:val="clear" w:color="auto" w:fill="auto"/>
          </w:tcPr>
          <w:p w14:paraId="4C685596" w14:textId="77777777" w:rsidR="00773A8F" w:rsidRPr="00DD2B0F" w:rsidRDefault="00773A8F" w:rsidP="00066597">
            <w:pPr>
              <w:spacing w:after="0" w:line="240" w:lineRule="auto"/>
              <w:rPr>
                <w:rFonts w:ascii="Times New Roman" w:hAnsi="Times New Roman" w:cs="Times New Roman"/>
                <w:sz w:val="24"/>
                <w:szCs w:val="24"/>
              </w:rPr>
            </w:pPr>
          </w:p>
        </w:tc>
      </w:tr>
      <w:tr w:rsidR="00773A8F" w:rsidRPr="00DD2B0F" w14:paraId="42E03643" w14:textId="77777777" w:rsidTr="00024EBE">
        <w:trPr>
          <w:trHeight w:val="555"/>
        </w:trPr>
        <w:tc>
          <w:tcPr>
            <w:tcW w:w="2840" w:type="pct"/>
            <w:gridSpan w:val="2"/>
            <w:tcBorders>
              <w:right w:val="single" w:sz="4" w:space="0" w:color="auto"/>
            </w:tcBorders>
            <w:shd w:val="clear" w:color="auto" w:fill="auto"/>
            <w:vAlign w:val="center"/>
          </w:tcPr>
          <w:p w14:paraId="3FE180EB" w14:textId="77777777" w:rsidR="00773A8F" w:rsidRPr="00E32218" w:rsidRDefault="00773A8F" w:rsidP="001D658C">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eastAsia="lv-LV"/>
              </w:rPr>
            </w:pPr>
            <w:r w:rsidRPr="00E32218">
              <w:rPr>
                <w:rFonts w:ascii="Times New Roman" w:eastAsia="Times New Roman" w:hAnsi="Times New Roman" w:cs="Times New Roman"/>
                <w:sz w:val="24"/>
                <w:szCs w:val="24"/>
                <w:lang w:eastAsia="lv-LV"/>
              </w:rPr>
              <w:t>Resursu</w:t>
            </w:r>
            <w:r>
              <w:rPr>
                <w:rFonts w:ascii="Times New Roman" w:eastAsia="Times New Roman" w:hAnsi="Times New Roman" w:cs="Times New Roman"/>
                <w:sz w:val="24"/>
                <w:szCs w:val="24"/>
                <w:lang w:eastAsia="lv-LV"/>
              </w:rPr>
              <w:t>, risku</w:t>
            </w:r>
            <w:r w:rsidRPr="00E32218">
              <w:rPr>
                <w:rFonts w:ascii="Times New Roman" w:eastAsia="Times New Roman" w:hAnsi="Times New Roman" w:cs="Times New Roman"/>
                <w:sz w:val="24"/>
                <w:szCs w:val="24"/>
                <w:lang w:eastAsia="lv-LV"/>
              </w:rPr>
              <w:t xml:space="preserve"> un rezultātu vadības sistēmas </w:t>
            </w:r>
            <w:r>
              <w:rPr>
                <w:rFonts w:ascii="Times New Roman" w:eastAsia="Times New Roman" w:hAnsi="Times New Roman" w:cs="Times New Roman"/>
                <w:sz w:val="24"/>
                <w:szCs w:val="24"/>
                <w:lang w:eastAsia="lv-LV"/>
              </w:rPr>
              <w:t xml:space="preserve">kvalitāte. </w:t>
            </w:r>
          </w:p>
        </w:tc>
        <w:tc>
          <w:tcPr>
            <w:tcW w:w="1025" w:type="pct"/>
            <w:vMerge/>
            <w:tcBorders>
              <w:left w:val="single" w:sz="4" w:space="0" w:color="auto"/>
              <w:right w:val="single" w:sz="4" w:space="0" w:color="auto"/>
            </w:tcBorders>
            <w:shd w:val="clear" w:color="auto" w:fill="auto"/>
            <w:vAlign w:val="center"/>
          </w:tcPr>
          <w:p w14:paraId="491B812D" w14:textId="77777777" w:rsidR="00773A8F" w:rsidRPr="00DD2B0F" w:rsidRDefault="00773A8F" w:rsidP="00066597">
            <w:pPr>
              <w:spacing w:after="0" w:line="240" w:lineRule="auto"/>
              <w:jc w:val="center"/>
              <w:rPr>
                <w:rFonts w:ascii="Times New Roman" w:eastAsia="Times New Roman" w:hAnsi="Times New Roman" w:cs="Times New Roman"/>
                <w:b/>
                <w:sz w:val="24"/>
                <w:szCs w:val="24"/>
                <w:lang w:eastAsia="lv-LV"/>
              </w:rPr>
            </w:pPr>
          </w:p>
        </w:tc>
        <w:tc>
          <w:tcPr>
            <w:tcW w:w="386" w:type="pct"/>
            <w:gridSpan w:val="2"/>
            <w:vMerge/>
            <w:tcBorders>
              <w:left w:val="single" w:sz="4" w:space="0" w:color="auto"/>
              <w:right w:val="single" w:sz="4" w:space="0" w:color="auto"/>
            </w:tcBorders>
            <w:shd w:val="clear" w:color="auto" w:fill="auto"/>
            <w:vAlign w:val="center"/>
          </w:tcPr>
          <w:p w14:paraId="3F3771F7" w14:textId="77777777" w:rsidR="00773A8F" w:rsidRPr="00DD2B0F" w:rsidRDefault="00773A8F" w:rsidP="00066597">
            <w:pPr>
              <w:spacing w:after="0" w:line="240" w:lineRule="auto"/>
              <w:jc w:val="center"/>
              <w:rPr>
                <w:rFonts w:ascii="Times New Roman" w:eastAsia="Times New Roman" w:hAnsi="Times New Roman" w:cs="Times New Roman"/>
                <w:b/>
                <w:sz w:val="24"/>
                <w:szCs w:val="24"/>
                <w:lang w:eastAsia="lv-LV"/>
              </w:rPr>
            </w:pPr>
          </w:p>
        </w:tc>
        <w:tc>
          <w:tcPr>
            <w:tcW w:w="749" w:type="pct"/>
            <w:vMerge/>
            <w:tcBorders>
              <w:left w:val="single" w:sz="4" w:space="0" w:color="auto"/>
            </w:tcBorders>
            <w:shd w:val="clear" w:color="auto" w:fill="auto"/>
          </w:tcPr>
          <w:p w14:paraId="4D1BE9AB" w14:textId="77777777" w:rsidR="00773A8F" w:rsidRPr="00DD2B0F" w:rsidRDefault="00773A8F" w:rsidP="00066597">
            <w:pPr>
              <w:spacing w:after="0" w:line="240" w:lineRule="auto"/>
              <w:rPr>
                <w:rFonts w:ascii="Times New Roman" w:hAnsi="Times New Roman" w:cs="Times New Roman"/>
                <w:sz w:val="24"/>
                <w:szCs w:val="24"/>
              </w:rPr>
            </w:pPr>
          </w:p>
        </w:tc>
      </w:tr>
      <w:tr w:rsidR="007674CF" w:rsidRPr="00DD2B0F" w14:paraId="10EBB4AD" w14:textId="77777777" w:rsidTr="00A37968">
        <w:trPr>
          <w:trHeight w:val="85"/>
        </w:trPr>
        <w:tc>
          <w:tcPr>
            <w:tcW w:w="5000" w:type="pct"/>
            <w:gridSpan w:val="6"/>
            <w:shd w:val="clear" w:color="auto" w:fill="auto"/>
            <w:vAlign w:val="center"/>
          </w:tcPr>
          <w:p w14:paraId="70E15E4D" w14:textId="7595A95B" w:rsidR="007674CF" w:rsidRPr="00066597" w:rsidRDefault="007674CF" w:rsidP="005945CD">
            <w:pPr>
              <w:spacing w:after="0" w:line="240" w:lineRule="auto"/>
              <w:rPr>
                <w:rFonts w:ascii="Times New Roman" w:hAnsi="Times New Roman" w:cs="Times New Roman"/>
                <w:sz w:val="24"/>
                <w:szCs w:val="24"/>
              </w:rPr>
            </w:pPr>
            <w:r w:rsidRPr="00DD2B0F">
              <w:rPr>
                <w:rFonts w:ascii="Times New Roman" w:eastAsia="Times New Roman" w:hAnsi="Times New Roman" w:cs="Times New Roman"/>
                <w:b/>
                <w:caps/>
                <w:sz w:val="24"/>
                <w:szCs w:val="24"/>
                <w:lang w:eastAsia="lv-LV"/>
              </w:rPr>
              <w:t>3.</w:t>
            </w:r>
            <w:r>
              <w:rPr>
                <w:rFonts w:ascii="Times New Roman" w:eastAsia="Times New Roman" w:hAnsi="Times New Roman" w:cs="Times New Roman"/>
                <w:b/>
                <w:caps/>
                <w:sz w:val="24"/>
                <w:szCs w:val="24"/>
                <w:lang w:eastAsia="lv-LV"/>
              </w:rPr>
              <w:t>4</w:t>
            </w:r>
            <w:r w:rsidRPr="00DD2B0F">
              <w:rPr>
                <w:rFonts w:ascii="Times New Roman" w:eastAsia="Times New Roman" w:hAnsi="Times New Roman" w:cs="Times New Roman"/>
                <w:b/>
                <w:caps/>
                <w:sz w:val="24"/>
                <w:szCs w:val="24"/>
                <w:lang w:eastAsia="lv-LV"/>
              </w:rPr>
              <w:t xml:space="preserve">. </w:t>
            </w:r>
            <w:r w:rsidRPr="007674CF">
              <w:rPr>
                <w:rFonts w:ascii="Times New Roman" w:eastAsia="Times New Roman" w:hAnsi="Times New Roman"/>
                <w:b/>
                <w:caps/>
                <w:lang w:eastAsia="lv-LV"/>
              </w:rPr>
              <w:t>IEGULDĪJUMS NOZARES POLITIKAS MĒRĶU SASNIEGŠANĀ</w:t>
            </w:r>
            <w:r w:rsidR="003D3FF5">
              <w:rPr>
                <w:rStyle w:val="FootnoteReference"/>
                <w:rFonts w:ascii="Times New Roman" w:eastAsia="Times New Roman" w:hAnsi="Times New Roman"/>
                <w:b/>
                <w:caps/>
                <w:lang w:eastAsia="lv-LV"/>
              </w:rPr>
              <w:footnoteReference w:id="8"/>
            </w:r>
          </w:p>
        </w:tc>
      </w:tr>
      <w:tr w:rsidR="004B2B37" w:rsidRPr="00DD2B0F" w14:paraId="471DA06C" w14:textId="77777777" w:rsidTr="00A37968">
        <w:trPr>
          <w:trHeight w:val="164"/>
        </w:trPr>
        <w:tc>
          <w:tcPr>
            <w:tcW w:w="2840" w:type="pct"/>
            <w:gridSpan w:val="2"/>
            <w:tcBorders>
              <w:right w:val="single" w:sz="4" w:space="0" w:color="auto"/>
            </w:tcBorders>
            <w:shd w:val="clear" w:color="auto" w:fill="auto"/>
            <w:vAlign w:val="center"/>
          </w:tcPr>
          <w:p w14:paraId="28A322EB" w14:textId="08256D4D" w:rsidR="003D3FF5" w:rsidRPr="00830631" w:rsidRDefault="003D3FF5" w:rsidP="003D3FF5">
            <w:pPr>
              <w:jc w:val="both"/>
              <w:rPr>
                <w:rFonts w:ascii="Times New Roman" w:hAnsi="Times New Roman"/>
              </w:rPr>
            </w:pPr>
            <w:r>
              <w:rPr>
                <w:rFonts w:ascii="Times New Roman" w:hAnsi="Times New Roman"/>
              </w:rPr>
              <w:t>P</w:t>
            </w:r>
            <w:r w:rsidRPr="00830631">
              <w:rPr>
                <w:rFonts w:ascii="Times New Roman" w:hAnsi="Times New Roman"/>
              </w:rPr>
              <w:t>rojekta ieguldījum</w:t>
            </w:r>
            <w:r>
              <w:rPr>
                <w:rFonts w:ascii="Times New Roman" w:hAnsi="Times New Roman"/>
              </w:rPr>
              <w:t>s</w:t>
            </w:r>
            <w:r w:rsidRPr="00830631">
              <w:rPr>
                <w:rFonts w:ascii="Times New Roman" w:hAnsi="Times New Roman"/>
              </w:rPr>
              <w:t xml:space="preserve"> šādu iznākuma rādītāju izpildē</w:t>
            </w:r>
            <w:r>
              <w:rPr>
                <w:rFonts w:ascii="Times New Roman" w:hAnsi="Times New Roman"/>
              </w:rPr>
              <w:t>:</w:t>
            </w:r>
          </w:p>
          <w:p w14:paraId="157F6B83" w14:textId="552338AF" w:rsidR="003D3FF5" w:rsidRPr="002A4A43" w:rsidRDefault="002A4A43" w:rsidP="002A4A43">
            <w:pPr>
              <w:spacing w:after="0" w:line="240" w:lineRule="auto"/>
              <w:jc w:val="both"/>
              <w:rPr>
                <w:rFonts w:ascii="Times New Roman" w:hAnsi="Times New Roman" w:cs="Times New Roman"/>
              </w:rPr>
            </w:pPr>
            <w:r>
              <w:rPr>
                <w:rFonts w:ascii="Times New Roman" w:hAnsi="Times New Roman" w:cs="Times New Roman"/>
              </w:rPr>
              <w:t>3.4.1. </w:t>
            </w:r>
            <w:r w:rsidR="003D3FF5" w:rsidRPr="002A4A43">
              <w:rPr>
                <w:rFonts w:ascii="Times New Roman" w:hAnsi="Times New Roman" w:cs="Times New Roman"/>
              </w:rPr>
              <w:t>privātās investīcijas, kas papildina valsts atbalstu inovācijām vai pētniecības un izstrādes projektiem;</w:t>
            </w:r>
          </w:p>
          <w:p w14:paraId="3D7EF856" w14:textId="2DEBFE4F" w:rsidR="004B2B37" w:rsidRPr="002A4A43" w:rsidRDefault="002A4A43" w:rsidP="002A4A43">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rPr>
              <w:t>3.4.2. </w:t>
            </w:r>
            <w:r w:rsidR="003D3FF5" w:rsidRPr="002A4A43">
              <w:rPr>
                <w:rFonts w:ascii="Times New Roman" w:hAnsi="Times New Roman" w:cs="Times New Roman"/>
              </w:rPr>
              <w:t>jaunu pētnieku skaits atbalstītajās vienībās (pilnas slodzes ekvivalents).</w:t>
            </w:r>
          </w:p>
        </w:tc>
        <w:tc>
          <w:tcPr>
            <w:tcW w:w="1025" w:type="pct"/>
            <w:tcBorders>
              <w:left w:val="single" w:sz="4" w:space="0" w:color="auto"/>
              <w:right w:val="single" w:sz="4" w:space="0" w:color="auto"/>
            </w:tcBorders>
            <w:shd w:val="clear" w:color="auto" w:fill="auto"/>
            <w:vAlign w:val="center"/>
          </w:tcPr>
          <w:p w14:paraId="4B09CA84" w14:textId="0682C735" w:rsidR="004B2B37" w:rsidRPr="007674CF" w:rsidRDefault="004B2B37" w:rsidP="002A4A43">
            <w:pPr>
              <w:spacing w:after="0" w:line="240" w:lineRule="auto"/>
              <w:jc w:val="center"/>
              <w:rPr>
                <w:rFonts w:ascii="Times New Roman" w:eastAsia="Times New Roman" w:hAnsi="Times New Roman" w:cs="Times New Roman"/>
                <w:sz w:val="24"/>
                <w:szCs w:val="24"/>
                <w:lang w:eastAsia="lv-LV"/>
              </w:rPr>
            </w:pPr>
            <w:r w:rsidRPr="007674CF">
              <w:rPr>
                <w:rFonts w:ascii="Times New Roman" w:eastAsia="Times New Roman" w:hAnsi="Times New Roman" w:cs="Times New Roman"/>
                <w:sz w:val="24"/>
                <w:szCs w:val="24"/>
                <w:lang w:eastAsia="lv-LV"/>
              </w:rPr>
              <w:t>0-</w:t>
            </w:r>
            <w:r w:rsidR="002A4A43">
              <w:rPr>
                <w:rFonts w:ascii="Times New Roman" w:eastAsia="Times New Roman" w:hAnsi="Times New Roman" w:cs="Times New Roman"/>
                <w:sz w:val="24"/>
                <w:szCs w:val="24"/>
                <w:lang w:eastAsia="lv-LV"/>
              </w:rPr>
              <w:t>4</w:t>
            </w:r>
          </w:p>
        </w:tc>
        <w:tc>
          <w:tcPr>
            <w:tcW w:w="386" w:type="pct"/>
            <w:gridSpan w:val="2"/>
            <w:tcBorders>
              <w:left w:val="single" w:sz="4" w:space="0" w:color="auto"/>
              <w:right w:val="single" w:sz="4" w:space="0" w:color="auto"/>
            </w:tcBorders>
            <w:shd w:val="clear" w:color="auto" w:fill="auto"/>
            <w:vAlign w:val="center"/>
          </w:tcPr>
          <w:p w14:paraId="51AB0A89" w14:textId="77777777" w:rsidR="004B2B37" w:rsidRPr="007674CF" w:rsidRDefault="004B2B37" w:rsidP="005945CD">
            <w:pPr>
              <w:spacing w:after="0" w:line="240" w:lineRule="auto"/>
              <w:jc w:val="center"/>
              <w:rPr>
                <w:rFonts w:ascii="Times New Roman" w:eastAsia="Times New Roman" w:hAnsi="Times New Roman" w:cs="Times New Roman"/>
                <w:sz w:val="24"/>
                <w:szCs w:val="24"/>
                <w:lang w:eastAsia="lv-LV"/>
              </w:rPr>
            </w:pPr>
            <w:r w:rsidRPr="007674CF">
              <w:rPr>
                <w:rFonts w:ascii="Times New Roman" w:eastAsia="Times New Roman" w:hAnsi="Times New Roman" w:cs="Times New Roman"/>
                <w:sz w:val="24"/>
                <w:szCs w:val="24"/>
                <w:lang w:eastAsia="lv-LV"/>
              </w:rPr>
              <w:t>1</w:t>
            </w:r>
          </w:p>
        </w:tc>
        <w:tc>
          <w:tcPr>
            <w:tcW w:w="749" w:type="pct"/>
            <w:tcBorders>
              <w:left w:val="single" w:sz="4" w:space="0" w:color="auto"/>
            </w:tcBorders>
            <w:shd w:val="clear" w:color="auto" w:fill="auto"/>
            <w:vAlign w:val="center"/>
          </w:tcPr>
          <w:p w14:paraId="29C008C8" w14:textId="77777777" w:rsidR="004B2B37" w:rsidRPr="00DD2B0F" w:rsidRDefault="004B2B37" w:rsidP="00AA567E">
            <w:pPr>
              <w:spacing w:after="0" w:line="240" w:lineRule="auto"/>
              <w:jc w:val="center"/>
              <w:rPr>
                <w:rFonts w:ascii="Times New Roman" w:hAnsi="Times New Roman" w:cs="Times New Roman"/>
                <w:sz w:val="24"/>
                <w:szCs w:val="24"/>
              </w:rPr>
            </w:pPr>
            <w:r w:rsidRPr="00676DBE">
              <w:rPr>
                <w:rFonts w:ascii="Times New Roman" w:eastAsia="Times New Roman" w:hAnsi="Times New Roman" w:cs="Times New Roman"/>
                <w:sz w:val="24"/>
                <w:szCs w:val="24"/>
                <w:lang w:eastAsia="lv-LV"/>
              </w:rPr>
              <w:t>Kritērijs nav izslēdzošs</w:t>
            </w:r>
          </w:p>
        </w:tc>
      </w:tr>
      <w:tr w:rsidR="007E0D17" w:rsidRPr="00DD2B0F" w14:paraId="55F6D4A6" w14:textId="77777777" w:rsidTr="00024EBE">
        <w:trPr>
          <w:trHeight w:val="417"/>
        </w:trPr>
        <w:tc>
          <w:tcPr>
            <w:tcW w:w="2840" w:type="pct"/>
            <w:gridSpan w:val="2"/>
            <w:vMerge w:val="restart"/>
            <w:tcBorders>
              <w:right w:val="single" w:sz="4" w:space="0" w:color="auto"/>
            </w:tcBorders>
            <w:shd w:val="clear" w:color="auto" w:fill="F2F2F2" w:themeFill="background1" w:themeFillShade="F2"/>
            <w:vAlign w:val="center"/>
          </w:tcPr>
          <w:p w14:paraId="0D0738E6" w14:textId="77777777" w:rsidR="007E0D17" w:rsidRPr="00DD2B0F" w:rsidRDefault="007E0D17" w:rsidP="00066597">
            <w:pPr>
              <w:spacing w:after="0" w:line="240" w:lineRule="auto"/>
              <w:jc w:val="center"/>
              <w:rPr>
                <w:rFonts w:ascii="Times New Roman" w:hAnsi="Times New Roman" w:cs="Times New Roman"/>
                <w:b/>
                <w:bCs/>
                <w:sz w:val="24"/>
                <w:szCs w:val="24"/>
              </w:rPr>
            </w:pPr>
            <w:r w:rsidRPr="00DD2B0F">
              <w:rPr>
                <w:rFonts w:ascii="Times New Roman" w:hAnsi="Times New Roman" w:cs="Times New Roman"/>
                <w:b/>
                <w:bCs/>
                <w:sz w:val="24"/>
                <w:szCs w:val="24"/>
              </w:rPr>
              <w:lastRenderedPageBreak/>
              <w:t>4. KVALITĀTES KRITĒRIJI PAR HORIZONTĀLĀM PRIORITĀTĒM</w:t>
            </w:r>
            <w:r>
              <w:rPr>
                <w:rStyle w:val="FootnoteReference"/>
                <w:rFonts w:ascii="Times New Roman" w:hAnsi="Times New Roman" w:cs="Times New Roman"/>
                <w:b/>
                <w:bCs/>
                <w:sz w:val="24"/>
                <w:szCs w:val="24"/>
              </w:rPr>
              <w:footnoteReference w:id="9"/>
            </w:r>
          </w:p>
        </w:tc>
        <w:tc>
          <w:tcPr>
            <w:tcW w:w="2160" w:type="pct"/>
            <w:gridSpan w:val="4"/>
            <w:tcBorders>
              <w:top w:val="single" w:sz="4" w:space="0" w:color="auto"/>
              <w:left w:val="single" w:sz="4" w:space="0" w:color="auto"/>
              <w:bottom w:val="single" w:sz="4" w:space="0" w:color="auto"/>
            </w:tcBorders>
            <w:shd w:val="clear" w:color="auto" w:fill="F2F2F2" w:themeFill="background1" w:themeFillShade="F2"/>
            <w:vAlign w:val="center"/>
          </w:tcPr>
          <w:p w14:paraId="691E9995" w14:textId="77777777" w:rsidR="007E0D17" w:rsidRPr="00676DBE" w:rsidRDefault="007E0D17" w:rsidP="00066597">
            <w:pPr>
              <w:spacing w:after="0" w:line="240" w:lineRule="auto"/>
              <w:jc w:val="center"/>
              <w:rPr>
                <w:rFonts w:ascii="Times New Roman" w:hAnsi="Times New Roman" w:cs="Times New Roman"/>
                <w:b/>
                <w:sz w:val="20"/>
                <w:szCs w:val="20"/>
              </w:rPr>
            </w:pPr>
            <w:r w:rsidRPr="00900D6E">
              <w:rPr>
                <w:rFonts w:ascii="Times New Roman" w:hAnsi="Times New Roman" w:cs="Times New Roman"/>
                <w:b/>
              </w:rPr>
              <w:t>Vērtē</w:t>
            </w:r>
            <w:r>
              <w:rPr>
                <w:rFonts w:ascii="Times New Roman" w:hAnsi="Times New Roman" w:cs="Times New Roman"/>
                <w:b/>
              </w:rPr>
              <w:t>šanas sistēma</w:t>
            </w:r>
          </w:p>
        </w:tc>
      </w:tr>
      <w:tr w:rsidR="00066597" w:rsidRPr="00DD2B0F" w14:paraId="531B8C47" w14:textId="77777777" w:rsidTr="00024EBE">
        <w:trPr>
          <w:trHeight w:val="417"/>
        </w:trPr>
        <w:tc>
          <w:tcPr>
            <w:tcW w:w="2840" w:type="pct"/>
            <w:gridSpan w:val="2"/>
            <w:vMerge/>
            <w:tcBorders>
              <w:right w:val="single" w:sz="4" w:space="0" w:color="auto"/>
            </w:tcBorders>
            <w:shd w:val="clear" w:color="auto" w:fill="F2F2F2" w:themeFill="background1" w:themeFillShade="F2"/>
            <w:vAlign w:val="center"/>
          </w:tcPr>
          <w:p w14:paraId="7948D73E" w14:textId="77777777" w:rsidR="00066597" w:rsidRPr="00DD2B0F" w:rsidRDefault="00066597" w:rsidP="00066597">
            <w:pPr>
              <w:spacing w:after="0" w:line="240" w:lineRule="auto"/>
              <w:jc w:val="center"/>
              <w:rPr>
                <w:rFonts w:ascii="Times New Roman" w:hAnsi="Times New Roman" w:cs="Times New Roman"/>
                <w:b/>
                <w:bCs/>
                <w:sz w:val="24"/>
                <w:szCs w:val="24"/>
              </w:rPr>
            </w:pPr>
          </w:p>
        </w:tc>
        <w:tc>
          <w:tcPr>
            <w:tcW w:w="10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657C9" w14:textId="77777777" w:rsidR="00066597" w:rsidRPr="00DD2B0F" w:rsidRDefault="00066597" w:rsidP="00066597">
            <w:pPr>
              <w:spacing w:after="0" w:line="240" w:lineRule="auto"/>
              <w:jc w:val="center"/>
              <w:rPr>
                <w:rFonts w:ascii="Times New Roman" w:hAnsi="Times New Roman" w:cs="Times New Roman"/>
                <w:b/>
                <w:sz w:val="24"/>
                <w:szCs w:val="24"/>
              </w:rPr>
            </w:pPr>
            <w:r>
              <w:rPr>
                <w:rFonts w:ascii="Times New Roman" w:hAnsi="Times New Roman" w:cs="Times New Roman"/>
                <w:b/>
                <w:sz w:val="20"/>
                <w:szCs w:val="20"/>
              </w:rPr>
              <w:t>punkti</w:t>
            </w:r>
          </w:p>
        </w:tc>
        <w:tc>
          <w:tcPr>
            <w:tcW w:w="38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2BA60" w14:textId="77777777" w:rsidR="00066597" w:rsidRPr="00DD2B0F" w:rsidRDefault="00066597" w:rsidP="00066597">
            <w:pPr>
              <w:spacing w:after="0" w:line="240" w:lineRule="auto"/>
              <w:jc w:val="center"/>
              <w:rPr>
                <w:rFonts w:ascii="Times New Roman" w:hAnsi="Times New Roman" w:cs="Times New Roman"/>
                <w:b/>
                <w:sz w:val="24"/>
                <w:szCs w:val="24"/>
              </w:rPr>
            </w:pPr>
            <w:r>
              <w:rPr>
                <w:rFonts w:ascii="Times New Roman" w:hAnsi="Times New Roman" w:cs="Times New Roman"/>
                <w:b/>
                <w:sz w:val="20"/>
                <w:szCs w:val="20"/>
              </w:rPr>
              <w:t>svars</w:t>
            </w:r>
          </w:p>
        </w:tc>
        <w:tc>
          <w:tcPr>
            <w:tcW w:w="749" w:type="pct"/>
            <w:tcBorders>
              <w:left w:val="single" w:sz="4" w:space="0" w:color="auto"/>
            </w:tcBorders>
            <w:shd w:val="clear" w:color="auto" w:fill="F2F2F2" w:themeFill="background1" w:themeFillShade="F2"/>
            <w:vAlign w:val="center"/>
          </w:tcPr>
          <w:p w14:paraId="4E84AE32" w14:textId="77777777" w:rsidR="00066597" w:rsidRPr="00DD2B0F" w:rsidRDefault="00066597" w:rsidP="00066597">
            <w:pPr>
              <w:spacing w:after="0" w:line="240" w:lineRule="auto"/>
              <w:jc w:val="center"/>
              <w:rPr>
                <w:rFonts w:ascii="Times New Roman" w:hAnsi="Times New Roman" w:cs="Times New Roman"/>
                <w:sz w:val="24"/>
                <w:szCs w:val="24"/>
              </w:rPr>
            </w:pPr>
            <w:r w:rsidRPr="00676DBE">
              <w:rPr>
                <w:rFonts w:ascii="Times New Roman" w:hAnsi="Times New Roman" w:cs="Times New Roman"/>
                <w:b/>
                <w:sz w:val="20"/>
                <w:szCs w:val="20"/>
              </w:rPr>
              <w:t>Minimālais sasniedzamais punktu skaits</w:t>
            </w:r>
          </w:p>
        </w:tc>
      </w:tr>
      <w:tr w:rsidR="007E0D17" w:rsidRPr="00DD2B0F" w14:paraId="1ED2DCAF" w14:textId="77777777" w:rsidTr="00024EBE">
        <w:trPr>
          <w:trHeight w:val="213"/>
        </w:trPr>
        <w:tc>
          <w:tcPr>
            <w:tcW w:w="332" w:type="pct"/>
            <w:tcBorders>
              <w:right w:val="single" w:sz="4" w:space="0" w:color="auto"/>
            </w:tcBorders>
            <w:shd w:val="clear" w:color="auto" w:fill="auto"/>
            <w:vAlign w:val="center"/>
          </w:tcPr>
          <w:p w14:paraId="62E17102" w14:textId="77777777" w:rsidR="00066597" w:rsidRPr="00DD2B0F" w:rsidRDefault="00066597" w:rsidP="00066597">
            <w:pPr>
              <w:spacing w:after="0" w:line="240" w:lineRule="auto"/>
              <w:jc w:val="center"/>
              <w:rPr>
                <w:rFonts w:ascii="Times New Roman" w:hAnsi="Times New Roman" w:cs="Times New Roman"/>
                <w:sz w:val="24"/>
                <w:szCs w:val="24"/>
              </w:rPr>
            </w:pPr>
            <w:r w:rsidRPr="00DD2B0F">
              <w:rPr>
                <w:rFonts w:ascii="Times New Roman" w:hAnsi="Times New Roman" w:cs="Times New Roman"/>
                <w:sz w:val="24"/>
                <w:szCs w:val="24"/>
              </w:rPr>
              <w:t>4.1.</w:t>
            </w:r>
          </w:p>
        </w:tc>
        <w:tc>
          <w:tcPr>
            <w:tcW w:w="2508" w:type="pct"/>
            <w:tcBorders>
              <w:top w:val="single" w:sz="4" w:space="0" w:color="auto"/>
              <w:left w:val="single" w:sz="4" w:space="0" w:color="auto"/>
              <w:bottom w:val="single" w:sz="4" w:space="0" w:color="auto"/>
              <w:right w:val="single" w:sz="4" w:space="0" w:color="auto"/>
            </w:tcBorders>
            <w:shd w:val="clear" w:color="auto" w:fill="auto"/>
            <w:vAlign w:val="center"/>
          </w:tcPr>
          <w:p w14:paraId="7DB9452C" w14:textId="77777777" w:rsidR="00066597" w:rsidRPr="00DD2B0F" w:rsidRDefault="00066597" w:rsidP="00A37968">
            <w:pPr>
              <w:spacing w:after="0" w:line="240" w:lineRule="auto"/>
              <w:jc w:val="both"/>
              <w:rPr>
                <w:rFonts w:ascii="Times New Roman" w:eastAsia="Times New Roman" w:hAnsi="Times New Roman" w:cs="Times New Roman"/>
                <w:sz w:val="24"/>
                <w:szCs w:val="24"/>
                <w:lang w:eastAsia="lv-LV"/>
              </w:rPr>
            </w:pPr>
            <w:r w:rsidRPr="00DD2B0F">
              <w:rPr>
                <w:rFonts w:ascii="Times New Roman" w:eastAsia="Times New Roman" w:hAnsi="Times New Roman" w:cs="Times New Roman"/>
                <w:sz w:val="24"/>
                <w:szCs w:val="24"/>
                <w:lang w:eastAsia="lv-LV"/>
              </w:rPr>
              <w:t>Projekta īstenošanā paredzēts piemērot zaļo iepirkumu.</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14:paraId="479F94F5" w14:textId="3BEA7F7C" w:rsidR="00066597" w:rsidRPr="00DD2B0F" w:rsidRDefault="003B0AD9" w:rsidP="00066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066597" w:rsidRPr="00DD2B0F">
              <w:rPr>
                <w:rFonts w:ascii="Times New Roman" w:hAnsi="Times New Roman" w:cs="Times New Roman"/>
                <w:sz w:val="24"/>
                <w:szCs w:val="24"/>
              </w:rPr>
              <w:t>1</w:t>
            </w:r>
          </w:p>
        </w:tc>
        <w:tc>
          <w:tcPr>
            <w:tcW w:w="3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24B1A" w14:textId="77777777" w:rsidR="00066597" w:rsidRPr="005F16D5" w:rsidRDefault="00066597" w:rsidP="00066597">
            <w:pPr>
              <w:spacing w:after="0" w:line="240" w:lineRule="auto"/>
              <w:jc w:val="center"/>
              <w:rPr>
                <w:rFonts w:ascii="Times New Roman" w:hAnsi="Times New Roman" w:cs="Times New Roman"/>
                <w:b/>
                <w:sz w:val="24"/>
                <w:szCs w:val="24"/>
              </w:rPr>
            </w:pPr>
            <w:r w:rsidRPr="005F16D5">
              <w:rPr>
                <w:rFonts w:ascii="Times New Roman" w:hAnsi="Times New Roman" w:cs="Times New Roman"/>
                <w:b/>
                <w:sz w:val="24"/>
                <w:szCs w:val="24"/>
              </w:rPr>
              <w:t>0.5</w:t>
            </w:r>
          </w:p>
        </w:tc>
        <w:tc>
          <w:tcPr>
            <w:tcW w:w="749" w:type="pct"/>
            <w:tcBorders>
              <w:left w:val="single" w:sz="4" w:space="0" w:color="auto"/>
            </w:tcBorders>
            <w:shd w:val="clear" w:color="auto" w:fill="auto"/>
            <w:vAlign w:val="center"/>
          </w:tcPr>
          <w:p w14:paraId="4EA804F4" w14:textId="77777777" w:rsidR="00066597" w:rsidRPr="00676DBE" w:rsidRDefault="00066597" w:rsidP="00066597">
            <w:pPr>
              <w:spacing w:after="0" w:line="240" w:lineRule="auto"/>
              <w:jc w:val="center"/>
              <w:rPr>
                <w:rFonts w:ascii="Times New Roman" w:eastAsia="Times New Roman" w:hAnsi="Times New Roman" w:cs="Times New Roman"/>
                <w:sz w:val="24"/>
                <w:szCs w:val="24"/>
                <w:lang w:eastAsia="lv-LV"/>
              </w:rPr>
            </w:pPr>
            <w:r w:rsidRPr="00676DBE">
              <w:rPr>
                <w:rFonts w:ascii="Times New Roman" w:eastAsia="Times New Roman" w:hAnsi="Times New Roman" w:cs="Times New Roman"/>
                <w:sz w:val="24"/>
                <w:szCs w:val="24"/>
                <w:lang w:eastAsia="lv-LV"/>
              </w:rPr>
              <w:t>Kritērijs nav izslēdzošs</w:t>
            </w:r>
          </w:p>
        </w:tc>
      </w:tr>
    </w:tbl>
    <w:p w14:paraId="1A68E976" w14:textId="77777777" w:rsidR="003443B4" w:rsidRPr="00DD2B0F" w:rsidRDefault="003443B4" w:rsidP="00F509E4">
      <w:pPr>
        <w:rPr>
          <w:rFonts w:ascii="Times New Roman" w:hAnsi="Times New Roman" w:cs="Times New Roman"/>
        </w:rPr>
      </w:pPr>
    </w:p>
    <w:sectPr w:rsidR="003443B4" w:rsidRPr="00DD2B0F" w:rsidSect="00A37968">
      <w:headerReference w:type="default" r:id="rId11"/>
      <w:pgSz w:w="11906" w:h="16838" w:code="9"/>
      <w:pgMar w:top="1440" w:right="56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C33DF" w14:textId="77777777" w:rsidR="00E85E15" w:rsidRDefault="00E85E15" w:rsidP="003443B4">
      <w:pPr>
        <w:spacing w:after="0" w:line="240" w:lineRule="auto"/>
      </w:pPr>
      <w:r>
        <w:separator/>
      </w:r>
    </w:p>
  </w:endnote>
  <w:endnote w:type="continuationSeparator" w:id="0">
    <w:p w14:paraId="754950C3" w14:textId="77777777" w:rsidR="00E85E15" w:rsidRDefault="00E85E15" w:rsidP="0034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Microsoft Sans Serif"/>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ヒラギノ角ゴ Pro W3">
    <w:altName w:val="Yu Gothic U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56BAC" w14:textId="77777777" w:rsidR="00E85E15" w:rsidRDefault="00E85E15" w:rsidP="003443B4">
      <w:pPr>
        <w:spacing w:after="0" w:line="240" w:lineRule="auto"/>
      </w:pPr>
      <w:r>
        <w:separator/>
      </w:r>
    </w:p>
  </w:footnote>
  <w:footnote w:type="continuationSeparator" w:id="0">
    <w:p w14:paraId="6F18CB5C" w14:textId="77777777" w:rsidR="00E85E15" w:rsidRDefault="00E85E15" w:rsidP="003443B4">
      <w:pPr>
        <w:spacing w:after="0" w:line="240" w:lineRule="auto"/>
      </w:pPr>
      <w:r>
        <w:continuationSeparator/>
      </w:r>
    </w:p>
  </w:footnote>
  <w:footnote w:id="1">
    <w:p w14:paraId="2B56506C" w14:textId="77777777" w:rsidR="006D12D7" w:rsidRPr="00107DA0" w:rsidRDefault="006D12D7" w:rsidP="00107DA0">
      <w:pPr>
        <w:pStyle w:val="FootnoteText"/>
        <w:jc w:val="both"/>
      </w:pPr>
      <w:r w:rsidRPr="00107DA0">
        <w:rPr>
          <w:rStyle w:val="FootnoteReference"/>
        </w:rPr>
        <w:footnoteRef/>
      </w:r>
      <w:r w:rsidRPr="00107DA0">
        <w:t xml:space="preserve"> Kritērija neatbilstības gadījumā sadarbības iestāde pieņem lēmumu par projekta iesnieguma noraidīšanu</w:t>
      </w:r>
    </w:p>
  </w:footnote>
  <w:footnote w:id="2">
    <w:p w14:paraId="2957F6C2" w14:textId="77777777" w:rsidR="006D12D7" w:rsidRPr="00107DA0" w:rsidRDefault="006D12D7" w:rsidP="00107DA0">
      <w:pPr>
        <w:pStyle w:val="FootnoteText"/>
        <w:jc w:val="both"/>
      </w:pPr>
      <w:r w:rsidRPr="00107DA0">
        <w:rPr>
          <w:rStyle w:val="FootnoteReference"/>
        </w:rPr>
        <w:footnoteRef/>
      </w:r>
      <w:r w:rsidRPr="00107DA0">
        <w:t xml:space="preserve"> Kritērija neatbilstības gadījumā sadarbības iestāde pieņem lēmumu par projekta iesnieguma apstiprināšanu ar nosacījumu, ievērojot specifikā atbalsta mērķa projektu atlases nolikumā noteikto</w:t>
      </w:r>
    </w:p>
  </w:footnote>
  <w:footnote w:id="3">
    <w:p w14:paraId="2EA23ACF" w14:textId="77777777" w:rsidR="006D12D7" w:rsidRPr="00107DA0" w:rsidRDefault="006D12D7" w:rsidP="00E42319">
      <w:pPr>
        <w:pStyle w:val="FootnoteText"/>
        <w:jc w:val="both"/>
      </w:pPr>
      <w:r w:rsidRPr="00107DA0">
        <w:rPr>
          <w:rStyle w:val="FootnoteReference"/>
        </w:rPr>
        <w:footnoteRef/>
      </w:r>
      <w:r w:rsidRPr="00107DA0">
        <w:t xml:space="preserve"> Eiropas Parlamenta un Padomes 2013.gada 17.decembra Regula (ES) Nr. 1303/2013, </w:t>
      </w:r>
      <w:r w:rsidRPr="00107DA0">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20B6D1DF" w14:textId="77777777" w:rsidR="006D12D7" w:rsidRPr="00107DA0" w:rsidRDefault="006D12D7" w:rsidP="00107DA0">
      <w:pPr>
        <w:pStyle w:val="FootnoteText"/>
        <w:jc w:val="both"/>
      </w:pPr>
      <w:r w:rsidRPr="00107DA0">
        <w:rPr>
          <w:rStyle w:val="FootnoteReference"/>
        </w:rPr>
        <w:footnoteRef/>
      </w:r>
      <w:r w:rsidRPr="00107DA0">
        <w:t xml:space="preserve"> Kritērija neatbilstības gadījumā sadarbības iestāde pieņem lēmumu par projekta iesnieguma noraidīšanu</w:t>
      </w:r>
    </w:p>
  </w:footnote>
  <w:footnote w:id="5">
    <w:p w14:paraId="209E141B" w14:textId="77777777" w:rsidR="006D12D7" w:rsidRPr="00107DA0" w:rsidRDefault="006D12D7" w:rsidP="00107DA0">
      <w:pPr>
        <w:pStyle w:val="FootnoteText"/>
        <w:jc w:val="both"/>
      </w:pPr>
      <w:r w:rsidRPr="00107DA0">
        <w:rPr>
          <w:rStyle w:val="FootnoteReference"/>
        </w:rPr>
        <w:footnoteRef/>
      </w:r>
      <w:r w:rsidRPr="00107DA0">
        <w:t xml:space="preserve"> Kritērija neatbilstības gadījumā sadarbības iestāde pieņem lēmumu par projekta iesnieguma apstiprināšanu ar nosacījumu, ievērojot specifikā atbalsta mērķa projektu atlases nolikumā noteikto</w:t>
      </w:r>
    </w:p>
  </w:footnote>
  <w:footnote w:id="6">
    <w:p w14:paraId="6B761D35" w14:textId="77777777" w:rsidR="007E0D17" w:rsidRDefault="007E0D17" w:rsidP="007E0D17">
      <w:pPr>
        <w:pStyle w:val="FootnoteText"/>
      </w:pPr>
      <w:r>
        <w:rPr>
          <w:rStyle w:val="FootnoteReference"/>
        </w:rPr>
        <w:footnoteRef/>
      </w:r>
      <w:r>
        <w:t xml:space="preserve"> Projektu iesniegumu atbilstību kvalitātes kritērijiem vērtē Eiropas Komisijas ekspertu </w:t>
      </w:r>
      <w:r w:rsidRPr="00ED4B4F">
        <w:t>datubāzē iekļaut</w:t>
      </w:r>
      <w:r>
        <w:t>ie</w:t>
      </w:r>
      <w:r w:rsidRPr="00ED4B4F">
        <w:t xml:space="preserve"> </w:t>
      </w:r>
      <w:r>
        <w:t>eksperti.</w:t>
      </w:r>
    </w:p>
  </w:footnote>
  <w:footnote w:id="7">
    <w:p w14:paraId="2D4B6C72" w14:textId="77777777" w:rsidR="007E0D17" w:rsidRPr="00B93B99" w:rsidRDefault="007E0D17" w:rsidP="007E0D17">
      <w:pPr>
        <w:pStyle w:val="FootnoteText"/>
        <w:rPr>
          <w:sz w:val="18"/>
          <w:szCs w:val="18"/>
        </w:rPr>
      </w:pPr>
      <w:r>
        <w:rPr>
          <w:rStyle w:val="FootnoteReference"/>
        </w:rPr>
        <w:footnoteRef/>
      </w:r>
      <w:r>
        <w:t xml:space="preserve"> Vērtēšanas sistēma precizēta, ievērojot p</w:t>
      </w:r>
      <w:r w:rsidRPr="00906950">
        <w:t>ētniecības un inovācijas pamatprogramma</w:t>
      </w:r>
      <w:r>
        <w:t>s</w:t>
      </w:r>
      <w:r w:rsidRPr="00906950">
        <w:t xml:space="preserve"> “Apvārsnis 2020”</w:t>
      </w:r>
      <w:r>
        <w:t xml:space="preserve"> darba programmas 2016.-2017. gadam vispārējā pielikuma “Vērtēšanas noteikumi” nosacījumus (pieejami tīmekļa vietnē: </w:t>
      </w:r>
      <w:r w:rsidRPr="00B93B99">
        <w:rPr>
          <w:sz w:val="18"/>
          <w:szCs w:val="18"/>
        </w:rPr>
        <w:t>http://ec.europa.eu/research/participants/data/ref/h2020/other/wp/2016_2017/annexes/h2020-wp1617-annex-h-esacrit_en.pdf</w:t>
      </w:r>
      <w:r>
        <w:rPr>
          <w:sz w:val="18"/>
          <w:szCs w:val="18"/>
        </w:rPr>
        <w:t>)</w:t>
      </w:r>
      <w:r w:rsidRPr="00B93B99">
        <w:rPr>
          <w:sz w:val="18"/>
          <w:szCs w:val="18"/>
        </w:rPr>
        <w:t xml:space="preserve"> </w:t>
      </w:r>
    </w:p>
  </w:footnote>
  <w:footnote w:id="8">
    <w:p w14:paraId="098F0199" w14:textId="5121F83A" w:rsidR="003D3FF5" w:rsidRDefault="003D3FF5" w:rsidP="003D3FF5">
      <w:pPr>
        <w:pStyle w:val="FootnoteText"/>
        <w:jc w:val="both"/>
      </w:pPr>
      <w:r>
        <w:rPr>
          <w:rStyle w:val="FootnoteReference"/>
        </w:rPr>
        <w:footnoteRef/>
      </w:r>
      <w:r>
        <w:t xml:space="preserve"> Projekta iesnieguma atbilstību 3.4. kvalitātes kritērijam vērtē </w:t>
      </w:r>
      <w:r w:rsidRPr="00ED4B4F">
        <w:t>projektu iesniegumu vērtēšanas komisij</w:t>
      </w:r>
      <w:r>
        <w:t>a</w:t>
      </w:r>
    </w:p>
  </w:footnote>
  <w:footnote w:id="9">
    <w:p w14:paraId="418C245C" w14:textId="0D51B6C8" w:rsidR="007E0D17" w:rsidRDefault="007E0D17" w:rsidP="007E0D17">
      <w:pPr>
        <w:pStyle w:val="FootnoteText"/>
      </w:pPr>
      <w:r>
        <w:rPr>
          <w:rStyle w:val="FootnoteReference"/>
        </w:rPr>
        <w:footnoteRef/>
      </w:r>
      <w:r>
        <w:t xml:space="preserve">Projekta iesnieguma atbilstību kvalitātes kritērijam par horizontālo prioritāti vērtē </w:t>
      </w:r>
      <w:r w:rsidRPr="00ED4B4F">
        <w:t>projektu iesniegumu vērtēšanas komisij</w:t>
      </w:r>
      <w:r w:rsidR="003D3FF5">
        <w: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829226"/>
      <w:docPartObj>
        <w:docPartGallery w:val="Page Numbers (Top of Page)"/>
        <w:docPartUnique/>
      </w:docPartObj>
    </w:sdtPr>
    <w:sdtEndPr>
      <w:rPr>
        <w:rFonts w:ascii="Times New Roman" w:hAnsi="Times New Roman"/>
        <w:noProof/>
      </w:rPr>
    </w:sdtEndPr>
    <w:sdtContent>
      <w:p w14:paraId="39E882FC" w14:textId="0119D374" w:rsidR="00A37968" w:rsidRPr="00A37968" w:rsidRDefault="00A37968">
        <w:pPr>
          <w:pStyle w:val="Header"/>
          <w:jc w:val="center"/>
          <w:rPr>
            <w:rFonts w:ascii="Times New Roman" w:hAnsi="Times New Roman"/>
          </w:rPr>
        </w:pPr>
        <w:r w:rsidRPr="00A37968">
          <w:rPr>
            <w:rFonts w:ascii="Times New Roman" w:hAnsi="Times New Roman"/>
          </w:rPr>
          <w:fldChar w:fldCharType="begin"/>
        </w:r>
        <w:r w:rsidRPr="00A37968">
          <w:rPr>
            <w:rFonts w:ascii="Times New Roman" w:hAnsi="Times New Roman"/>
          </w:rPr>
          <w:instrText xml:space="preserve"> PAGE   \* MERGEFORMAT </w:instrText>
        </w:r>
        <w:r w:rsidRPr="00A37968">
          <w:rPr>
            <w:rFonts w:ascii="Times New Roman" w:hAnsi="Times New Roman"/>
          </w:rPr>
          <w:fldChar w:fldCharType="separate"/>
        </w:r>
        <w:r w:rsidR="006F15CB">
          <w:rPr>
            <w:rFonts w:ascii="Times New Roman" w:hAnsi="Times New Roman"/>
            <w:noProof/>
          </w:rPr>
          <w:t>6</w:t>
        </w:r>
        <w:r w:rsidRPr="00A37968">
          <w:rPr>
            <w:rFonts w:ascii="Times New Roman" w:hAnsi="Times New Roman"/>
            <w:noProof/>
          </w:rPr>
          <w:fldChar w:fldCharType="end"/>
        </w:r>
      </w:p>
    </w:sdtContent>
  </w:sdt>
  <w:p w14:paraId="1F5571C1" w14:textId="77777777" w:rsidR="00A37968" w:rsidRDefault="00A37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85C"/>
    <w:multiLevelType w:val="multilevel"/>
    <w:tmpl w:val="86DAC044"/>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1928FE"/>
    <w:multiLevelType w:val="hybridMultilevel"/>
    <w:tmpl w:val="8ACE8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17443B"/>
    <w:multiLevelType w:val="hybridMultilevel"/>
    <w:tmpl w:val="B9C40E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C31C69"/>
    <w:multiLevelType w:val="hybridMultilevel"/>
    <w:tmpl w:val="6164B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113860"/>
    <w:multiLevelType w:val="hybridMultilevel"/>
    <w:tmpl w:val="F6B07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12A6D56"/>
    <w:multiLevelType w:val="hybridMultilevel"/>
    <w:tmpl w:val="EA6A8FC8"/>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start w:val="1"/>
      <w:numFmt w:val="bullet"/>
      <w:lvlText w:val=""/>
      <w:lvlJc w:val="left"/>
      <w:pPr>
        <w:ind w:left="2113" w:hanging="360"/>
      </w:pPr>
      <w:rPr>
        <w:rFonts w:ascii="Wingdings" w:hAnsi="Wingdings" w:hint="default"/>
      </w:rPr>
    </w:lvl>
    <w:lvl w:ilvl="3" w:tplc="04260001">
      <w:start w:val="1"/>
      <w:numFmt w:val="bullet"/>
      <w:lvlText w:val=""/>
      <w:lvlJc w:val="left"/>
      <w:pPr>
        <w:ind w:left="2833" w:hanging="360"/>
      </w:pPr>
      <w:rPr>
        <w:rFonts w:ascii="Symbol" w:hAnsi="Symbol" w:hint="default"/>
      </w:rPr>
    </w:lvl>
    <w:lvl w:ilvl="4" w:tplc="04260003">
      <w:start w:val="1"/>
      <w:numFmt w:val="bullet"/>
      <w:lvlText w:val="o"/>
      <w:lvlJc w:val="left"/>
      <w:pPr>
        <w:ind w:left="3553" w:hanging="360"/>
      </w:pPr>
      <w:rPr>
        <w:rFonts w:ascii="Courier New" w:hAnsi="Courier New" w:cs="Courier New" w:hint="default"/>
      </w:rPr>
    </w:lvl>
    <w:lvl w:ilvl="5" w:tplc="04260005">
      <w:start w:val="1"/>
      <w:numFmt w:val="bullet"/>
      <w:lvlText w:val=""/>
      <w:lvlJc w:val="left"/>
      <w:pPr>
        <w:ind w:left="4273" w:hanging="360"/>
      </w:pPr>
      <w:rPr>
        <w:rFonts w:ascii="Wingdings" w:hAnsi="Wingdings" w:hint="default"/>
      </w:rPr>
    </w:lvl>
    <w:lvl w:ilvl="6" w:tplc="04260001">
      <w:start w:val="1"/>
      <w:numFmt w:val="bullet"/>
      <w:lvlText w:val=""/>
      <w:lvlJc w:val="left"/>
      <w:pPr>
        <w:ind w:left="4993" w:hanging="360"/>
      </w:pPr>
      <w:rPr>
        <w:rFonts w:ascii="Symbol" w:hAnsi="Symbol" w:hint="default"/>
      </w:rPr>
    </w:lvl>
    <w:lvl w:ilvl="7" w:tplc="04260003">
      <w:start w:val="1"/>
      <w:numFmt w:val="bullet"/>
      <w:lvlText w:val="o"/>
      <w:lvlJc w:val="left"/>
      <w:pPr>
        <w:ind w:left="5713" w:hanging="360"/>
      </w:pPr>
      <w:rPr>
        <w:rFonts w:ascii="Courier New" w:hAnsi="Courier New" w:cs="Courier New" w:hint="default"/>
      </w:rPr>
    </w:lvl>
    <w:lvl w:ilvl="8" w:tplc="04260005">
      <w:start w:val="1"/>
      <w:numFmt w:val="bullet"/>
      <w:lvlText w:val=""/>
      <w:lvlJc w:val="left"/>
      <w:pPr>
        <w:ind w:left="6433" w:hanging="360"/>
      </w:pPr>
      <w:rPr>
        <w:rFonts w:ascii="Wingdings" w:hAnsi="Wingdings" w:hint="default"/>
      </w:rPr>
    </w:lvl>
  </w:abstractNum>
  <w:abstractNum w:abstractNumId="6" w15:restartNumberingAfterBreak="0">
    <w:nsid w:val="5F6B4CC7"/>
    <w:multiLevelType w:val="hybridMultilevel"/>
    <w:tmpl w:val="5FC09C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7BB10F46"/>
    <w:multiLevelType w:val="hybridMultilevel"/>
    <w:tmpl w:val="466AB3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02"/>
    <w:rsid w:val="00024EBE"/>
    <w:rsid w:val="000261DC"/>
    <w:rsid w:val="00035B72"/>
    <w:rsid w:val="000511D7"/>
    <w:rsid w:val="00066597"/>
    <w:rsid w:val="00067E8E"/>
    <w:rsid w:val="00070918"/>
    <w:rsid w:val="00075CC7"/>
    <w:rsid w:val="000821C7"/>
    <w:rsid w:val="00095F5F"/>
    <w:rsid w:val="000A014E"/>
    <w:rsid w:val="000A1D01"/>
    <w:rsid w:val="000B0143"/>
    <w:rsid w:val="000B5AC6"/>
    <w:rsid w:val="000C1426"/>
    <w:rsid w:val="000C3227"/>
    <w:rsid w:val="000C50C2"/>
    <w:rsid w:val="000D2682"/>
    <w:rsid w:val="000D2D0B"/>
    <w:rsid w:val="000D36BD"/>
    <w:rsid w:val="000D5CDA"/>
    <w:rsid w:val="000F02EE"/>
    <w:rsid w:val="000F1411"/>
    <w:rsid w:val="00100C5F"/>
    <w:rsid w:val="00107DA0"/>
    <w:rsid w:val="00112C1A"/>
    <w:rsid w:val="00115A3B"/>
    <w:rsid w:val="00122B65"/>
    <w:rsid w:val="00131267"/>
    <w:rsid w:val="00132491"/>
    <w:rsid w:val="0013477B"/>
    <w:rsid w:val="00145363"/>
    <w:rsid w:val="001517F7"/>
    <w:rsid w:val="00163ADD"/>
    <w:rsid w:val="00170392"/>
    <w:rsid w:val="00170F6C"/>
    <w:rsid w:val="00193DF2"/>
    <w:rsid w:val="001A13A4"/>
    <w:rsid w:val="001A2902"/>
    <w:rsid w:val="001B6E5F"/>
    <w:rsid w:val="001C2F06"/>
    <w:rsid w:val="001C4C12"/>
    <w:rsid w:val="001C62A2"/>
    <w:rsid w:val="001C6C93"/>
    <w:rsid w:val="001D658C"/>
    <w:rsid w:val="001D702B"/>
    <w:rsid w:val="001F3A41"/>
    <w:rsid w:val="00201065"/>
    <w:rsid w:val="0020740B"/>
    <w:rsid w:val="00211AFC"/>
    <w:rsid w:val="00220BF1"/>
    <w:rsid w:val="002218C9"/>
    <w:rsid w:val="00226E75"/>
    <w:rsid w:val="00227B24"/>
    <w:rsid w:val="00235032"/>
    <w:rsid w:val="00235BCB"/>
    <w:rsid w:val="0024211B"/>
    <w:rsid w:val="00246414"/>
    <w:rsid w:val="00250C52"/>
    <w:rsid w:val="00255027"/>
    <w:rsid w:val="00256542"/>
    <w:rsid w:val="00262B38"/>
    <w:rsid w:val="0026655B"/>
    <w:rsid w:val="002778C6"/>
    <w:rsid w:val="0028396E"/>
    <w:rsid w:val="00284713"/>
    <w:rsid w:val="002A0547"/>
    <w:rsid w:val="002A4A43"/>
    <w:rsid w:val="002A7B3D"/>
    <w:rsid w:val="002B4133"/>
    <w:rsid w:val="002B6FDB"/>
    <w:rsid w:val="002E07AF"/>
    <w:rsid w:val="002F047E"/>
    <w:rsid w:val="002F2551"/>
    <w:rsid w:val="002F3AC1"/>
    <w:rsid w:val="0030107D"/>
    <w:rsid w:val="0030176E"/>
    <w:rsid w:val="00304EC9"/>
    <w:rsid w:val="003065CF"/>
    <w:rsid w:val="00322960"/>
    <w:rsid w:val="003229E1"/>
    <w:rsid w:val="00322F80"/>
    <w:rsid w:val="00324F03"/>
    <w:rsid w:val="00325C5F"/>
    <w:rsid w:val="00330E2A"/>
    <w:rsid w:val="0033258B"/>
    <w:rsid w:val="0033467B"/>
    <w:rsid w:val="00334E84"/>
    <w:rsid w:val="00337D47"/>
    <w:rsid w:val="003407F5"/>
    <w:rsid w:val="00340FD9"/>
    <w:rsid w:val="003443B4"/>
    <w:rsid w:val="00344D2C"/>
    <w:rsid w:val="0034525E"/>
    <w:rsid w:val="00350E10"/>
    <w:rsid w:val="00354D58"/>
    <w:rsid w:val="00384DF7"/>
    <w:rsid w:val="00391EC0"/>
    <w:rsid w:val="0039351C"/>
    <w:rsid w:val="00394BBA"/>
    <w:rsid w:val="0039585A"/>
    <w:rsid w:val="003A0BD1"/>
    <w:rsid w:val="003A4320"/>
    <w:rsid w:val="003A4450"/>
    <w:rsid w:val="003A5421"/>
    <w:rsid w:val="003B0AD9"/>
    <w:rsid w:val="003B7300"/>
    <w:rsid w:val="003C2EBA"/>
    <w:rsid w:val="003C49BF"/>
    <w:rsid w:val="003C67E1"/>
    <w:rsid w:val="003D3FF5"/>
    <w:rsid w:val="003E48DF"/>
    <w:rsid w:val="003E4BB8"/>
    <w:rsid w:val="003F2370"/>
    <w:rsid w:val="003F391E"/>
    <w:rsid w:val="003F4916"/>
    <w:rsid w:val="003F69E5"/>
    <w:rsid w:val="00403F84"/>
    <w:rsid w:val="004046AC"/>
    <w:rsid w:val="00406509"/>
    <w:rsid w:val="004065C1"/>
    <w:rsid w:val="00422E89"/>
    <w:rsid w:val="00423C22"/>
    <w:rsid w:val="004353D0"/>
    <w:rsid w:val="00440597"/>
    <w:rsid w:val="00450E01"/>
    <w:rsid w:val="00452B4C"/>
    <w:rsid w:val="00461F58"/>
    <w:rsid w:val="00462752"/>
    <w:rsid w:val="00471DB7"/>
    <w:rsid w:val="00474016"/>
    <w:rsid w:val="00475B73"/>
    <w:rsid w:val="00482F22"/>
    <w:rsid w:val="00484799"/>
    <w:rsid w:val="00487C99"/>
    <w:rsid w:val="00492A44"/>
    <w:rsid w:val="004A0AE3"/>
    <w:rsid w:val="004A7B57"/>
    <w:rsid w:val="004B014B"/>
    <w:rsid w:val="004B27B8"/>
    <w:rsid w:val="004B2B37"/>
    <w:rsid w:val="004C1DC3"/>
    <w:rsid w:val="004C2CB5"/>
    <w:rsid w:val="004E5593"/>
    <w:rsid w:val="004E6492"/>
    <w:rsid w:val="004F09E7"/>
    <w:rsid w:val="004F28B6"/>
    <w:rsid w:val="004F7101"/>
    <w:rsid w:val="005051EF"/>
    <w:rsid w:val="00505965"/>
    <w:rsid w:val="00511DE1"/>
    <w:rsid w:val="00516C67"/>
    <w:rsid w:val="0052439A"/>
    <w:rsid w:val="00527C4C"/>
    <w:rsid w:val="005317E2"/>
    <w:rsid w:val="00545177"/>
    <w:rsid w:val="00553326"/>
    <w:rsid w:val="00554B2F"/>
    <w:rsid w:val="005563A4"/>
    <w:rsid w:val="00573A4F"/>
    <w:rsid w:val="0057542F"/>
    <w:rsid w:val="0058335D"/>
    <w:rsid w:val="005945CD"/>
    <w:rsid w:val="00595160"/>
    <w:rsid w:val="005A2AF7"/>
    <w:rsid w:val="005B054B"/>
    <w:rsid w:val="005B3462"/>
    <w:rsid w:val="005B6D5C"/>
    <w:rsid w:val="005B6DAC"/>
    <w:rsid w:val="005C6FAE"/>
    <w:rsid w:val="005D06F8"/>
    <w:rsid w:val="005E3B70"/>
    <w:rsid w:val="005F16D5"/>
    <w:rsid w:val="005F48F7"/>
    <w:rsid w:val="00620A8F"/>
    <w:rsid w:val="006257C3"/>
    <w:rsid w:val="006277D8"/>
    <w:rsid w:val="00631B7D"/>
    <w:rsid w:val="00631D0D"/>
    <w:rsid w:val="00633C56"/>
    <w:rsid w:val="00634C7A"/>
    <w:rsid w:val="006449E0"/>
    <w:rsid w:val="006569D1"/>
    <w:rsid w:val="00661826"/>
    <w:rsid w:val="0066395D"/>
    <w:rsid w:val="00676DBE"/>
    <w:rsid w:val="00677C54"/>
    <w:rsid w:val="00680467"/>
    <w:rsid w:val="00681E74"/>
    <w:rsid w:val="006852DB"/>
    <w:rsid w:val="0069494C"/>
    <w:rsid w:val="006B3445"/>
    <w:rsid w:val="006B50B8"/>
    <w:rsid w:val="006C779F"/>
    <w:rsid w:val="006D12D7"/>
    <w:rsid w:val="006D234F"/>
    <w:rsid w:val="006D34EE"/>
    <w:rsid w:val="006D4906"/>
    <w:rsid w:val="006E1DBE"/>
    <w:rsid w:val="006E2B65"/>
    <w:rsid w:val="006E57E6"/>
    <w:rsid w:val="006E6C05"/>
    <w:rsid w:val="006F028D"/>
    <w:rsid w:val="006F15CB"/>
    <w:rsid w:val="00704055"/>
    <w:rsid w:val="00704D2D"/>
    <w:rsid w:val="00705478"/>
    <w:rsid w:val="007067F9"/>
    <w:rsid w:val="00710566"/>
    <w:rsid w:val="00712193"/>
    <w:rsid w:val="00712FF8"/>
    <w:rsid w:val="0072051F"/>
    <w:rsid w:val="00724080"/>
    <w:rsid w:val="00735DAC"/>
    <w:rsid w:val="00750230"/>
    <w:rsid w:val="00756F3F"/>
    <w:rsid w:val="007674CF"/>
    <w:rsid w:val="0076779D"/>
    <w:rsid w:val="007728CB"/>
    <w:rsid w:val="00773A8F"/>
    <w:rsid w:val="007814AD"/>
    <w:rsid w:val="0078236E"/>
    <w:rsid w:val="00782426"/>
    <w:rsid w:val="007834D9"/>
    <w:rsid w:val="00791927"/>
    <w:rsid w:val="00791C5A"/>
    <w:rsid w:val="007C56F3"/>
    <w:rsid w:val="007C657E"/>
    <w:rsid w:val="007E0D17"/>
    <w:rsid w:val="007E6CEA"/>
    <w:rsid w:val="007F34F2"/>
    <w:rsid w:val="007F62F0"/>
    <w:rsid w:val="008049C8"/>
    <w:rsid w:val="00807571"/>
    <w:rsid w:val="008079FD"/>
    <w:rsid w:val="008115EA"/>
    <w:rsid w:val="008151B0"/>
    <w:rsid w:val="008268C7"/>
    <w:rsid w:val="008472D4"/>
    <w:rsid w:val="00857053"/>
    <w:rsid w:val="008703F7"/>
    <w:rsid w:val="00882077"/>
    <w:rsid w:val="00882373"/>
    <w:rsid w:val="00887E83"/>
    <w:rsid w:val="00892BC0"/>
    <w:rsid w:val="00892BF7"/>
    <w:rsid w:val="008934C7"/>
    <w:rsid w:val="008935EC"/>
    <w:rsid w:val="008B18C9"/>
    <w:rsid w:val="008C682D"/>
    <w:rsid w:val="008C7248"/>
    <w:rsid w:val="008E2B16"/>
    <w:rsid w:val="008E5E4C"/>
    <w:rsid w:val="008F53B9"/>
    <w:rsid w:val="00900D6E"/>
    <w:rsid w:val="00906950"/>
    <w:rsid w:val="00907CEA"/>
    <w:rsid w:val="009103C2"/>
    <w:rsid w:val="0091091E"/>
    <w:rsid w:val="009117E5"/>
    <w:rsid w:val="0091751D"/>
    <w:rsid w:val="00922AA3"/>
    <w:rsid w:val="0092788A"/>
    <w:rsid w:val="009339EA"/>
    <w:rsid w:val="00935045"/>
    <w:rsid w:val="00937593"/>
    <w:rsid w:val="00944BF6"/>
    <w:rsid w:val="00951BC9"/>
    <w:rsid w:val="00955A21"/>
    <w:rsid w:val="00961584"/>
    <w:rsid w:val="00963DBA"/>
    <w:rsid w:val="0097196C"/>
    <w:rsid w:val="00975D47"/>
    <w:rsid w:val="0098280F"/>
    <w:rsid w:val="00985A35"/>
    <w:rsid w:val="009871C2"/>
    <w:rsid w:val="00994F1F"/>
    <w:rsid w:val="009A3222"/>
    <w:rsid w:val="009D4F35"/>
    <w:rsid w:val="009F34BD"/>
    <w:rsid w:val="009F6551"/>
    <w:rsid w:val="009F7291"/>
    <w:rsid w:val="00A004E9"/>
    <w:rsid w:val="00A13F07"/>
    <w:rsid w:val="00A25FE8"/>
    <w:rsid w:val="00A2671D"/>
    <w:rsid w:val="00A3136C"/>
    <w:rsid w:val="00A32B29"/>
    <w:rsid w:val="00A348C8"/>
    <w:rsid w:val="00A34C8F"/>
    <w:rsid w:val="00A37968"/>
    <w:rsid w:val="00A44347"/>
    <w:rsid w:val="00A70B8B"/>
    <w:rsid w:val="00A72E23"/>
    <w:rsid w:val="00A72F99"/>
    <w:rsid w:val="00A74CF1"/>
    <w:rsid w:val="00A77258"/>
    <w:rsid w:val="00A82796"/>
    <w:rsid w:val="00A8455B"/>
    <w:rsid w:val="00A874C2"/>
    <w:rsid w:val="00A90D77"/>
    <w:rsid w:val="00A94727"/>
    <w:rsid w:val="00A948E2"/>
    <w:rsid w:val="00A9607D"/>
    <w:rsid w:val="00A96EBD"/>
    <w:rsid w:val="00AA567E"/>
    <w:rsid w:val="00AB0049"/>
    <w:rsid w:val="00AB7B9E"/>
    <w:rsid w:val="00AC3FB7"/>
    <w:rsid w:val="00AD04E6"/>
    <w:rsid w:val="00AD2B5E"/>
    <w:rsid w:val="00AD548E"/>
    <w:rsid w:val="00AD67E0"/>
    <w:rsid w:val="00AD753D"/>
    <w:rsid w:val="00AE006B"/>
    <w:rsid w:val="00B05FC0"/>
    <w:rsid w:val="00B14A37"/>
    <w:rsid w:val="00B16B16"/>
    <w:rsid w:val="00B1705F"/>
    <w:rsid w:val="00B26040"/>
    <w:rsid w:val="00B26C92"/>
    <w:rsid w:val="00B356FA"/>
    <w:rsid w:val="00B46D91"/>
    <w:rsid w:val="00B4700E"/>
    <w:rsid w:val="00B561B9"/>
    <w:rsid w:val="00B57F85"/>
    <w:rsid w:val="00B8208E"/>
    <w:rsid w:val="00B828FF"/>
    <w:rsid w:val="00B841BB"/>
    <w:rsid w:val="00B84226"/>
    <w:rsid w:val="00B8518B"/>
    <w:rsid w:val="00B93B99"/>
    <w:rsid w:val="00BA08C8"/>
    <w:rsid w:val="00BA2702"/>
    <w:rsid w:val="00BA3B33"/>
    <w:rsid w:val="00BA4A49"/>
    <w:rsid w:val="00BA6337"/>
    <w:rsid w:val="00BB1643"/>
    <w:rsid w:val="00BC57BA"/>
    <w:rsid w:val="00BD48E0"/>
    <w:rsid w:val="00BE1521"/>
    <w:rsid w:val="00BE1954"/>
    <w:rsid w:val="00BE4343"/>
    <w:rsid w:val="00BE63A7"/>
    <w:rsid w:val="00BF44F7"/>
    <w:rsid w:val="00C00687"/>
    <w:rsid w:val="00C01164"/>
    <w:rsid w:val="00C01B8B"/>
    <w:rsid w:val="00C030CE"/>
    <w:rsid w:val="00C031A2"/>
    <w:rsid w:val="00C07A55"/>
    <w:rsid w:val="00C07B30"/>
    <w:rsid w:val="00C1473E"/>
    <w:rsid w:val="00C16B51"/>
    <w:rsid w:val="00C264BB"/>
    <w:rsid w:val="00C275F7"/>
    <w:rsid w:val="00C300A0"/>
    <w:rsid w:val="00C31135"/>
    <w:rsid w:val="00C371E8"/>
    <w:rsid w:val="00C443D7"/>
    <w:rsid w:val="00C450B2"/>
    <w:rsid w:val="00C52B98"/>
    <w:rsid w:val="00C61F57"/>
    <w:rsid w:val="00C64786"/>
    <w:rsid w:val="00C65499"/>
    <w:rsid w:val="00C7097C"/>
    <w:rsid w:val="00C815F4"/>
    <w:rsid w:val="00C83F95"/>
    <w:rsid w:val="00C8478D"/>
    <w:rsid w:val="00C85CA5"/>
    <w:rsid w:val="00C91A77"/>
    <w:rsid w:val="00CB1CD8"/>
    <w:rsid w:val="00CB479D"/>
    <w:rsid w:val="00CD0BF4"/>
    <w:rsid w:val="00CD79D7"/>
    <w:rsid w:val="00CE3A84"/>
    <w:rsid w:val="00CE53B7"/>
    <w:rsid w:val="00CE7D4E"/>
    <w:rsid w:val="00CF22E5"/>
    <w:rsid w:val="00CF7785"/>
    <w:rsid w:val="00CF7925"/>
    <w:rsid w:val="00D01D31"/>
    <w:rsid w:val="00D076D9"/>
    <w:rsid w:val="00D1185D"/>
    <w:rsid w:val="00D1299C"/>
    <w:rsid w:val="00D2192B"/>
    <w:rsid w:val="00D329FC"/>
    <w:rsid w:val="00D34772"/>
    <w:rsid w:val="00D421F2"/>
    <w:rsid w:val="00D4244A"/>
    <w:rsid w:val="00D4443B"/>
    <w:rsid w:val="00D44FF8"/>
    <w:rsid w:val="00D500F7"/>
    <w:rsid w:val="00D53345"/>
    <w:rsid w:val="00D53911"/>
    <w:rsid w:val="00D61F58"/>
    <w:rsid w:val="00D61FF0"/>
    <w:rsid w:val="00D62724"/>
    <w:rsid w:val="00D63164"/>
    <w:rsid w:val="00D63BC2"/>
    <w:rsid w:val="00D81C5B"/>
    <w:rsid w:val="00D82A7E"/>
    <w:rsid w:val="00DB19CA"/>
    <w:rsid w:val="00DC7EBC"/>
    <w:rsid w:val="00DD2B0F"/>
    <w:rsid w:val="00DD6FF1"/>
    <w:rsid w:val="00DE05F9"/>
    <w:rsid w:val="00DE5401"/>
    <w:rsid w:val="00DE5743"/>
    <w:rsid w:val="00DE6DDA"/>
    <w:rsid w:val="00DF5F18"/>
    <w:rsid w:val="00DF6380"/>
    <w:rsid w:val="00DF740F"/>
    <w:rsid w:val="00E00ADC"/>
    <w:rsid w:val="00E038A1"/>
    <w:rsid w:val="00E04068"/>
    <w:rsid w:val="00E063C6"/>
    <w:rsid w:val="00E159A0"/>
    <w:rsid w:val="00E16051"/>
    <w:rsid w:val="00E24EED"/>
    <w:rsid w:val="00E255DF"/>
    <w:rsid w:val="00E27098"/>
    <w:rsid w:val="00E31D82"/>
    <w:rsid w:val="00E32218"/>
    <w:rsid w:val="00E34709"/>
    <w:rsid w:val="00E42319"/>
    <w:rsid w:val="00E4375A"/>
    <w:rsid w:val="00E612FC"/>
    <w:rsid w:val="00E64C40"/>
    <w:rsid w:val="00E70529"/>
    <w:rsid w:val="00E744FD"/>
    <w:rsid w:val="00E74871"/>
    <w:rsid w:val="00E76297"/>
    <w:rsid w:val="00E826B3"/>
    <w:rsid w:val="00E85E15"/>
    <w:rsid w:val="00E869E6"/>
    <w:rsid w:val="00E871D8"/>
    <w:rsid w:val="00E87891"/>
    <w:rsid w:val="00E9356F"/>
    <w:rsid w:val="00E95FDE"/>
    <w:rsid w:val="00E97062"/>
    <w:rsid w:val="00EA32EF"/>
    <w:rsid w:val="00EB40FF"/>
    <w:rsid w:val="00EB7E10"/>
    <w:rsid w:val="00EC6B20"/>
    <w:rsid w:val="00EC7939"/>
    <w:rsid w:val="00ED2F47"/>
    <w:rsid w:val="00ED4B4F"/>
    <w:rsid w:val="00ED54F7"/>
    <w:rsid w:val="00ED7664"/>
    <w:rsid w:val="00EE236F"/>
    <w:rsid w:val="00EF2B05"/>
    <w:rsid w:val="00EF4C6F"/>
    <w:rsid w:val="00F036AF"/>
    <w:rsid w:val="00F04F30"/>
    <w:rsid w:val="00F07B60"/>
    <w:rsid w:val="00F24410"/>
    <w:rsid w:val="00F259FB"/>
    <w:rsid w:val="00F3039D"/>
    <w:rsid w:val="00F44899"/>
    <w:rsid w:val="00F46F43"/>
    <w:rsid w:val="00F509E4"/>
    <w:rsid w:val="00F5303D"/>
    <w:rsid w:val="00F55298"/>
    <w:rsid w:val="00F627AB"/>
    <w:rsid w:val="00F63E51"/>
    <w:rsid w:val="00F677E8"/>
    <w:rsid w:val="00F70606"/>
    <w:rsid w:val="00F72120"/>
    <w:rsid w:val="00F8364F"/>
    <w:rsid w:val="00F860EE"/>
    <w:rsid w:val="00F94EAE"/>
    <w:rsid w:val="00F959BC"/>
    <w:rsid w:val="00FA4289"/>
    <w:rsid w:val="00FA630C"/>
    <w:rsid w:val="00FA69A0"/>
    <w:rsid w:val="00FB35AA"/>
    <w:rsid w:val="00FB4598"/>
    <w:rsid w:val="00FC3F60"/>
    <w:rsid w:val="00FE230D"/>
    <w:rsid w:val="00FE269A"/>
    <w:rsid w:val="00FE405A"/>
    <w:rsid w:val="00FE4639"/>
    <w:rsid w:val="00FE794D"/>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B0938"/>
  <w15:docId w15:val="{A8B4EA83-B04A-4B34-8C23-54E4E2BD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B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443B4"/>
    <w:rPr>
      <w:rFonts w:ascii="Calibri" w:eastAsia="Calibri" w:hAnsi="Calibri" w:cs="Times New Roman"/>
    </w:rPr>
  </w:style>
  <w:style w:type="character" w:customStyle="1" w:styleId="tvhtml">
    <w:name w:val="tv_html"/>
    <w:basedOn w:val="DefaultParagraphFont"/>
    <w:rsid w:val="003443B4"/>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344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3443B4"/>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3443B4"/>
    <w:rPr>
      <w:vertAlign w:val="superscript"/>
    </w:rPr>
  </w:style>
  <w:style w:type="paragraph" w:customStyle="1" w:styleId="Default">
    <w:name w:val="Default"/>
    <w:uiPriority w:val="99"/>
    <w:rsid w:val="003443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5FE8"/>
    <w:rPr>
      <w:sz w:val="16"/>
      <w:szCs w:val="16"/>
    </w:rPr>
  </w:style>
  <w:style w:type="paragraph" w:styleId="CommentText">
    <w:name w:val="annotation text"/>
    <w:basedOn w:val="Normal"/>
    <w:link w:val="CommentTextChar"/>
    <w:uiPriority w:val="99"/>
    <w:unhideWhenUsed/>
    <w:rsid w:val="00A25FE8"/>
    <w:pPr>
      <w:spacing w:line="240" w:lineRule="auto"/>
    </w:pPr>
    <w:rPr>
      <w:sz w:val="20"/>
      <w:szCs w:val="20"/>
    </w:rPr>
  </w:style>
  <w:style w:type="character" w:customStyle="1" w:styleId="CommentTextChar">
    <w:name w:val="Comment Text Char"/>
    <w:basedOn w:val="DefaultParagraphFont"/>
    <w:link w:val="CommentText"/>
    <w:uiPriority w:val="99"/>
    <w:rsid w:val="00A25FE8"/>
    <w:rPr>
      <w:sz w:val="20"/>
      <w:szCs w:val="20"/>
    </w:rPr>
  </w:style>
  <w:style w:type="paragraph" w:styleId="CommentSubject">
    <w:name w:val="annotation subject"/>
    <w:basedOn w:val="CommentText"/>
    <w:next w:val="CommentText"/>
    <w:link w:val="CommentSubjectChar"/>
    <w:uiPriority w:val="99"/>
    <w:semiHidden/>
    <w:unhideWhenUsed/>
    <w:rsid w:val="00A25FE8"/>
    <w:rPr>
      <w:b/>
      <w:bCs/>
    </w:rPr>
  </w:style>
  <w:style w:type="character" w:customStyle="1" w:styleId="CommentSubjectChar">
    <w:name w:val="Comment Subject Char"/>
    <w:basedOn w:val="CommentTextChar"/>
    <w:link w:val="CommentSubject"/>
    <w:uiPriority w:val="99"/>
    <w:semiHidden/>
    <w:rsid w:val="00A25FE8"/>
    <w:rPr>
      <w:b/>
      <w:bCs/>
      <w:sz w:val="20"/>
      <w:szCs w:val="20"/>
    </w:rPr>
  </w:style>
  <w:style w:type="paragraph" w:styleId="BalloonText">
    <w:name w:val="Balloon Text"/>
    <w:basedOn w:val="Normal"/>
    <w:link w:val="BalloonTextChar"/>
    <w:uiPriority w:val="99"/>
    <w:semiHidden/>
    <w:unhideWhenUsed/>
    <w:rsid w:val="00A2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E8"/>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677C54"/>
    <w:pPr>
      <w:spacing w:line="240" w:lineRule="exact"/>
      <w:jc w:val="both"/>
      <w:textAlignment w:val="baseline"/>
    </w:pPr>
    <w:rPr>
      <w:vertAlign w:val="superscript"/>
    </w:rPr>
  </w:style>
  <w:style w:type="paragraph" w:styleId="Revision">
    <w:name w:val="Revision"/>
    <w:hidden/>
    <w:uiPriority w:val="99"/>
    <w:semiHidden/>
    <w:rsid w:val="00235BCB"/>
    <w:pPr>
      <w:spacing w:after="0" w:line="240" w:lineRule="auto"/>
    </w:pPr>
  </w:style>
  <w:style w:type="paragraph" w:styleId="ListParagraph">
    <w:name w:val="List Paragraph"/>
    <w:aliases w:val="H&amp;P List Paragraph,2"/>
    <w:basedOn w:val="Normal"/>
    <w:link w:val="ListParagraphChar"/>
    <w:qFormat/>
    <w:rsid w:val="00DD2B0F"/>
    <w:pPr>
      <w:ind w:left="720"/>
      <w:contextualSpacing/>
    </w:pPr>
  </w:style>
  <w:style w:type="character" w:customStyle="1" w:styleId="ListParagraphChar">
    <w:name w:val="List Paragraph Char"/>
    <w:aliases w:val="H&amp;P List Paragraph Char,2 Char"/>
    <w:link w:val="ListParagraph"/>
    <w:locked/>
    <w:rsid w:val="007674CF"/>
  </w:style>
  <w:style w:type="paragraph" w:styleId="Footer">
    <w:name w:val="footer"/>
    <w:basedOn w:val="Normal"/>
    <w:link w:val="FooterChar"/>
    <w:uiPriority w:val="99"/>
    <w:unhideWhenUsed/>
    <w:rsid w:val="00A379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498652">
      <w:bodyDiv w:val="1"/>
      <w:marLeft w:val="0"/>
      <w:marRight w:val="0"/>
      <w:marTop w:val="0"/>
      <w:marBottom w:val="0"/>
      <w:divBdr>
        <w:top w:val="none" w:sz="0" w:space="0" w:color="auto"/>
        <w:left w:val="none" w:sz="0" w:space="0" w:color="auto"/>
        <w:bottom w:val="none" w:sz="0" w:space="0" w:color="auto"/>
        <w:right w:val="none" w:sz="0" w:space="0" w:color="auto"/>
      </w:divBdr>
    </w:div>
    <w:div w:id="611976515">
      <w:bodyDiv w:val="1"/>
      <w:marLeft w:val="0"/>
      <w:marRight w:val="0"/>
      <w:marTop w:val="0"/>
      <w:marBottom w:val="0"/>
      <w:divBdr>
        <w:top w:val="none" w:sz="0" w:space="0" w:color="auto"/>
        <w:left w:val="none" w:sz="0" w:space="0" w:color="auto"/>
        <w:bottom w:val="none" w:sz="0" w:space="0" w:color="auto"/>
        <w:right w:val="none" w:sz="0" w:space="0" w:color="auto"/>
      </w:divBdr>
    </w:div>
    <w:div w:id="7559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ff5bb39b9ce3a835bf81cf5c2d8e02f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e55108aa38e9cdba40caad6f9609bf7b"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268</Value>
    </TaxCatchAll>
    <PublishingExpirationDate xmlns="http://schemas.microsoft.com/sharepoint/v3" xsi:nil="true"/>
    <Datums xmlns="d0fcbd5b-29ed-422d-a7a0-3c9ffe75dfec">2018-02-05T22:00:00+00:00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01_Lemums_IZM_1111_2.k</TermName>
          <TermId xmlns="http://schemas.microsoft.com/office/infopath/2007/PartnerControls">fb8b1671-d2a9-4211-85b4-c5be335438aa</TermId>
        </TermInfo>
      </Terms>
    </o877d9218c154979a8e88c6fe5bfa2b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5235-8436-4152-AA95-81251AD35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4ADC0-8AAB-4840-B636-088FA4D4AF74}">
  <ds:schemaRefs>
    <ds:schemaRef ds:uri="http://purl.org/dc/terms/"/>
    <ds:schemaRef ds:uri="http://schemas.microsoft.com/office/infopath/2007/PartnerControls"/>
    <ds:schemaRef ds:uri="http://schemas.microsoft.com/office/2006/documentManagement/types"/>
    <ds:schemaRef ds:uri="d0fcbd5b-29ed-422d-a7a0-3c9ffe75dfec"/>
    <ds:schemaRef ds:uri="http://schemas.microsoft.com/office/2006/metadata/properties"/>
    <ds:schemaRef ds:uri="http://purl.org/dc/elements/1.1/"/>
    <ds:schemaRef ds:uri="http://schemas.microsoft.com/sharepoint/v3"/>
    <ds:schemaRef ds:uri="http://schemas.openxmlformats.org/package/2006/metadata/core-properties"/>
    <ds:schemaRef ds:uri="e0416c19-d0a4-4465-b3a6-49c90d5b7baf"/>
    <ds:schemaRef ds:uri="http://www.w3.org/XML/1998/namespace"/>
    <ds:schemaRef ds:uri="http://purl.org/dc/dcmitype/"/>
  </ds:schemaRefs>
</ds:datastoreItem>
</file>

<file path=customXml/itemProps3.xml><?xml version="1.0" encoding="utf-8"?>
<ds:datastoreItem xmlns:ds="http://schemas.openxmlformats.org/officeDocument/2006/customXml" ds:itemID="{5306B5C5-A5E5-43B8-8A00-5EE8B194C393}">
  <ds:schemaRefs>
    <ds:schemaRef ds:uri="http://schemas.microsoft.com/sharepoint/v3/contenttype/forms"/>
  </ds:schemaRefs>
</ds:datastoreItem>
</file>

<file path=customXml/itemProps4.xml><?xml version="1.0" encoding="utf-8"?>
<ds:datastoreItem xmlns:ds="http://schemas.openxmlformats.org/officeDocument/2006/customXml" ds:itemID="{1DABEFA1-5CDB-4891-B6B6-77F2A6FC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6630</Words>
  <Characters>3780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Švirksta</dc:creator>
  <cp:keywords/>
  <dc:description/>
  <cp:lastModifiedBy>Santa Borkovica</cp:lastModifiedBy>
  <cp:revision>6</cp:revision>
  <cp:lastPrinted>2018-05-21T13:57:00Z</cp:lastPrinted>
  <dcterms:created xsi:type="dcterms:W3CDTF">2018-01-11T07:22:00Z</dcterms:created>
  <dcterms:modified xsi:type="dcterms:W3CDTF">2018-05-21T13:58:00Z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268;#01_Lemums_IZM_1111_2.k|fb8b1671-d2a9-4211-85b4-c5be335438aa</vt:lpwstr>
  </property>
</Properties>
</file>