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0576" w14:textId="77777777" w:rsidR="003C5410" w:rsidRPr="00B5771B" w:rsidRDefault="003C5410" w:rsidP="003C5410">
      <w:pPr>
        <w:jc w:val="center"/>
        <w:rPr>
          <w:rFonts w:ascii="Times New Roman" w:hAnsi="Times New Roman" w:cs="Times New Roman"/>
          <w:b/>
          <w:sz w:val="36"/>
          <w:szCs w:val="24"/>
        </w:rPr>
      </w:pPr>
    </w:p>
    <w:p w14:paraId="01B52842" w14:textId="77777777" w:rsidR="0027262A" w:rsidRPr="0027262A" w:rsidRDefault="0027262A" w:rsidP="0027262A">
      <w:pPr>
        <w:spacing w:after="0" w:line="256" w:lineRule="auto"/>
        <w:jc w:val="right"/>
        <w:rPr>
          <w:rFonts w:ascii="Times New Roman" w:eastAsia="Calibri" w:hAnsi="Times New Roman" w:cs="Times New Roman"/>
          <w:sz w:val="24"/>
          <w:szCs w:val="24"/>
        </w:rPr>
      </w:pPr>
      <w:r w:rsidRPr="0027262A">
        <w:rPr>
          <w:rFonts w:ascii="Times New Roman" w:eastAsia="Calibri" w:hAnsi="Times New Roman" w:cs="Times New Roman"/>
          <w:sz w:val="24"/>
          <w:szCs w:val="24"/>
        </w:rPr>
        <w:t>2.pielikums</w:t>
      </w:r>
    </w:p>
    <w:p w14:paraId="1DD61BC9" w14:textId="77777777" w:rsidR="0027262A" w:rsidRPr="0027262A" w:rsidRDefault="0027262A" w:rsidP="0027262A">
      <w:pPr>
        <w:spacing w:after="0" w:line="256" w:lineRule="auto"/>
        <w:jc w:val="right"/>
        <w:rPr>
          <w:rFonts w:ascii="Times New Roman" w:eastAsia="Calibri" w:hAnsi="Times New Roman" w:cs="Times New Roman"/>
          <w:sz w:val="24"/>
          <w:szCs w:val="24"/>
        </w:rPr>
      </w:pPr>
      <w:r w:rsidRPr="0027262A">
        <w:rPr>
          <w:rFonts w:ascii="Times New Roman" w:eastAsia="Calibri" w:hAnsi="Times New Roman" w:cs="Times New Roman"/>
          <w:sz w:val="24"/>
          <w:szCs w:val="24"/>
        </w:rPr>
        <w:t>Projektu iesniegumu atlases nolikumam</w:t>
      </w:r>
    </w:p>
    <w:p w14:paraId="39F49D27" w14:textId="77777777" w:rsidR="003C5410" w:rsidRDefault="003C5410" w:rsidP="003C5410">
      <w:pPr>
        <w:jc w:val="center"/>
        <w:rPr>
          <w:rFonts w:ascii="Times New Roman" w:hAnsi="Times New Roman" w:cs="Times New Roman"/>
          <w:b/>
          <w:sz w:val="36"/>
          <w:szCs w:val="24"/>
        </w:rPr>
      </w:pPr>
    </w:p>
    <w:p w14:paraId="783DB54F" w14:textId="77777777" w:rsidR="0027262A" w:rsidRDefault="0027262A" w:rsidP="003C5410">
      <w:pPr>
        <w:jc w:val="center"/>
        <w:rPr>
          <w:rFonts w:ascii="Times New Roman" w:hAnsi="Times New Roman" w:cs="Times New Roman"/>
          <w:b/>
          <w:sz w:val="36"/>
          <w:szCs w:val="24"/>
        </w:rPr>
      </w:pPr>
    </w:p>
    <w:p w14:paraId="72619739" w14:textId="77777777" w:rsidR="0027262A" w:rsidRDefault="0027262A" w:rsidP="003C5410">
      <w:pPr>
        <w:jc w:val="center"/>
        <w:rPr>
          <w:rFonts w:ascii="Times New Roman" w:hAnsi="Times New Roman" w:cs="Times New Roman"/>
          <w:b/>
          <w:sz w:val="36"/>
          <w:szCs w:val="24"/>
        </w:rPr>
      </w:pPr>
    </w:p>
    <w:p w14:paraId="24F36BE8" w14:textId="77777777" w:rsidR="0027262A" w:rsidRPr="00B5771B" w:rsidRDefault="0027262A" w:rsidP="003C5410">
      <w:pPr>
        <w:jc w:val="center"/>
        <w:rPr>
          <w:rFonts w:ascii="Times New Roman" w:hAnsi="Times New Roman" w:cs="Times New Roman"/>
          <w:b/>
          <w:sz w:val="36"/>
          <w:szCs w:val="24"/>
        </w:rPr>
      </w:pPr>
    </w:p>
    <w:p w14:paraId="297F630C" w14:textId="77777777" w:rsidR="003C5410" w:rsidRPr="00B5771B" w:rsidRDefault="003C5410" w:rsidP="003C5410">
      <w:pPr>
        <w:jc w:val="center"/>
        <w:rPr>
          <w:rFonts w:ascii="Times New Roman" w:hAnsi="Times New Roman" w:cs="Times New Roman"/>
          <w:b/>
          <w:sz w:val="36"/>
          <w:szCs w:val="24"/>
        </w:rPr>
      </w:pPr>
    </w:p>
    <w:p w14:paraId="17078CF1" w14:textId="77777777" w:rsidR="003C5410" w:rsidRPr="00A95BE5" w:rsidRDefault="003C5410" w:rsidP="003C5410">
      <w:pPr>
        <w:jc w:val="center"/>
        <w:rPr>
          <w:rFonts w:ascii="Times New Roman" w:hAnsi="Times New Roman" w:cs="Times New Roman"/>
          <w:b/>
          <w:sz w:val="36"/>
          <w:szCs w:val="24"/>
        </w:rPr>
      </w:pPr>
    </w:p>
    <w:p w14:paraId="17B6BB44" w14:textId="77777777" w:rsidR="00D108AD" w:rsidRDefault="00A95BE5" w:rsidP="003C5410">
      <w:pPr>
        <w:jc w:val="center"/>
        <w:rPr>
          <w:rFonts w:ascii="Times New Roman" w:hAnsi="Times New Roman" w:cs="Times New Roman"/>
          <w:b/>
          <w:sz w:val="36"/>
          <w:szCs w:val="24"/>
        </w:rPr>
      </w:pPr>
      <w:r w:rsidRPr="00A95BE5">
        <w:rPr>
          <w:rFonts w:ascii="Times New Roman" w:hAnsi="Times New Roman" w:cs="Times New Roman"/>
          <w:b/>
          <w:sz w:val="36"/>
          <w:szCs w:val="24"/>
        </w:rPr>
        <w:t>1.1.1.</w:t>
      </w:r>
      <w:r w:rsidR="003C5410" w:rsidRPr="00A95BE5">
        <w:rPr>
          <w:rFonts w:ascii="Times New Roman" w:hAnsi="Times New Roman" w:cs="Times New Roman"/>
          <w:b/>
          <w:sz w:val="36"/>
          <w:szCs w:val="24"/>
        </w:rPr>
        <w:t xml:space="preserve"> specifiskā atbalsta mērķa “</w:t>
      </w:r>
      <w:r w:rsidRPr="00A95BE5">
        <w:rPr>
          <w:rFonts w:ascii="Times New Roman" w:hAnsi="Times New Roman" w:cs="Times New Roman"/>
          <w:b/>
          <w:sz w:val="36"/>
          <w:szCs w:val="24"/>
        </w:rPr>
        <w:t>Palielināt Latvijas zinātnisko institūciju pētniecisko un inovatīvo kapacitāti un spēju piesaistīt ārējo finansējumu, ieguldot cilvēkresursos un infrastruktūrā</w:t>
      </w:r>
      <w:r w:rsidR="003C5410" w:rsidRPr="00A95BE5">
        <w:rPr>
          <w:rFonts w:ascii="Times New Roman" w:hAnsi="Times New Roman" w:cs="Times New Roman"/>
          <w:b/>
          <w:sz w:val="36"/>
          <w:szCs w:val="24"/>
        </w:rPr>
        <w:t xml:space="preserve">” </w:t>
      </w:r>
    </w:p>
    <w:p w14:paraId="583ADEA4" w14:textId="77777777" w:rsidR="00D96D25" w:rsidRDefault="00A95BE5" w:rsidP="003C5410">
      <w:pPr>
        <w:jc w:val="center"/>
        <w:rPr>
          <w:rFonts w:ascii="Times New Roman" w:hAnsi="Times New Roman" w:cs="Times New Roman"/>
          <w:b/>
          <w:sz w:val="36"/>
          <w:szCs w:val="24"/>
        </w:rPr>
      </w:pPr>
      <w:r w:rsidRPr="00A95BE5">
        <w:rPr>
          <w:rFonts w:ascii="Times New Roman" w:hAnsi="Times New Roman" w:cs="Times New Roman"/>
          <w:b/>
          <w:sz w:val="36"/>
          <w:szCs w:val="24"/>
        </w:rPr>
        <w:t>1.1.1.5.</w:t>
      </w:r>
      <w:r w:rsidR="003C5410" w:rsidRPr="00A95BE5">
        <w:rPr>
          <w:rFonts w:ascii="Times New Roman" w:hAnsi="Times New Roman" w:cs="Times New Roman"/>
          <w:b/>
          <w:sz w:val="36"/>
          <w:szCs w:val="24"/>
        </w:rPr>
        <w:t xml:space="preserve"> pasākuma “</w:t>
      </w:r>
      <w:r w:rsidRPr="00A95BE5">
        <w:rPr>
          <w:rFonts w:ascii="Times New Roman" w:hAnsi="Times New Roman" w:cs="Times New Roman"/>
          <w:b/>
          <w:sz w:val="36"/>
          <w:szCs w:val="24"/>
        </w:rPr>
        <w:t>Atbalsts starptautiskās sadarbības projektiem pētniecībā un inovācijās</w:t>
      </w:r>
      <w:r w:rsidR="003C5410" w:rsidRPr="00A95BE5">
        <w:rPr>
          <w:rFonts w:ascii="Times New Roman" w:hAnsi="Times New Roman" w:cs="Times New Roman"/>
          <w:b/>
          <w:sz w:val="36"/>
          <w:szCs w:val="24"/>
        </w:rPr>
        <w:t>”</w:t>
      </w:r>
      <w:r w:rsidR="00D96D25">
        <w:rPr>
          <w:rFonts w:ascii="Times New Roman" w:hAnsi="Times New Roman" w:cs="Times New Roman"/>
          <w:b/>
          <w:sz w:val="36"/>
          <w:szCs w:val="24"/>
        </w:rPr>
        <w:t xml:space="preserve"> </w:t>
      </w:r>
    </w:p>
    <w:p w14:paraId="657C2998" w14:textId="77777777" w:rsidR="003C5410" w:rsidRPr="00A95BE5" w:rsidRDefault="003C5410" w:rsidP="003C5410">
      <w:pPr>
        <w:jc w:val="center"/>
        <w:rPr>
          <w:rFonts w:ascii="Times New Roman" w:hAnsi="Times New Roman" w:cs="Times New Roman"/>
          <w:b/>
          <w:sz w:val="24"/>
          <w:szCs w:val="24"/>
        </w:rPr>
      </w:pPr>
      <w:r w:rsidRPr="00A95BE5">
        <w:rPr>
          <w:rFonts w:ascii="Times New Roman" w:hAnsi="Times New Roman" w:cs="Times New Roman"/>
          <w:b/>
          <w:sz w:val="36"/>
          <w:szCs w:val="24"/>
        </w:rPr>
        <w:t xml:space="preserve"> </w:t>
      </w:r>
      <w:r w:rsidR="00D108AD">
        <w:rPr>
          <w:rFonts w:ascii="Times New Roman" w:hAnsi="Times New Roman" w:cs="Times New Roman"/>
          <w:b/>
          <w:sz w:val="36"/>
          <w:szCs w:val="24"/>
        </w:rPr>
        <w:t xml:space="preserve">1.kārtas </w:t>
      </w:r>
      <w:r w:rsidRPr="00A95BE5">
        <w:rPr>
          <w:rFonts w:ascii="Times New Roman" w:hAnsi="Times New Roman" w:cs="Times New Roman"/>
          <w:b/>
          <w:sz w:val="36"/>
          <w:szCs w:val="24"/>
        </w:rPr>
        <w:t>projekta iesnieguma veidlapas aizpildīšanas metodika</w:t>
      </w:r>
    </w:p>
    <w:p w14:paraId="67549B43" w14:textId="77777777" w:rsidR="003C5410" w:rsidRPr="00A95BE5" w:rsidRDefault="003C5410" w:rsidP="003C5410">
      <w:pPr>
        <w:rPr>
          <w:rFonts w:ascii="Times New Roman" w:hAnsi="Times New Roman" w:cs="Times New Roman"/>
          <w:b/>
          <w:sz w:val="24"/>
          <w:szCs w:val="24"/>
        </w:rPr>
      </w:pPr>
    </w:p>
    <w:p w14:paraId="33D53A86" w14:textId="77777777" w:rsidR="003C5410" w:rsidRPr="00B5771B" w:rsidRDefault="003C5410" w:rsidP="003C5410">
      <w:pPr>
        <w:rPr>
          <w:rFonts w:ascii="Times New Roman" w:hAnsi="Times New Roman" w:cs="Times New Roman"/>
          <w:sz w:val="24"/>
          <w:szCs w:val="24"/>
        </w:rPr>
      </w:pPr>
    </w:p>
    <w:p w14:paraId="1632F0B6" w14:textId="77777777" w:rsidR="003C5410" w:rsidRPr="00B5771B" w:rsidRDefault="003C5410" w:rsidP="003C5410">
      <w:pPr>
        <w:rPr>
          <w:rFonts w:ascii="Times New Roman" w:hAnsi="Times New Roman" w:cs="Times New Roman"/>
          <w:sz w:val="24"/>
          <w:szCs w:val="24"/>
        </w:rPr>
      </w:pPr>
    </w:p>
    <w:p w14:paraId="3B493B47" w14:textId="77777777" w:rsidR="003C5410" w:rsidRPr="00B5771B" w:rsidRDefault="003C5410" w:rsidP="003C5410">
      <w:pPr>
        <w:rPr>
          <w:rFonts w:ascii="Times New Roman" w:hAnsi="Times New Roman" w:cs="Times New Roman"/>
          <w:sz w:val="24"/>
          <w:szCs w:val="24"/>
        </w:rPr>
      </w:pPr>
    </w:p>
    <w:p w14:paraId="0373DF60" w14:textId="77777777" w:rsidR="003C5410" w:rsidRPr="00B5771B" w:rsidRDefault="003C5410" w:rsidP="003C5410">
      <w:pPr>
        <w:rPr>
          <w:rFonts w:ascii="Times New Roman" w:hAnsi="Times New Roman" w:cs="Times New Roman"/>
          <w:sz w:val="24"/>
          <w:szCs w:val="24"/>
        </w:rPr>
      </w:pPr>
    </w:p>
    <w:p w14:paraId="0F4D0B6B" w14:textId="77777777" w:rsidR="003C5410" w:rsidRPr="00B5771B" w:rsidRDefault="003C5410" w:rsidP="003C5410">
      <w:pPr>
        <w:rPr>
          <w:rFonts w:ascii="Times New Roman" w:hAnsi="Times New Roman" w:cs="Times New Roman"/>
          <w:sz w:val="24"/>
          <w:szCs w:val="24"/>
        </w:rPr>
      </w:pPr>
    </w:p>
    <w:p w14:paraId="19BBBB6D" w14:textId="77777777" w:rsidR="003C5410" w:rsidRPr="00B5771B" w:rsidRDefault="003C5410" w:rsidP="003C5410">
      <w:pPr>
        <w:rPr>
          <w:rFonts w:ascii="Times New Roman" w:hAnsi="Times New Roman" w:cs="Times New Roman"/>
          <w:sz w:val="24"/>
          <w:szCs w:val="24"/>
        </w:rPr>
      </w:pPr>
    </w:p>
    <w:p w14:paraId="5211F6E0" w14:textId="77777777" w:rsidR="003C5410" w:rsidRPr="00B5771B" w:rsidRDefault="003C5410" w:rsidP="003C5410">
      <w:pPr>
        <w:rPr>
          <w:rFonts w:ascii="Times New Roman" w:hAnsi="Times New Roman" w:cs="Times New Roman"/>
          <w:sz w:val="24"/>
          <w:szCs w:val="24"/>
        </w:rPr>
      </w:pPr>
    </w:p>
    <w:p w14:paraId="1638C4A5" w14:textId="77777777" w:rsidR="003C5410" w:rsidRPr="00B5771B" w:rsidRDefault="003C5410" w:rsidP="003C5410">
      <w:pPr>
        <w:jc w:val="center"/>
        <w:rPr>
          <w:rFonts w:ascii="Times New Roman" w:hAnsi="Times New Roman" w:cs="Times New Roman"/>
          <w:sz w:val="24"/>
          <w:szCs w:val="24"/>
        </w:rPr>
      </w:pPr>
    </w:p>
    <w:p w14:paraId="1ADCBC8B" w14:textId="77777777" w:rsidR="00E14DC4" w:rsidRDefault="00E14DC4" w:rsidP="005669BA">
      <w:pPr>
        <w:jc w:val="center"/>
        <w:rPr>
          <w:rFonts w:ascii="Times New Roman" w:hAnsi="Times New Roman" w:cs="Times New Roman"/>
          <w:sz w:val="24"/>
          <w:szCs w:val="24"/>
        </w:rPr>
      </w:pPr>
    </w:p>
    <w:p w14:paraId="2139E8BB" w14:textId="77777777" w:rsidR="00E14DC4" w:rsidRPr="00E14DC4" w:rsidRDefault="00BF3487" w:rsidP="005669BA">
      <w:pPr>
        <w:jc w:val="center"/>
        <w:rPr>
          <w:rFonts w:ascii="Times New Roman" w:hAnsi="Times New Roman" w:cs="Times New Roman"/>
          <w:b/>
          <w:sz w:val="32"/>
          <w:szCs w:val="32"/>
        </w:rPr>
      </w:pPr>
      <w:r>
        <w:rPr>
          <w:rFonts w:ascii="Times New Roman" w:hAnsi="Times New Roman" w:cs="Times New Roman"/>
          <w:b/>
          <w:sz w:val="32"/>
          <w:szCs w:val="32"/>
        </w:rPr>
        <w:t>201</w:t>
      </w:r>
      <w:r w:rsidR="00A95BE5">
        <w:rPr>
          <w:rFonts w:ascii="Times New Roman" w:hAnsi="Times New Roman" w:cs="Times New Roman"/>
          <w:b/>
          <w:sz w:val="32"/>
          <w:szCs w:val="32"/>
        </w:rPr>
        <w:t>7</w:t>
      </w:r>
    </w:p>
    <w:p w14:paraId="45A2054E" w14:textId="77777777" w:rsidR="005669BA" w:rsidRPr="00B5771B" w:rsidRDefault="003C5410" w:rsidP="005669BA">
      <w:pPr>
        <w:jc w:val="center"/>
        <w:rPr>
          <w:rFonts w:ascii="Times New Roman" w:hAnsi="Times New Roman" w:cs="Times New Roman"/>
          <w:b/>
          <w:sz w:val="36"/>
          <w:szCs w:val="24"/>
        </w:rPr>
      </w:pPr>
      <w:r w:rsidRPr="00E14DC4">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lang w:val="lv-LV"/>
        </w:rPr>
        <w:id w:val="-1661836982"/>
        <w:docPartObj>
          <w:docPartGallery w:val="Table of Contents"/>
          <w:docPartUnique/>
        </w:docPartObj>
      </w:sdtPr>
      <w:sdtEndPr>
        <w:rPr>
          <w:noProof/>
        </w:rPr>
      </w:sdtEndPr>
      <w:sdtContent>
        <w:p w14:paraId="73B26417" w14:textId="77777777" w:rsidR="004A7B36" w:rsidRDefault="004A7B36">
          <w:pPr>
            <w:pStyle w:val="TOCHeading"/>
          </w:pPr>
        </w:p>
        <w:p w14:paraId="01D8EE95" w14:textId="77777777" w:rsidR="005B3C6C" w:rsidRDefault="004A7B36">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495933072" w:history="1">
            <w:r w:rsidR="005B3C6C" w:rsidRPr="00D93452">
              <w:rPr>
                <w:rStyle w:val="Hyperlink"/>
                <w:rFonts w:ascii="Times New Roman" w:hAnsi="Times New Roman"/>
                <w:b/>
                <w:noProof/>
              </w:rPr>
              <w:t>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projekta iesnieguma veidlapas aizpildīšanas metodika</w:t>
            </w:r>
            <w:r w:rsidR="005B3C6C">
              <w:rPr>
                <w:noProof/>
                <w:webHidden/>
              </w:rPr>
              <w:tab/>
            </w:r>
            <w:r w:rsidR="005B3C6C">
              <w:rPr>
                <w:noProof/>
                <w:webHidden/>
              </w:rPr>
              <w:fldChar w:fldCharType="begin"/>
            </w:r>
            <w:r w:rsidR="005B3C6C">
              <w:rPr>
                <w:noProof/>
                <w:webHidden/>
              </w:rPr>
              <w:instrText xml:space="preserve"> PAGEREF _Toc495933072 \h </w:instrText>
            </w:r>
            <w:r w:rsidR="005B3C6C">
              <w:rPr>
                <w:noProof/>
                <w:webHidden/>
              </w:rPr>
            </w:r>
            <w:r w:rsidR="005B3C6C">
              <w:rPr>
                <w:noProof/>
                <w:webHidden/>
              </w:rPr>
              <w:fldChar w:fldCharType="separate"/>
            </w:r>
            <w:r w:rsidR="005B3C6C">
              <w:rPr>
                <w:noProof/>
                <w:webHidden/>
              </w:rPr>
              <w:t>3</w:t>
            </w:r>
            <w:r w:rsidR="005B3C6C">
              <w:rPr>
                <w:noProof/>
                <w:webHidden/>
              </w:rPr>
              <w:fldChar w:fldCharType="end"/>
            </w:r>
          </w:hyperlink>
        </w:p>
        <w:p w14:paraId="7A4578CE" w14:textId="77777777" w:rsidR="005B3C6C" w:rsidRDefault="005B3C6C">
          <w:pPr>
            <w:pStyle w:val="TOC1"/>
            <w:tabs>
              <w:tab w:val="right" w:leader="dot" w:pos="9486"/>
            </w:tabs>
            <w:rPr>
              <w:rFonts w:cstheme="minorBidi"/>
              <w:noProof/>
              <w:lang w:val="lv-LV" w:eastAsia="lv-LV"/>
            </w:rPr>
          </w:pPr>
          <w:hyperlink w:anchor="_Toc495933073" w:history="1">
            <w:r w:rsidRPr="00D93452">
              <w:rPr>
                <w:rStyle w:val="Hyperlink"/>
                <w:rFonts w:ascii="Times New Roman" w:hAnsi="Times New Roman"/>
                <w:b/>
                <w:noProof/>
              </w:rPr>
              <w:t>Eiropas Reģionālās attīstības fonda</w:t>
            </w:r>
            <w:bookmarkStart w:id="0" w:name="_GoBack"/>
            <w:bookmarkEnd w:id="0"/>
            <w:r w:rsidRPr="00D93452">
              <w:rPr>
                <w:rStyle w:val="Hyperlink"/>
                <w:rFonts w:ascii="Times New Roman" w:hAnsi="Times New Roman"/>
                <w:b/>
                <w:noProof/>
              </w:rPr>
              <w:t xml:space="preserve"> projekta iesniegums</w:t>
            </w:r>
            <w:r>
              <w:rPr>
                <w:noProof/>
                <w:webHidden/>
              </w:rPr>
              <w:tab/>
            </w:r>
            <w:r>
              <w:rPr>
                <w:noProof/>
                <w:webHidden/>
              </w:rPr>
              <w:fldChar w:fldCharType="begin"/>
            </w:r>
            <w:r>
              <w:rPr>
                <w:noProof/>
                <w:webHidden/>
              </w:rPr>
              <w:instrText xml:space="preserve"> PAGEREF _Toc495933073 \h </w:instrText>
            </w:r>
            <w:r>
              <w:rPr>
                <w:noProof/>
                <w:webHidden/>
              </w:rPr>
            </w:r>
            <w:r>
              <w:rPr>
                <w:noProof/>
                <w:webHidden/>
              </w:rPr>
              <w:fldChar w:fldCharType="separate"/>
            </w:r>
            <w:r>
              <w:rPr>
                <w:noProof/>
                <w:webHidden/>
              </w:rPr>
              <w:t>4</w:t>
            </w:r>
            <w:r>
              <w:rPr>
                <w:noProof/>
                <w:webHidden/>
              </w:rPr>
              <w:fldChar w:fldCharType="end"/>
            </w:r>
          </w:hyperlink>
        </w:p>
        <w:p w14:paraId="56387D42" w14:textId="77777777" w:rsidR="005B3C6C" w:rsidRDefault="005B3C6C">
          <w:pPr>
            <w:pStyle w:val="TOC1"/>
            <w:tabs>
              <w:tab w:val="right" w:leader="dot" w:pos="9486"/>
            </w:tabs>
            <w:rPr>
              <w:rFonts w:cstheme="minorBidi"/>
              <w:noProof/>
              <w:lang w:val="lv-LV" w:eastAsia="lv-LV"/>
            </w:rPr>
          </w:pPr>
          <w:hyperlink w:anchor="_Toc495933074" w:history="1">
            <w:r w:rsidRPr="00D93452">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_Toc495933074 \h </w:instrText>
            </w:r>
            <w:r>
              <w:rPr>
                <w:noProof/>
                <w:webHidden/>
              </w:rPr>
            </w:r>
            <w:r>
              <w:rPr>
                <w:noProof/>
                <w:webHidden/>
              </w:rPr>
              <w:fldChar w:fldCharType="separate"/>
            </w:r>
            <w:r>
              <w:rPr>
                <w:noProof/>
                <w:webHidden/>
              </w:rPr>
              <w:t>5</w:t>
            </w:r>
            <w:r>
              <w:rPr>
                <w:noProof/>
                <w:webHidden/>
              </w:rPr>
              <w:fldChar w:fldCharType="end"/>
            </w:r>
          </w:hyperlink>
        </w:p>
        <w:p w14:paraId="502A38A6" w14:textId="77777777" w:rsidR="005B3C6C" w:rsidRDefault="005B3C6C">
          <w:pPr>
            <w:pStyle w:val="TOC2"/>
            <w:tabs>
              <w:tab w:val="left" w:pos="880"/>
              <w:tab w:val="right" w:leader="dot" w:pos="9486"/>
            </w:tabs>
            <w:rPr>
              <w:rFonts w:cstheme="minorBidi"/>
              <w:noProof/>
              <w:lang w:val="lv-LV" w:eastAsia="lv-LV"/>
            </w:rPr>
          </w:pPr>
          <w:hyperlink w:anchor="_Toc495933075" w:history="1">
            <w:r w:rsidRPr="00D93452">
              <w:rPr>
                <w:rStyle w:val="Hyperlink"/>
                <w:rFonts w:ascii="Times New Roman" w:eastAsiaTheme="minorHAnsi" w:hAnsi="Times New Roman"/>
                <w:b/>
                <w:noProof/>
              </w:rPr>
              <w:t>1.1.</w:t>
            </w:r>
            <w:r>
              <w:rPr>
                <w:rFonts w:cstheme="minorBidi"/>
                <w:noProof/>
                <w:lang w:val="lv-LV" w:eastAsia="lv-LV"/>
              </w:rPr>
              <w:tab/>
            </w:r>
            <w:r w:rsidRPr="00D93452">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_Toc495933075 \h </w:instrText>
            </w:r>
            <w:r>
              <w:rPr>
                <w:noProof/>
                <w:webHidden/>
              </w:rPr>
            </w:r>
            <w:r>
              <w:rPr>
                <w:noProof/>
                <w:webHidden/>
              </w:rPr>
              <w:fldChar w:fldCharType="separate"/>
            </w:r>
            <w:r>
              <w:rPr>
                <w:noProof/>
                <w:webHidden/>
              </w:rPr>
              <w:t>6</w:t>
            </w:r>
            <w:r>
              <w:rPr>
                <w:noProof/>
                <w:webHidden/>
              </w:rPr>
              <w:fldChar w:fldCharType="end"/>
            </w:r>
          </w:hyperlink>
        </w:p>
        <w:p w14:paraId="7ECC12D1" w14:textId="77777777" w:rsidR="005B3C6C" w:rsidRDefault="005B3C6C">
          <w:pPr>
            <w:pStyle w:val="TOC2"/>
            <w:tabs>
              <w:tab w:val="left" w:pos="880"/>
              <w:tab w:val="right" w:leader="dot" w:pos="9486"/>
            </w:tabs>
            <w:rPr>
              <w:rFonts w:cstheme="minorBidi"/>
              <w:noProof/>
              <w:lang w:val="lv-LV" w:eastAsia="lv-LV"/>
            </w:rPr>
          </w:pPr>
          <w:hyperlink w:anchor="_Toc495933076" w:history="1">
            <w:r w:rsidRPr="00D93452">
              <w:rPr>
                <w:rStyle w:val="Hyperlink"/>
                <w:rFonts w:ascii="Times New Roman" w:eastAsiaTheme="minorHAnsi" w:hAnsi="Times New Roman"/>
                <w:b/>
                <w:noProof/>
              </w:rPr>
              <w:t>1.2.</w:t>
            </w:r>
            <w:r>
              <w:rPr>
                <w:rFonts w:cstheme="minorBidi"/>
                <w:noProof/>
                <w:lang w:val="lv-LV" w:eastAsia="lv-LV"/>
              </w:rPr>
              <w:tab/>
            </w:r>
            <w:r w:rsidRPr="00D93452">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_Toc495933076 \h </w:instrText>
            </w:r>
            <w:r>
              <w:rPr>
                <w:noProof/>
                <w:webHidden/>
              </w:rPr>
            </w:r>
            <w:r>
              <w:rPr>
                <w:noProof/>
                <w:webHidden/>
              </w:rPr>
              <w:fldChar w:fldCharType="separate"/>
            </w:r>
            <w:r>
              <w:rPr>
                <w:noProof/>
                <w:webHidden/>
              </w:rPr>
              <w:t>6</w:t>
            </w:r>
            <w:r>
              <w:rPr>
                <w:noProof/>
                <w:webHidden/>
              </w:rPr>
              <w:fldChar w:fldCharType="end"/>
            </w:r>
          </w:hyperlink>
        </w:p>
        <w:p w14:paraId="75FAC5F2" w14:textId="77777777" w:rsidR="005B3C6C" w:rsidRDefault="005B3C6C">
          <w:pPr>
            <w:pStyle w:val="TOC2"/>
            <w:tabs>
              <w:tab w:val="left" w:pos="880"/>
              <w:tab w:val="right" w:leader="dot" w:pos="9486"/>
            </w:tabs>
            <w:rPr>
              <w:rFonts w:cstheme="minorBidi"/>
              <w:noProof/>
              <w:lang w:val="lv-LV" w:eastAsia="lv-LV"/>
            </w:rPr>
          </w:pPr>
          <w:hyperlink w:anchor="_Toc495933077" w:history="1">
            <w:r w:rsidRPr="00D93452">
              <w:rPr>
                <w:rStyle w:val="Hyperlink"/>
                <w:rFonts w:ascii="Times New Roman" w:hAnsi="Times New Roman"/>
                <w:b/>
                <w:noProof/>
              </w:rPr>
              <w:t>1.3.</w:t>
            </w:r>
            <w:r>
              <w:rPr>
                <w:rFonts w:cstheme="minorBidi"/>
                <w:noProof/>
                <w:lang w:val="lv-LV" w:eastAsia="lv-LV"/>
              </w:rPr>
              <w:tab/>
            </w:r>
            <w:r w:rsidRPr="00D93452">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_Toc495933077 \h </w:instrText>
            </w:r>
            <w:r>
              <w:rPr>
                <w:noProof/>
                <w:webHidden/>
              </w:rPr>
            </w:r>
            <w:r>
              <w:rPr>
                <w:noProof/>
                <w:webHidden/>
              </w:rPr>
              <w:fldChar w:fldCharType="separate"/>
            </w:r>
            <w:r>
              <w:rPr>
                <w:noProof/>
                <w:webHidden/>
              </w:rPr>
              <w:t>7</w:t>
            </w:r>
            <w:r>
              <w:rPr>
                <w:noProof/>
                <w:webHidden/>
              </w:rPr>
              <w:fldChar w:fldCharType="end"/>
            </w:r>
          </w:hyperlink>
        </w:p>
        <w:p w14:paraId="3088D604" w14:textId="77777777" w:rsidR="005B3C6C" w:rsidRDefault="005B3C6C">
          <w:pPr>
            <w:pStyle w:val="TOC2"/>
            <w:tabs>
              <w:tab w:val="left" w:pos="880"/>
              <w:tab w:val="right" w:leader="dot" w:pos="9486"/>
            </w:tabs>
            <w:rPr>
              <w:rFonts w:cstheme="minorBidi"/>
              <w:noProof/>
              <w:lang w:val="lv-LV" w:eastAsia="lv-LV"/>
            </w:rPr>
          </w:pPr>
          <w:hyperlink w:anchor="_Toc495933078" w:history="1">
            <w:r w:rsidRPr="00D93452">
              <w:rPr>
                <w:rStyle w:val="Hyperlink"/>
                <w:rFonts w:ascii="Times New Roman" w:eastAsiaTheme="minorHAnsi" w:hAnsi="Times New Roman"/>
                <w:b/>
                <w:noProof/>
              </w:rPr>
              <w:t>1.4.</w:t>
            </w:r>
            <w:r>
              <w:rPr>
                <w:rFonts w:cstheme="minorBidi"/>
                <w:noProof/>
                <w:lang w:val="lv-LV" w:eastAsia="lv-LV"/>
              </w:rPr>
              <w:tab/>
            </w:r>
            <w:r w:rsidRPr="00D93452">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_Toc495933078 \h </w:instrText>
            </w:r>
            <w:r>
              <w:rPr>
                <w:noProof/>
                <w:webHidden/>
              </w:rPr>
            </w:r>
            <w:r>
              <w:rPr>
                <w:noProof/>
                <w:webHidden/>
              </w:rPr>
              <w:fldChar w:fldCharType="separate"/>
            </w:r>
            <w:r>
              <w:rPr>
                <w:noProof/>
                <w:webHidden/>
              </w:rPr>
              <w:t>7</w:t>
            </w:r>
            <w:r>
              <w:rPr>
                <w:noProof/>
                <w:webHidden/>
              </w:rPr>
              <w:fldChar w:fldCharType="end"/>
            </w:r>
          </w:hyperlink>
        </w:p>
        <w:p w14:paraId="0C873019" w14:textId="77777777" w:rsidR="005B3C6C" w:rsidRDefault="005B3C6C">
          <w:pPr>
            <w:pStyle w:val="TOC2"/>
            <w:tabs>
              <w:tab w:val="left" w:pos="880"/>
              <w:tab w:val="right" w:leader="dot" w:pos="9486"/>
            </w:tabs>
            <w:rPr>
              <w:rFonts w:cstheme="minorBidi"/>
              <w:noProof/>
              <w:lang w:val="lv-LV" w:eastAsia="lv-LV"/>
            </w:rPr>
          </w:pPr>
          <w:hyperlink w:anchor="_Toc495933079" w:history="1">
            <w:r w:rsidRPr="00D93452">
              <w:rPr>
                <w:rStyle w:val="Hyperlink"/>
                <w:rFonts w:ascii="Times New Roman" w:eastAsiaTheme="minorHAnsi" w:hAnsi="Times New Roman"/>
                <w:b/>
                <w:noProof/>
              </w:rPr>
              <w:t>1.5.</w:t>
            </w:r>
            <w:r>
              <w:rPr>
                <w:rFonts w:cstheme="minorBidi"/>
                <w:noProof/>
                <w:lang w:val="lv-LV" w:eastAsia="lv-LV"/>
              </w:rPr>
              <w:tab/>
            </w:r>
            <w:r w:rsidRPr="00D93452">
              <w:rPr>
                <w:rStyle w:val="Hyperlink"/>
                <w:rFonts w:ascii="Times New Roman" w:hAnsi="Times New Roman"/>
                <w:b/>
                <w:noProof/>
              </w:rPr>
              <w:t>Projekta darbības un sasniedzamie rezultāti</w:t>
            </w:r>
            <w:r>
              <w:rPr>
                <w:noProof/>
                <w:webHidden/>
              </w:rPr>
              <w:tab/>
            </w:r>
            <w:r>
              <w:rPr>
                <w:noProof/>
                <w:webHidden/>
              </w:rPr>
              <w:fldChar w:fldCharType="begin"/>
            </w:r>
            <w:r>
              <w:rPr>
                <w:noProof/>
                <w:webHidden/>
              </w:rPr>
              <w:instrText xml:space="preserve"> PAGEREF _Toc495933079 \h </w:instrText>
            </w:r>
            <w:r>
              <w:rPr>
                <w:noProof/>
                <w:webHidden/>
              </w:rPr>
            </w:r>
            <w:r>
              <w:rPr>
                <w:noProof/>
                <w:webHidden/>
              </w:rPr>
              <w:fldChar w:fldCharType="separate"/>
            </w:r>
            <w:r>
              <w:rPr>
                <w:noProof/>
                <w:webHidden/>
              </w:rPr>
              <w:t>8</w:t>
            </w:r>
            <w:r>
              <w:rPr>
                <w:noProof/>
                <w:webHidden/>
              </w:rPr>
              <w:fldChar w:fldCharType="end"/>
            </w:r>
          </w:hyperlink>
        </w:p>
        <w:p w14:paraId="394CDDFD" w14:textId="77777777" w:rsidR="005B3C6C" w:rsidRDefault="005B3C6C">
          <w:pPr>
            <w:pStyle w:val="TOC2"/>
            <w:tabs>
              <w:tab w:val="left" w:pos="880"/>
              <w:tab w:val="right" w:leader="dot" w:pos="9486"/>
            </w:tabs>
            <w:rPr>
              <w:rFonts w:cstheme="minorBidi"/>
              <w:noProof/>
              <w:lang w:val="lv-LV" w:eastAsia="lv-LV"/>
            </w:rPr>
          </w:pPr>
          <w:hyperlink w:anchor="_Toc495933080" w:history="1">
            <w:r w:rsidRPr="00D93452">
              <w:rPr>
                <w:rStyle w:val="Hyperlink"/>
                <w:rFonts w:ascii="Times New Roman" w:eastAsiaTheme="minorHAnsi" w:hAnsi="Times New Roman"/>
                <w:b/>
                <w:noProof/>
              </w:rPr>
              <w:t>1.6.</w:t>
            </w:r>
            <w:r>
              <w:rPr>
                <w:rFonts w:cstheme="minorBidi"/>
                <w:noProof/>
                <w:lang w:val="lv-LV" w:eastAsia="lv-LV"/>
              </w:rPr>
              <w:tab/>
            </w:r>
            <w:r w:rsidRPr="00D93452">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_Toc495933080 \h </w:instrText>
            </w:r>
            <w:r>
              <w:rPr>
                <w:noProof/>
                <w:webHidden/>
              </w:rPr>
            </w:r>
            <w:r>
              <w:rPr>
                <w:noProof/>
                <w:webHidden/>
              </w:rPr>
              <w:fldChar w:fldCharType="separate"/>
            </w:r>
            <w:r>
              <w:rPr>
                <w:noProof/>
                <w:webHidden/>
              </w:rPr>
              <w:t>13</w:t>
            </w:r>
            <w:r>
              <w:rPr>
                <w:noProof/>
                <w:webHidden/>
              </w:rPr>
              <w:fldChar w:fldCharType="end"/>
            </w:r>
          </w:hyperlink>
        </w:p>
        <w:p w14:paraId="54ED0182" w14:textId="77777777" w:rsidR="005B3C6C" w:rsidRDefault="005B3C6C">
          <w:pPr>
            <w:pStyle w:val="TOC3"/>
            <w:tabs>
              <w:tab w:val="right" w:leader="dot" w:pos="9486"/>
            </w:tabs>
            <w:rPr>
              <w:rFonts w:cstheme="minorBidi"/>
              <w:noProof/>
              <w:lang w:val="lv-LV" w:eastAsia="lv-LV"/>
            </w:rPr>
          </w:pPr>
          <w:hyperlink w:anchor="_Toc495933081" w:history="1">
            <w:r w:rsidRPr="00D93452">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_Toc495933081 \h </w:instrText>
            </w:r>
            <w:r>
              <w:rPr>
                <w:noProof/>
                <w:webHidden/>
              </w:rPr>
            </w:r>
            <w:r>
              <w:rPr>
                <w:noProof/>
                <w:webHidden/>
              </w:rPr>
              <w:fldChar w:fldCharType="separate"/>
            </w:r>
            <w:r>
              <w:rPr>
                <w:noProof/>
                <w:webHidden/>
              </w:rPr>
              <w:t>13</w:t>
            </w:r>
            <w:r>
              <w:rPr>
                <w:noProof/>
                <w:webHidden/>
              </w:rPr>
              <w:fldChar w:fldCharType="end"/>
            </w:r>
          </w:hyperlink>
        </w:p>
        <w:p w14:paraId="235FC6D3" w14:textId="77777777" w:rsidR="005B3C6C" w:rsidRDefault="005B3C6C">
          <w:pPr>
            <w:pStyle w:val="TOC2"/>
            <w:tabs>
              <w:tab w:val="left" w:pos="880"/>
              <w:tab w:val="right" w:leader="dot" w:pos="9486"/>
            </w:tabs>
            <w:rPr>
              <w:rFonts w:cstheme="minorBidi"/>
              <w:noProof/>
              <w:lang w:val="lv-LV" w:eastAsia="lv-LV"/>
            </w:rPr>
          </w:pPr>
          <w:hyperlink w:anchor="_Toc495933082" w:history="1">
            <w:r w:rsidRPr="00D93452">
              <w:rPr>
                <w:rStyle w:val="Hyperlink"/>
                <w:rFonts w:ascii="Times New Roman" w:eastAsiaTheme="minorHAnsi" w:hAnsi="Times New Roman"/>
                <w:b/>
                <w:noProof/>
              </w:rPr>
              <w:t>1.7.</w:t>
            </w:r>
            <w:r>
              <w:rPr>
                <w:rFonts w:cstheme="minorBidi"/>
                <w:noProof/>
                <w:lang w:val="lv-LV" w:eastAsia="lv-LV"/>
              </w:rPr>
              <w:tab/>
            </w:r>
            <w:r w:rsidRPr="00D93452">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_Toc495933082 \h </w:instrText>
            </w:r>
            <w:r>
              <w:rPr>
                <w:noProof/>
                <w:webHidden/>
              </w:rPr>
            </w:r>
            <w:r>
              <w:rPr>
                <w:noProof/>
                <w:webHidden/>
              </w:rPr>
              <w:fldChar w:fldCharType="separate"/>
            </w:r>
            <w:r>
              <w:rPr>
                <w:noProof/>
                <w:webHidden/>
              </w:rPr>
              <w:t>14</w:t>
            </w:r>
            <w:r>
              <w:rPr>
                <w:noProof/>
                <w:webHidden/>
              </w:rPr>
              <w:fldChar w:fldCharType="end"/>
            </w:r>
          </w:hyperlink>
        </w:p>
        <w:p w14:paraId="2C5B4407" w14:textId="77777777" w:rsidR="005B3C6C" w:rsidRDefault="005B3C6C">
          <w:pPr>
            <w:pStyle w:val="TOC1"/>
            <w:tabs>
              <w:tab w:val="right" w:leader="dot" w:pos="9486"/>
            </w:tabs>
            <w:rPr>
              <w:rFonts w:cstheme="minorBidi"/>
              <w:noProof/>
              <w:lang w:val="lv-LV" w:eastAsia="lv-LV"/>
            </w:rPr>
          </w:pPr>
          <w:hyperlink w:anchor="_Toc495933083" w:history="1">
            <w:r w:rsidRPr="00D93452">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_Toc495933083 \h </w:instrText>
            </w:r>
            <w:r>
              <w:rPr>
                <w:noProof/>
                <w:webHidden/>
              </w:rPr>
            </w:r>
            <w:r>
              <w:rPr>
                <w:noProof/>
                <w:webHidden/>
              </w:rPr>
              <w:fldChar w:fldCharType="separate"/>
            </w:r>
            <w:r>
              <w:rPr>
                <w:noProof/>
                <w:webHidden/>
              </w:rPr>
              <w:t>15</w:t>
            </w:r>
            <w:r>
              <w:rPr>
                <w:noProof/>
                <w:webHidden/>
              </w:rPr>
              <w:fldChar w:fldCharType="end"/>
            </w:r>
          </w:hyperlink>
        </w:p>
        <w:p w14:paraId="444D7CEF" w14:textId="77777777" w:rsidR="005B3C6C" w:rsidRDefault="005B3C6C">
          <w:pPr>
            <w:pStyle w:val="TOC2"/>
            <w:tabs>
              <w:tab w:val="right" w:leader="dot" w:pos="9486"/>
            </w:tabs>
            <w:rPr>
              <w:rFonts w:cstheme="minorBidi"/>
              <w:noProof/>
              <w:lang w:val="lv-LV" w:eastAsia="lv-LV"/>
            </w:rPr>
          </w:pPr>
          <w:hyperlink w:anchor="_Toc495933084" w:history="1">
            <w:r w:rsidRPr="00D93452">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_Toc495933084 \h </w:instrText>
            </w:r>
            <w:r>
              <w:rPr>
                <w:noProof/>
                <w:webHidden/>
              </w:rPr>
            </w:r>
            <w:r>
              <w:rPr>
                <w:noProof/>
                <w:webHidden/>
              </w:rPr>
              <w:fldChar w:fldCharType="separate"/>
            </w:r>
            <w:r>
              <w:rPr>
                <w:noProof/>
                <w:webHidden/>
              </w:rPr>
              <w:t>15</w:t>
            </w:r>
            <w:r>
              <w:rPr>
                <w:noProof/>
                <w:webHidden/>
              </w:rPr>
              <w:fldChar w:fldCharType="end"/>
            </w:r>
          </w:hyperlink>
        </w:p>
        <w:p w14:paraId="6BBEC619" w14:textId="77777777" w:rsidR="005B3C6C" w:rsidRDefault="005B3C6C">
          <w:pPr>
            <w:pStyle w:val="TOC2"/>
            <w:tabs>
              <w:tab w:val="right" w:leader="dot" w:pos="9486"/>
            </w:tabs>
            <w:rPr>
              <w:rFonts w:cstheme="minorBidi"/>
              <w:noProof/>
              <w:lang w:val="lv-LV" w:eastAsia="lv-LV"/>
            </w:rPr>
          </w:pPr>
          <w:hyperlink w:anchor="_Toc495933085" w:history="1">
            <w:r w:rsidRPr="00D93452">
              <w:rPr>
                <w:rStyle w:val="Hyperlink"/>
                <w:rFonts w:ascii="Times New Roman" w:hAnsi="Times New Roman"/>
                <w:b/>
                <w:noProof/>
              </w:rPr>
              <w:t>2.2. Projekta īstenošanas, vadības un uzraudzības apraksts</w:t>
            </w:r>
            <w:r>
              <w:rPr>
                <w:noProof/>
                <w:webHidden/>
              </w:rPr>
              <w:tab/>
            </w:r>
            <w:r>
              <w:rPr>
                <w:noProof/>
                <w:webHidden/>
              </w:rPr>
              <w:fldChar w:fldCharType="begin"/>
            </w:r>
            <w:r>
              <w:rPr>
                <w:noProof/>
                <w:webHidden/>
              </w:rPr>
              <w:instrText xml:space="preserve"> PAGEREF _Toc495933085 \h </w:instrText>
            </w:r>
            <w:r>
              <w:rPr>
                <w:noProof/>
                <w:webHidden/>
              </w:rPr>
            </w:r>
            <w:r>
              <w:rPr>
                <w:noProof/>
                <w:webHidden/>
              </w:rPr>
              <w:fldChar w:fldCharType="separate"/>
            </w:r>
            <w:r>
              <w:rPr>
                <w:noProof/>
                <w:webHidden/>
              </w:rPr>
              <w:t>16</w:t>
            </w:r>
            <w:r>
              <w:rPr>
                <w:noProof/>
                <w:webHidden/>
              </w:rPr>
              <w:fldChar w:fldCharType="end"/>
            </w:r>
          </w:hyperlink>
        </w:p>
        <w:p w14:paraId="10C28ECB" w14:textId="77777777" w:rsidR="005B3C6C" w:rsidRDefault="005B3C6C">
          <w:pPr>
            <w:pStyle w:val="TOC2"/>
            <w:tabs>
              <w:tab w:val="right" w:leader="dot" w:pos="9486"/>
            </w:tabs>
            <w:rPr>
              <w:rFonts w:cstheme="minorBidi"/>
              <w:noProof/>
              <w:lang w:val="lv-LV" w:eastAsia="lv-LV"/>
            </w:rPr>
          </w:pPr>
          <w:hyperlink w:anchor="_Toc495933086" w:history="1">
            <w:r w:rsidRPr="00D93452">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_Toc495933086 \h </w:instrText>
            </w:r>
            <w:r>
              <w:rPr>
                <w:noProof/>
                <w:webHidden/>
              </w:rPr>
            </w:r>
            <w:r>
              <w:rPr>
                <w:noProof/>
                <w:webHidden/>
              </w:rPr>
              <w:fldChar w:fldCharType="separate"/>
            </w:r>
            <w:r>
              <w:rPr>
                <w:noProof/>
                <w:webHidden/>
              </w:rPr>
              <w:t>17</w:t>
            </w:r>
            <w:r>
              <w:rPr>
                <w:noProof/>
                <w:webHidden/>
              </w:rPr>
              <w:fldChar w:fldCharType="end"/>
            </w:r>
          </w:hyperlink>
        </w:p>
        <w:p w14:paraId="12ECAFD4" w14:textId="77777777" w:rsidR="005B3C6C" w:rsidRDefault="005B3C6C">
          <w:pPr>
            <w:pStyle w:val="TOC2"/>
            <w:tabs>
              <w:tab w:val="right" w:leader="dot" w:pos="9486"/>
            </w:tabs>
            <w:rPr>
              <w:rFonts w:cstheme="minorBidi"/>
              <w:noProof/>
              <w:lang w:val="lv-LV" w:eastAsia="lv-LV"/>
            </w:rPr>
          </w:pPr>
          <w:hyperlink w:anchor="_Toc495933087" w:history="1">
            <w:r w:rsidRPr="00D93452">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_Toc495933087 \h </w:instrText>
            </w:r>
            <w:r>
              <w:rPr>
                <w:noProof/>
                <w:webHidden/>
              </w:rPr>
            </w:r>
            <w:r>
              <w:rPr>
                <w:noProof/>
                <w:webHidden/>
              </w:rPr>
              <w:fldChar w:fldCharType="separate"/>
            </w:r>
            <w:r>
              <w:rPr>
                <w:noProof/>
                <w:webHidden/>
              </w:rPr>
              <w:t>17</w:t>
            </w:r>
            <w:r>
              <w:rPr>
                <w:noProof/>
                <w:webHidden/>
              </w:rPr>
              <w:fldChar w:fldCharType="end"/>
            </w:r>
          </w:hyperlink>
        </w:p>
        <w:p w14:paraId="1D2226B1" w14:textId="77777777" w:rsidR="005B3C6C" w:rsidRDefault="005B3C6C">
          <w:pPr>
            <w:pStyle w:val="TOC2"/>
            <w:tabs>
              <w:tab w:val="right" w:leader="dot" w:pos="9486"/>
            </w:tabs>
            <w:rPr>
              <w:rFonts w:cstheme="minorBidi"/>
              <w:noProof/>
              <w:lang w:val="lv-LV" w:eastAsia="lv-LV"/>
            </w:rPr>
          </w:pPr>
          <w:hyperlink w:anchor="_Toc495933088" w:history="1">
            <w:r w:rsidRPr="00D93452">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_Toc495933088 \h </w:instrText>
            </w:r>
            <w:r>
              <w:rPr>
                <w:noProof/>
                <w:webHidden/>
              </w:rPr>
            </w:r>
            <w:r>
              <w:rPr>
                <w:noProof/>
                <w:webHidden/>
              </w:rPr>
              <w:fldChar w:fldCharType="separate"/>
            </w:r>
            <w:r>
              <w:rPr>
                <w:noProof/>
                <w:webHidden/>
              </w:rPr>
              <w:t>20</w:t>
            </w:r>
            <w:r>
              <w:rPr>
                <w:noProof/>
                <w:webHidden/>
              </w:rPr>
              <w:fldChar w:fldCharType="end"/>
            </w:r>
          </w:hyperlink>
        </w:p>
        <w:p w14:paraId="42332380" w14:textId="77777777" w:rsidR="005B3C6C" w:rsidRDefault="005B3C6C">
          <w:pPr>
            <w:pStyle w:val="TOC1"/>
            <w:tabs>
              <w:tab w:val="right" w:leader="dot" w:pos="9486"/>
            </w:tabs>
            <w:rPr>
              <w:rFonts w:cstheme="minorBidi"/>
              <w:noProof/>
              <w:lang w:val="lv-LV" w:eastAsia="lv-LV"/>
            </w:rPr>
          </w:pPr>
          <w:hyperlink w:anchor="_Toc495933089" w:history="1">
            <w:r w:rsidRPr="00D93452">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_Toc495933089 \h </w:instrText>
            </w:r>
            <w:r>
              <w:rPr>
                <w:noProof/>
                <w:webHidden/>
              </w:rPr>
            </w:r>
            <w:r>
              <w:rPr>
                <w:noProof/>
                <w:webHidden/>
              </w:rPr>
              <w:fldChar w:fldCharType="separate"/>
            </w:r>
            <w:r>
              <w:rPr>
                <w:noProof/>
                <w:webHidden/>
              </w:rPr>
              <w:t>21</w:t>
            </w:r>
            <w:r>
              <w:rPr>
                <w:noProof/>
                <w:webHidden/>
              </w:rPr>
              <w:fldChar w:fldCharType="end"/>
            </w:r>
          </w:hyperlink>
        </w:p>
        <w:p w14:paraId="3EE5BF1D" w14:textId="77777777" w:rsidR="005B3C6C" w:rsidRDefault="005B3C6C">
          <w:pPr>
            <w:pStyle w:val="TOC2"/>
            <w:tabs>
              <w:tab w:val="right" w:leader="dot" w:pos="9486"/>
            </w:tabs>
            <w:rPr>
              <w:rFonts w:cstheme="minorBidi"/>
              <w:noProof/>
              <w:lang w:val="lv-LV" w:eastAsia="lv-LV"/>
            </w:rPr>
          </w:pPr>
          <w:hyperlink w:anchor="_Toc495933090" w:history="1">
            <w:r w:rsidRPr="00D93452">
              <w:rPr>
                <w:rStyle w:val="Hyperlink"/>
                <w:rFonts w:ascii="Times New Roman"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_Toc495933090 \h </w:instrText>
            </w:r>
            <w:r>
              <w:rPr>
                <w:noProof/>
                <w:webHidden/>
              </w:rPr>
            </w:r>
            <w:r>
              <w:rPr>
                <w:noProof/>
                <w:webHidden/>
              </w:rPr>
              <w:fldChar w:fldCharType="separate"/>
            </w:r>
            <w:r>
              <w:rPr>
                <w:noProof/>
                <w:webHidden/>
              </w:rPr>
              <w:t>21</w:t>
            </w:r>
            <w:r>
              <w:rPr>
                <w:noProof/>
                <w:webHidden/>
              </w:rPr>
              <w:fldChar w:fldCharType="end"/>
            </w:r>
          </w:hyperlink>
        </w:p>
        <w:p w14:paraId="0EE19EAB" w14:textId="77777777" w:rsidR="005B3C6C" w:rsidRDefault="005B3C6C">
          <w:pPr>
            <w:pStyle w:val="TOC2"/>
            <w:tabs>
              <w:tab w:val="right" w:leader="dot" w:pos="9486"/>
            </w:tabs>
            <w:rPr>
              <w:rFonts w:cstheme="minorBidi"/>
              <w:noProof/>
              <w:lang w:val="lv-LV" w:eastAsia="lv-LV"/>
            </w:rPr>
          </w:pPr>
          <w:hyperlink w:anchor="_Toc495933091" w:history="1">
            <w:r w:rsidRPr="00D93452">
              <w:rPr>
                <w:rStyle w:val="Hyperlink"/>
                <w:rFonts w:ascii="Times New Roman"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_Toc495933091 \h </w:instrText>
            </w:r>
            <w:r>
              <w:rPr>
                <w:noProof/>
                <w:webHidden/>
              </w:rPr>
            </w:r>
            <w:r>
              <w:rPr>
                <w:noProof/>
                <w:webHidden/>
              </w:rPr>
              <w:fldChar w:fldCharType="separate"/>
            </w:r>
            <w:r>
              <w:rPr>
                <w:noProof/>
                <w:webHidden/>
              </w:rPr>
              <w:t>21</w:t>
            </w:r>
            <w:r>
              <w:rPr>
                <w:noProof/>
                <w:webHidden/>
              </w:rPr>
              <w:fldChar w:fldCharType="end"/>
            </w:r>
          </w:hyperlink>
        </w:p>
        <w:p w14:paraId="0090C584" w14:textId="77777777" w:rsidR="005B3C6C" w:rsidRDefault="005B3C6C">
          <w:pPr>
            <w:pStyle w:val="TOC2"/>
            <w:tabs>
              <w:tab w:val="right" w:leader="dot" w:pos="9486"/>
            </w:tabs>
            <w:rPr>
              <w:rFonts w:cstheme="minorBidi"/>
              <w:noProof/>
              <w:lang w:val="lv-LV" w:eastAsia="lv-LV"/>
            </w:rPr>
          </w:pPr>
          <w:hyperlink w:anchor="_Toc495933092" w:history="1">
            <w:r w:rsidRPr="00D93452">
              <w:rPr>
                <w:rStyle w:val="Hyperlink"/>
                <w:rFonts w:ascii="Times New Roman"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_Toc495933092 \h </w:instrText>
            </w:r>
            <w:r>
              <w:rPr>
                <w:noProof/>
                <w:webHidden/>
              </w:rPr>
            </w:r>
            <w:r>
              <w:rPr>
                <w:noProof/>
                <w:webHidden/>
              </w:rPr>
              <w:fldChar w:fldCharType="separate"/>
            </w:r>
            <w:r>
              <w:rPr>
                <w:noProof/>
                <w:webHidden/>
              </w:rPr>
              <w:t>21</w:t>
            </w:r>
            <w:r>
              <w:rPr>
                <w:noProof/>
                <w:webHidden/>
              </w:rPr>
              <w:fldChar w:fldCharType="end"/>
            </w:r>
          </w:hyperlink>
        </w:p>
        <w:p w14:paraId="4CF5FFB1" w14:textId="77777777" w:rsidR="005B3C6C" w:rsidRDefault="005B3C6C">
          <w:pPr>
            <w:pStyle w:val="TOC2"/>
            <w:tabs>
              <w:tab w:val="right" w:leader="dot" w:pos="9486"/>
            </w:tabs>
            <w:rPr>
              <w:rFonts w:cstheme="minorBidi"/>
              <w:noProof/>
              <w:lang w:val="lv-LV" w:eastAsia="lv-LV"/>
            </w:rPr>
          </w:pPr>
          <w:hyperlink w:anchor="_Toc495933093" w:history="1">
            <w:r w:rsidRPr="00D93452">
              <w:rPr>
                <w:rStyle w:val="Hyperlink"/>
                <w:rFonts w:ascii="Times New Roman"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_Toc495933093 \h </w:instrText>
            </w:r>
            <w:r>
              <w:rPr>
                <w:noProof/>
                <w:webHidden/>
              </w:rPr>
            </w:r>
            <w:r>
              <w:rPr>
                <w:noProof/>
                <w:webHidden/>
              </w:rPr>
              <w:fldChar w:fldCharType="separate"/>
            </w:r>
            <w:r>
              <w:rPr>
                <w:noProof/>
                <w:webHidden/>
              </w:rPr>
              <w:t>22</w:t>
            </w:r>
            <w:r>
              <w:rPr>
                <w:noProof/>
                <w:webHidden/>
              </w:rPr>
              <w:fldChar w:fldCharType="end"/>
            </w:r>
          </w:hyperlink>
        </w:p>
        <w:p w14:paraId="145EFF9F" w14:textId="77777777" w:rsidR="005B3C6C" w:rsidRDefault="005B3C6C">
          <w:pPr>
            <w:pStyle w:val="TOC1"/>
            <w:tabs>
              <w:tab w:val="right" w:leader="dot" w:pos="9486"/>
            </w:tabs>
            <w:rPr>
              <w:rFonts w:cstheme="minorBidi"/>
              <w:noProof/>
              <w:lang w:val="lv-LV" w:eastAsia="lv-LV"/>
            </w:rPr>
          </w:pPr>
          <w:hyperlink w:anchor="_Toc495933094" w:history="1">
            <w:r w:rsidRPr="00D93452">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_Toc495933094 \h </w:instrText>
            </w:r>
            <w:r>
              <w:rPr>
                <w:noProof/>
                <w:webHidden/>
              </w:rPr>
            </w:r>
            <w:r>
              <w:rPr>
                <w:noProof/>
                <w:webHidden/>
              </w:rPr>
              <w:fldChar w:fldCharType="separate"/>
            </w:r>
            <w:r>
              <w:rPr>
                <w:noProof/>
                <w:webHidden/>
              </w:rPr>
              <w:t>23</w:t>
            </w:r>
            <w:r>
              <w:rPr>
                <w:noProof/>
                <w:webHidden/>
              </w:rPr>
              <w:fldChar w:fldCharType="end"/>
            </w:r>
          </w:hyperlink>
        </w:p>
        <w:p w14:paraId="1B813F4B" w14:textId="77777777" w:rsidR="005B3C6C" w:rsidRDefault="005B3C6C">
          <w:pPr>
            <w:pStyle w:val="TOC1"/>
            <w:tabs>
              <w:tab w:val="right" w:leader="dot" w:pos="9486"/>
            </w:tabs>
            <w:rPr>
              <w:rFonts w:cstheme="minorBidi"/>
              <w:noProof/>
              <w:lang w:val="lv-LV" w:eastAsia="lv-LV"/>
            </w:rPr>
          </w:pPr>
          <w:hyperlink w:anchor="_Toc495933095" w:history="1">
            <w:r w:rsidRPr="00D93452">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_Toc495933095 \h </w:instrText>
            </w:r>
            <w:r>
              <w:rPr>
                <w:noProof/>
                <w:webHidden/>
              </w:rPr>
            </w:r>
            <w:r>
              <w:rPr>
                <w:noProof/>
                <w:webHidden/>
              </w:rPr>
              <w:fldChar w:fldCharType="separate"/>
            </w:r>
            <w:r>
              <w:rPr>
                <w:noProof/>
                <w:webHidden/>
              </w:rPr>
              <w:t>24</w:t>
            </w:r>
            <w:r>
              <w:rPr>
                <w:noProof/>
                <w:webHidden/>
              </w:rPr>
              <w:fldChar w:fldCharType="end"/>
            </w:r>
          </w:hyperlink>
        </w:p>
        <w:p w14:paraId="4865F37E" w14:textId="77777777" w:rsidR="005B3C6C" w:rsidRDefault="005B3C6C">
          <w:pPr>
            <w:pStyle w:val="TOC2"/>
            <w:tabs>
              <w:tab w:val="right" w:leader="dot" w:pos="9486"/>
            </w:tabs>
            <w:rPr>
              <w:rFonts w:cstheme="minorBidi"/>
              <w:noProof/>
              <w:lang w:val="lv-LV" w:eastAsia="lv-LV"/>
            </w:rPr>
          </w:pPr>
          <w:hyperlink w:anchor="_Toc495933096" w:history="1">
            <w:r w:rsidRPr="00D93452">
              <w:rPr>
                <w:rStyle w:val="Hyperlink"/>
                <w:rFonts w:ascii="Times New Roman"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_Toc495933096 \h </w:instrText>
            </w:r>
            <w:r>
              <w:rPr>
                <w:noProof/>
                <w:webHidden/>
              </w:rPr>
            </w:r>
            <w:r>
              <w:rPr>
                <w:noProof/>
                <w:webHidden/>
              </w:rPr>
              <w:fldChar w:fldCharType="separate"/>
            </w:r>
            <w:r>
              <w:rPr>
                <w:noProof/>
                <w:webHidden/>
              </w:rPr>
              <w:t>24</w:t>
            </w:r>
            <w:r>
              <w:rPr>
                <w:noProof/>
                <w:webHidden/>
              </w:rPr>
              <w:fldChar w:fldCharType="end"/>
            </w:r>
          </w:hyperlink>
        </w:p>
        <w:p w14:paraId="0A3AFB0C" w14:textId="77777777" w:rsidR="005B3C6C" w:rsidRDefault="005B3C6C">
          <w:pPr>
            <w:pStyle w:val="TOC2"/>
            <w:tabs>
              <w:tab w:val="right" w:leader="dot" w:pos="9486"/>
            </w:tabs>
            <w:rPr>
              <w:rFonts w:cstheme="minorBidi"/>
              <w:noProof/>
              <w:lang w:val="lv-LV" w:eastAsia="lv-LV"/>
            </w:rPr>
          </w:pPr>
          <w:hyperlink w:anchor="_Toc495933097" w:history="1">
            <w:r w:rsidRPr="00D93452">
              <w:rPr>
                <w:rStyle w:val="Hyperlink"/>
                <w:rFonts w:ascii="Times New Roman" w:hAnsi="Times New Roman"/>
                <w:b/>
                <w:noProof/>
              </w:rPr>
              <w:t>6.2. Aprakstīt, kā tiks nodrošināta projektā sasniegto rādītāju ilgtspēja pēc projekta pabeigšanas</w:t>
            </w:r>
            <w:r>
              <w:rPr>
                <w:noProof/>
                <w:webHidden/>
              </w:rPr>
              <w:tab/>
            </w:r>
            <w:r>
              <w:rPr>
                <w:noProof/>
                <w:webHidden/>
              </w:rPr>
              <w:fldChar w:fldCharType="begin"/>
            </w:r>
            <w:r>
              <w:rPr>
                <w:noProof/>
                <w:webHidden/>
              </w:rPr>
              <w:instrText xml:space="preserve"> PAGEREF _Toc495933097 \h </w:instrText>
            </w:r>
            <w:r>
              <w:rPr>
                <w:noProof/>
                <w:webHidden/>
              </w:rPr>
            </w:r>
            <w:r>
              <w:rPr>
                <w:noProof/>
                <w:webHidden/>
              </w:rPr>
              <w:fldChar w:fldCharType="separate"/>
            </w:r>
            <w:r>
              <w:rPr>
                <w:noProof/>
                <w:webHidden/>
              </w:rPr>
              <w:t>24</w:t>
            </w:r>
            <w:r>
              <w:rPr>
                <w:noProof/>
                <w:webHidden/>
              </w:rPr>
              <w:fldChar w:fldCharType="end"/>
            </w:r>
          </w:hyperlink>
        </w:p>
        <w:p w14:paraId="13BDBFC6" w14:textId="77777777" w:rsidR="005B3C6C" w:rsidRDefault="005B3C6C">
          <w:pPr>
            <w:pStyle w:val="TOC1"/>
            <w:tabs>
              <w:tab w:val="right" w:leader="dot" w:pos="9486"/>
            </w:tabs>
            <w:rPr>
              <w:rFonts w:cstheme="minorBidi"/>
              <w:noProof/>
              <w:lang w:val="lv-LV" w:eastAsia="lv-LV"/>
            </w:rPr>
          </w:pPr>
          <w:hyperlink w:anchor="_Toc495933098" w:history="1">
            <w:r w:rsidRPr="00D93452">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_Toc495933098 \h </w:instrText>
            </w:r>
            <w:r>
              <w:rPr>
                <w:noProof/>
                <w:webHidden/>
              </w:rPr>
            </w:r>
            <w:r>
              <w:rPr>
                <w:noProof/>
                <w:webHidden/>
              </w:rPr>
              <w:fldChar w:fldCharType="separate"/>
            </w:r>
            <w:r>
              <w:rPr>
                <w:noProof/>
                <w:webHidden/>
              </w:rPr>
              <w:t>24</w:t>
            </w:r>
            <w:r>
              <w:rPr>
                <w:noProof/>
                <w:webHidden/>
              </w:rPr>
              <w:fldChar w:fldCharType="end"/>
            </w:r>
          </w:hyperlink>
        </w:p>
        <w:p w14:paraId="7172BC2F" w14:textId="77777777" w:rsidR="005B3C6C" w:rsidRDefault="005B3C6C">
          <w:pPr>
            <w:pStyle w:val="TOC1"/>
            <w:tabs>
              <w:tab w:val="right" w:leader="dot" w:pos="9486"/>
            </w:tabs>
            <w:rPr>
              <w:rFonts w:cstheme="minorBidi"/>
              <w:noProof/>
              <w:lang w:val="lv-LV" w:eastAsia="lv-LV"/>
            </w:rPr>
          </w:pPr>
          <w:hyperlink w:anchor="_Toc495933099" w:history="1">
            <w:r w:rsidRPr="00D93452">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_Toc495933099 \h </w:instrText>
            </w:r>
            <w:r>
              <w:rPr>
                <w:noProof/>
                <w:webHidden/>
              </w:rPr>
            </w:r>
            <w:r>
              <w:rPr>
                <w:noProof/>
                <w:webHidden/>
              </w:rPr>
              <w:fldChar w:fldCharType="separate"/>
            </w:r>
            <w:r>
              <w:rPr>
                <w:noProof/>
                <w:webHidden/>
              </w:rPr>
              <w:t>25</w:t>
            </w:r>
            <w:r>
              <w:rPr>
                <w:noProof/>
                <w:webHidden/>
              </w:rPr>
              <w:fldChar w:fldCharType="end"/>
            </w:r>
          </w:hyperlink>
        </w:p>
        <w:p w14:paraId="59AA4C30" w14:textId="77777777" w:rsidR="005B3C6C" w:rsidRDefault="005B3C6C">
          <w:pPr>
            <w:pStyle w:val="TOC1"/>
            <w:tabs>
              <w:tab w:val="right" w:leader="dot" w:pos="9486"/>
            </w:tabs>
            <w:rPr>
              <w:rFonts w:cstheme="minorBidi"/>
              <w:noProof/>
              <w:lang w:val="lv-LV" w:eastAsia="lv-LV"/>
            </w:rPr>
          </w:pPr>
          <w:hyperlink w:anchor="_Toc495933100" w:history="1">
            <w:r w:rsidRPr="00D93452">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_Toc495933100 \h </w:instrText>
            </w:r>
            <w:r>
              <w:rPr>
                <w:noProof/>
                <w:webHidden/>
              </w:rPr>
            </w:r>
            <w:r>
              <w:rPr>
                <w:noProof/>
                <w:webHidden/>
              </w:rPr>
              <w:fldChar w:fldCharType="separate"/>
            </w:r>
            <w:r>
              <w:rPr>
                <w:noProof/>
                <w:webHidden/>
              </w:rPr>
              <w:t>27</w:t>
            </w:r>
            <w:r>
              <w:rPr>
                <w:noProof/>
                <w:webHidden/>
              </w:rPr>
              <w:fldChar w:fldCharType="end"/>
            </w:r>
          </w:hyperlink>
        </w:p>
        <w:p w14:paraId="568057E2" w14:textId="77777777" w:rsidR="004A7B36" w:rsidRDefault="004A7B36" w:rsidP="008148B4">
          <w:pPr>
            <w:pStyle w:val="Heading4"/>
          </w:pPr>
          <w:r>
            <w:rPr>
              <w:noProof/>
            </w:rPr>
            <w:fldChar w:fldCharType="end"/>
          </w:r>
        </w:p>
      </w:sdtContent>
    </w:sdt>
    <w:p w14:paraId="14B84BD3" w14:textId="77777777" w:rsidR="005669BA" w:rsidRPr="00B5771B" w:rsidRDefault="005669BA" w:rsidP="003C5410">
      <w:pPr>
        <w:rPr>
          <w:rFonts w:ascii="Times New Roman" w:hAnsi="Times New Roman" w:cs="Times New Roman"/>
        </w:rPr>
      </w:pPr>
    </w:p>
    <w:p w14:paraId="7D41A581" w14:textId="77777777" w:rsidR="005669BA" w:rsidRPr="00B5771B" w:rsidRDefault="005669BA" w:rsidP="003C5410">
      <w:pPr>
        <w:rPr>
          <w:rFonts w:ascii="Times New Roman" w:hAnsi="Times New Roman" w:cs="Times New Roman"/>
        </w:rPr>
      </w:pPr>
    </w:p>
    <w:p w14:paraId="5A774D7B" w14:textId="77777777" w:rsidR="005669BA" w:rsidRPr="007C1ECC" w:rsidRDefault="002737F8" w:rsidP="007C1ECC">
      <w:pPr>
        <w:pStyle w:val="Heading1"/>
        <w:jc w:val="center"/>
        <w:rPr>
          <w:rFonts w:ascii="Times New Roman" w:hAnsi="Times New Roman" w:cs="Times New Roman"/>
          <w:b/>
          <w:color w:val="auto"/>
          <w:sz w:val="24"/>
          <w:szCs w:val="24"/>
        </w:rPr>
      </w:pPr>
      <w:bookmarkStart w:id="1" w:name="_Toc415225910"/>
      <w:bookmarkStart w:id="2" w:name="_Toc425324793"/>
      <w:bookmarkStart w:id="3" w:name="_Toc495933072"/>
      <w:r>
        <w:rPr>
          <w:rFonts w:ascii="Times New Roman" w:hAnsi="Times New Roman" w:cs="Times New Roman"/>
          <w:b/>
          <w:color w:val="auto"/>
          <w:sz w:val="24"/>
          <w:szCs w:val="24"/>
        </w:rPr>
        <w:t>1.1.1.</w:t>
      </w:r>
      <w:r w:rsidR="005669BA" w:rsidRPr="007C1ECC">
        <w:rPr>
          <w:rFonts w:ascii="Times New Roman" w:hAnsi="Times New Roman" w:cs="Times New Roman"/>
          <w:b/>
          <w:color w:val="auto"/>
          <w:sz w:val="24"/>
          <w:szCs w:val="24"/>
        </w:rPr>
        <w:t xml:space="preserve"> specifiskā atbalsta mērķa “</w:t>
      </w:r>
      <w:r w:rsidR="003C4148" w:rsidRPr="003C4148">
        <w:rPr>
          <w:rFonts w:ascii="Times New Roman" w:hAnsi="Times New Roman" w:cs="Times New Roman"/>
          <w:b/>
          <w:color w:val="auto"/>
          <w:sz w:val="24"/>
          <w:szCs w:val="24"/>
        </w:rPr>
        <w:t>Palielināt Latvijas zinātnisko institūciju pētniecisko un inovatīvo kapacitāti un spēju piesaistīt ārējo finansējumu, ieguldot cilvēkresursos un infrastruktūrā</w:t>
      </w:r>
      <w:r w:rsidR="005669BA" w:rsidRPr="007C1ECC">
        <w:rPr>
          <w:rFonts w:ascii="Times New Roman" w:hAnsi="Times New Roman" w:cs="Times New Roman"/>
          <w:b/>
          <w:color w:val="auto"/>
          <w:sz w:val="24"/>
          <w:szCs w:val="24"/>
        </w:rPr>
        <w:t xml:space="preserve">” </w:t>
      </w:r>
      <w:r w:rsidR="003C4148">
        <w:rPr>
          <w:rFonts w:ascii="Times New Roman" w:hAnsi="Times New Roman" w:cs="Times New Roman"/>
          <w:b/>
          <w:color w:val="auto"/>
          <w:sz w:val="24"/>
          <w:szCs w:val="24"/>
        </w:rPr>
        <w:t xml:space="preserve"> 1.1.1.5.</w:t>
      </w:r>
      <w:r w:rsidR="005669BA" w:rsidRPr="007C1ECC">
        <w:rPr>
          <w:rFonts w:ascii="Times New Roman" w:hAnsi="Times New Roman" w:cs="Times New Roman"/>
          <w:b/>
          <w:color w:val="auto"/>
          <w:sz w:val="24"/>
          <w:szCs w:val="24"/>
        </w:rPr>
        <w:t xml:space="preserve"> pasākuma “</w:t>
      </w:r>
      <w:r w:rsidR="003C4148" w:rsidRPr="003C4148">
        <w:rPr>
          <w:rFonts w:ascii="Times New Roman" w:hAnsi="Times New Roman" w:cs="Times New Roman"/>
          <w:b/>
          <w:color w:val="auto"/>
          <w:sz w:val="24"/>
          <w:szCs w:val="24"/>
        </w:rPr>
        <w:t>Atbalsts starptautiskās sadarbības projektiem pētniecībā un inovācijās</w:t>
      </w:r>
      <w:r w:rsidR="005669BA" w:rsidRPr="007C1ECC">
        <w:rPr>
          <w:rFonts w:ascii="Times New Roman" w:hAnsi="Times New Roman" w:cs="Times New Roman"/>
          <w:b/>
          <w:color w:val="auto"/>
          <w:sz w:val="24"/>
          <w:szCs w:val="24"/>
        </w:rPr>
        <w:t>” projekta iesnieguma veidlapas aizpildīšanas metodika</w:t>
      </w:r>
      <w:bookmarkEnd w:id="1"/>
      <w:bookmarkEnd w:id="2"/>
      <w:bookmarkEnd w:id="3"/>
    </w:p>
    <w:p w14:paraId="2DE45F32"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2D24D024"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7851B9C9" w14:textId="77777777" w:rsidR="003C4148" w:rsidRPr="003C4148" w:rsidRDefault="003C4148" w:rsidP="00C90FB9">
      <w:pPr>
        <w:spacing w:after="0" w:line="240" w:lineRule="auto"/>
        <w:ind w:right="-2" w:firstLine="720"/>
        <w:jc w:val="both"/>
        <w:rPr>
          <w:rFonts w:ascii="Times New Roman" w:eastAsia="Calibri" w:hAnsi="Times New Roman" w:cs="Times New Roman"/>
          <w:sz w:val="24"/>
          <w:szCs w:val="24"/>
        </w:rPr>
      </w:pPr>
      <w:r w:rsidRPr="009972CE">
        <w:rPr>
          <w:rFonts w:ascii="Times New Roman" w:eastAsia="Calibri" w:hAnsi="Times New Roman" w:cs="Times New Roman"/>
          <w:sz w:val="24"/>
          <w:szCs w:val="24"/>
        </w:rPr>
        <w:t>Metodika projekta iesnieguma veidlapas aizpildīšanai (turpmāk – metodika) ir sagatavota ievērojot Ministru kabineta 201</w:t>
      </w:r>
      <w:r w:rsidR="009972CE" w:rsidRPr="009972CE">
        <w:rPr>
          <w:rFonts w:ascii="Times New Roman" w:eastAsia="Calibri" w:hAnsi="Times New Roman" w:cs="Times New Roman"/>
          <w:sz w:val="24"/>
          <w:szCs w:val="24"/>
        </w:rPr>
        <w:t>7</w:t>
      </w:r>
      <w:r w:rsidRPr="009972CE">
        <w:rPr>
          <w:rFonts w:ascii="Times New Roman" w:eastAsia="Calibri" w:hAnsi="Times New Roman" w:cs="Times New Roman"/>
          <w:sz w:val="24"/>
          <w:szCs w:val="24"/>
        </w:rPr>
        <w:t xml:space="preserve">.gada </w:t>
      </w:r>
      <w:r w:rsidR="009972CE" w:rsidRPr="009972CE">
        <w:rPr>
          <w:rFonts w:ascii="Times New Roman" w:eastAsia="Calibri" w:hAnsi="Times New Roman" w:cs="Times New Roman"/>
          <w:sz w:val="24"/>
          <w:szCs w:val="24"/>
        </w:rPr>
        <w:t>6.jūnija</w:t>
      </w:r>
      <w:r w:rsidRPr="009972CE">
        <w:rPr>
          <w:rFonts w:ascii="Times New Roman" w:eastAsia="Calibri" w:hAnsi="Times New Roman" w:cs="Times New Roman"/>
          <w:sz w:val="24"/>
          <w:szCs w:val="24"/>
        </w:rPr>
        <w:t xml:space="preserve"> noteikumos Nr.</w:t>
      </w:r>
      <w:r w:rsidR="009972CE" w:rsidRPr="009972CE">
        <w:rPr>
          <w:rFonts w:ascii="Times New Roman" w:eastAsia="Calibri" w:hAnsi="Times New Roman" w:cs="Times New Roman"/>
          <w:sz w:val="24"/>
          <w:szCs w:val="24"/>
        </w:rPr>
        <w:t>315</w:t>
      </w:r>
      <w:r w:rsidRPr="009972CE">
        <w:rPr>
          <w:rFonts w:ascii="Times New Roman" w:eastAsia="Calibri" w:hAnsi="Times New Roman" w:cs="Times New Roman"/>
          <w:sz w:val="24"/>
          <w:szCs w:val="24"/>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w:t>
      </w:r>
      <w:r w:rsidR="009972CE" w:rsidRPr="009972CE">
        <w:rPr>
          <w:rFonts w:ascii="Times New Roman" w:eastAsia="Calibri" w:hAnsi="Times New Roman" w:cs="Times New Roman"/>
          <w:sz w:val="24"/>
          <w:szCs w:val="24"/>
        </w:rPr>
        <w:t>5</w:t>
      </w:r>
      <w:r w:rsidRPr="009972CE">
        <w:rPr>
          <w:rFonts w:ascii="Times New Roman" w:eastAsia="Calibri" w:hAnsi="Times New Roman" w:cs="Times New Roman"/>
          <w:sz w:val="24"/>
          <w:szCs w:val="24"/>
        </w:rPr>
        <w:t>. pasākuma “</w:t>
      </w:r>
      <w:r w:rsidR="009972CE" w:rsidRPr="009972CE">
        <w:rPr>
          <w:rFonts w:ascii="Times New Roman" w:eastAsia="Calibri" w:hAnsi="Times New Roman" w:cs="Times New Roman"/>
          <w:sz w:val="24"/>
          <w:szCs w:val="24"/>
        </w:rPr>
        <w:t>Atbalsts starptautiskās sadarbības projektiem pētniecībā un inovācijās</w:t>
      </w:r>
      <w:r w:rsidRPr="009972CE">
        <w:rPr>
          <w:rFonts w:ascii="Times New Roman" w:eastAsia="Calibri" w:hAnsi="Times New Roman" w:cs="Times New Roman"/>
          <w:sz w:val="24"/>
          <w:szCs w:val="24"/>
        </w:rPr>
        <w:t>”</w:t>
      </w:r>
      <w:r w:rsidR="009972CE" w:rsidRPr="009972CE">
        <w:rPr>
          <w:rFonts w:ascii="Times New Roman" w:eastAsia="Calibri" w:hAnsi="Times New Roman" w:cs="Times New Roman"/>
          <w:sz w:val="24"/>
          <w:szCs w:val="24"/>
        </w:rPr>
        <w:t xml:space="preserve"> pirmās, otrās un trešās kārtas</w:t>
      </w:r>
      <w:r w:rsidRPr="009972CE">
        <w:rPr>
          <w:rFonts w:ascii="Times New Roman" w:eastAsia="Calibri" w:hAnsi="Times New Roman" w:cs="Times New Roman"/>
          <w:sz w:val="24"/>
          <w:szCs w:val="24"/>
        </w:rPr>
        <w:t xml:space="preserve"> īstenošanas noteikumi” (turpmāk – MK noteikumi) projektu iesniegumu atlases nolikumā (turpmāk </w:t>
      </w:r>
      <w:r w:rsidRPr="003C4148">
        <w:rPr>
          <w:rFonts w:ascii="Times New Roman" w:eastAsia="Calibri" w:hAnsi="Times New Roman" w:cs="Times New Roman"/>
          <w:sz w:val="24"/>
          <w:szCs w:val="24"/>
        </w:rPr>
        <w:t xml:space="preserve">– atlases nolikums) un projekta iesniegumu vērtēšanas kritēriju piemērošanas metodikā iekļautos skaidrojumus. </w:t>
      </w:r>
    </w:p>
    <w:p w14:paraId="72514383" w14:textId="77777777" w:rsidR="003C4148" w:rsidRPr="003C4148" w:rsidRDefault="003C4148" w:rsidP="00C90FB9">
      <w:pPr>
        <w:spacing w:after="0" w:line="240" w:lineRule="auto"/>
        <w:ind w:right="-2" w:firstLine="720"/>
        <w:jc w:val="both"/>
        <w:rPr>
          <w:rFonts w:ascii="Times New Roman" w:eastAsia="Calibri" w:hAnsi="Times New Roman" w:cs="Times New Roman"/>
          <w:sz w:val="24"/>
          <w:szCs w:val="24"/>
        </w:rPr>
      </w:pPr>
      <w:r w:rsidRPr="003C4148">
        <w:rPr>
          <w:rFonts w:ascii="Times New Roman" w:eastAsia="Calibri" w:hAnsi="Times New Roman" w:cs="Times New Roman"/>
          <w:sz w:val="24"/>
          <w:szCs w:val="24"/>
        </w:rPr>
        <w:t xml:space="preserve">Projekta iesnieguma sagatavošanai izmanto </w:t>
      </w:r>
      <w:r w:rsidRPr="003C4148">
        <w:rPr>
          <w:rFonts w:ascii="Times New Roman" w:eastAsia="Calibri" w:hAnsi="Times New Roman" w:cs="Times New Roman"/>
          <w:sz w:val="24"/>
          <w:szCs w:val="24"/>
          <w:lang w:eastAsia="lv-LV"/>
        </w:rPr>
        <w:t xml:space="preserve">Kohēzijas politikas fondu vadības informācijas sistēmu 2014.-2020.gadam (turpmāk – KP VIS) </w:t>
      </w:r>
      <w:hyperlink r:id="rId8" w:history="1">
        <w:r w:rsidRPr="003C4148">
          <w:rPr>
            <w:rFonts w:ascii="Times New Roman" w:eastAsia="Calibri" w:hAnsi="Times New Roman" w:cs="Times New Roman"/>
            <w:color w:val="0563C1"/>
            <w:sz w:val="24"/>
            <w:szCs w:val="24"/>
            <w:u w:val="single"/>
            <w:lang w:eastAsia="lv-LV"/>
          </w:rPr>
          <w:t>https://ep.esfondi.lv</w:t>
        </w:r>
      </w:hyperlink>
      <w:r w:rsidRPr="003C4148">
        <w:rPr>
          <w:rFonts w:ascii="Times New Roman" w:eastAsia="Calibri" w:hAnsi="Times New Roman" w:cs="Times New Roman"/>
          <w:color w:val="0563C1"/>
          <w:sz w:val="24"/>
          <w:szCs w:val="24"/>
          <w:u w:val="single"/>
          <w:lang w:eastAsia="lv-LV"/>
        </w:rPr>
        <w:t xml:space="preserve">, aizpildot norādītās </w:t>
      </w:r>
      <w:r w:rsidRPr="003C4148">
        <w:rPr>
          <w:rFonts w:ascii="Times New Roman" w:eastAsia="Calibri" w:hAnsi="Times New Roman" w:cs="Times New Roman"/>
          <w:sz w:val="24"/>
          <w:szCs w:val="24"/>
        </w:rPr>
        <w:t>projekta iesnieguma sadaļas. Projekta iesnieguma veidlapa arī pievienota atlases nolikumam un publicēta sadarbības iestādes tīmekļa vietnē www.cfla.gov.lv. Projekta iesnieguma sadaļu nosaukumus, rādītāju nosaukumus, izmaksu pozīciju nosaukumus nedrīkst mainīt un dzēst.</w:t>
      </w:r>
    </w:p>
    <w:p w14:paraId="3297DD38" w14:textId="77777777" w:rsidR="003C4148" w:rsidRPr="0032654A" w:rsidRDefault="003C4148" w:rsidP="00C90FB9">
      <w:pPr>
        <w:spacing w:after="0" w:line="240" w:lineRule="auto"/>
        <w:ind w:right="-2" w:firstLine="720"/>
        <w:jc w:val="both"/>
        <w:rPr>
          <w:rFonts w:ascii="Times New Roman" w:eastAsia="Calibri" w:hAnsi="Times New Roman" w:cs="Times New Roman"/>
          <w:sz w:val="24"/>
          <w:szCs w:val="24"/>
        </w:rPr>
      </w:pPr>
      <w:r w:rsidRPr="003C4148">
        <w:rPr>
          <w:rFonts w:ascii="Times New Roman" w:eastAsia="Calibri" w:hAnsi="Times New Roman" w:cs="Times New Roman"/>
          <w:sz w:val="24"/>
          <w:szCs w:val="24"/>
        </w:rPr>
        <w:t>Visas projekta iesnieguma sadaļas aizpilda latviešu valodā, datorrakstā</w:t>
      </w:r>
      <w:r w:rsidRPr="0032654A">
        <w:rPr>
          <w:rFonts w:ascii="Times New Roman" w:eastAsia="Calibri" w:hAnsi="Times New Roman" w:cs="Times New Roman"/>
          <w:sz w:val="24"/>
          <w:szCs w:val="24"/>
        </w:rPr>
        <w:t>.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070E8517" w14:textId="77777777" w:rsidR="003C4148" w:rsidRPr="003C4148" w:rsidRDefault="003C4148" w:rsidP="00C90FB9">
      <w:pPr>
        <w:spacing w:after="0" w:line="240" w:lineRule="auto"/>
        <w:ind w:right="-2" w:firstLine="720"/>
        <w:jc w:val="both"/>
        <w:rPr>
          <w:rFonts w:ascii="Times New Roman" w:eastAsia="Calibri" w:hAnsi="Times New Roman" w:cs="Times New Roman"/>
          <w:sz w:val="24"/>
          <w:szCs w:val="24"/>
        </w:rPr>
      </w:pPr>
      <w:r w:rsidRPr="0032654A">
        <w:rPr>
          <w:rFonts w:ascii="Times New Roman" w:eastAsia="Calibri" w:hAnsi="Times New Roman" w:cs="Times New Roman"/>
          <w:sz w:val="24"/>
          <w:szCs w:val="24"/>
        </w:rPr>
        <w:t xml:space="preserve">Aizpildot projekta iesniegumu, jānodrošina sniegtās informācijas saskaņotība starp visām </w:t>
      </w:r>
      <w:r w:rsidRPr="003C4148">
        <w:rPr>
          <w:rFonts w:ascii="Times New Roman" w:eastAsia="Calibri" w:hAnsi="Times New Roman" w:cs="Times New Roman"/>
          <w:sz w:val="24"/>
          <w:szCs w:val="24"/>
        </w:rPr>
        <w:t>projekta iesnieguma sadaļām, kurās tā minēta vai uz kuru atsaucas.</w:t>
      </w:r>
    </w:p>
    <w:p w14:paraId="53146B5E" w14:textId="77777777" w:rsidR="003C4148" w:rsidRPr="003C4148" w:rsidRDefault="003C4148" w:rsidP="00C90FB9">
      <w:pPr>
        <w:spacing w:after="0" w:line="240" w:lineRule="auto"/>
        <w:ind w:right="-2" w:firstLine="720"/>
        <w:jc w:val="both"/>
        <w:rPr>
          <w:rFonts w:ascii="Times New Roman" w:eastAsia="Calibri" w:hAnsi="Times New Roman" w:cs="Times New Roman"/>
          <w:sz w:val="24"/>
          <w:szCs w:val="24"/>
        </w:rPr>
      </w:pPr>
      <w:r w:rsidRPr="003C4148">
        <w:rPr>
          <w:rFonts w:ascii="Times New Roman" w:eastAsia="Calibri" w:hAnsi="Times New Roman" w:cs="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3C4148">
        <w:rPr>
          <w:rFonts w:ascii="Times New Roman" w:eastAsia="Calibri" w:hAnsi="Times New Roman" w:cs="Times New Roman"/>
          <w:i/>
          <w:color w:val="0000FF"/>
          <w:sz w:val="24"/>
          <w:szCs w:val="24"/>
        </w:rPr>
        <w:t>zilā krāsā</w:t>
      </w:r>
      <w:r w:rsidRPr="003C4148">
        <w:rPr>
          <w:rFonts w:ascii="Times New Roman" w:eastAsia="Calibri" w:hAnsi="Times New Roman" w:cs="Times New Roman"/>
          <w:sz w:val="24"/>
          <w:szCs w:val="24"/>
        </w:rPr>
        <w:t>”.</w:t>
      </w:r>
    </w:p>
    <w:p w14:paraId="5167CED6" w14:textId="77777777" w:rsidR="005669BA" w:rsidRDefault="005669BA" w:rsidP="00C90FB9">
      <w:pPr>
        <w:ind w:right="-2"/>
        <w:rPr>
          <w:rFonts w:ascii="Times New Roman" w:hAnsi="Times New Roman" w:cs="Times New Roman"/>
        </w:rPr>
      </w:pPr>
    </w:p>
    <w:p w14:paraId="1676D1D8" w14:textId="77777777" w:rsidR="00D96D25" w:rsidRDefault="00D96D25" w:rsidP="00C90FB9">
      <w:pPr>
        <w:ind w:right="-2"/>
        <w:rPr>
          <w:rFonts w:ascii="Times New Roman" w:hAnsi="Times New Roman" w:cs="Times New Roman"/>
        </w:rPr>
      </w:pPr>
    </w:p>
    <w:p w14:paraId="675D06BC" w14:textId="77777777" w:rsidR="00D96D25" w:rsidRDefault="00D96D25" w:rsidP="00C90FB9">
      <w:pPr>
        <w:ind w:right="-2"/>
        <w:rPr>
          <w:rFonts w:ascii="Times New Roman" w:hAnsi="Times New Roman" w:cs="Times New Roman"/>
        </w:rPr>
      </w:pPr>
    </w:p>
    <w:p w14:paraId="76D84E22" w14:textId="77777777" w:rsidR="00D96D25" w:rsidRDefault="00D96D25" w:rsidP="00C90FB9">
      <w:pPr>
        <w:ind w:right="-2"/>
        <w:rPr>
          <w:rFonts w:ascii="Times New Roman" w:hAnsi="Times New Roman" w:cs="Times New Roman"/>
        </w:rPr>
      </w:pPr>
    </w:p>
    <w:p w14:paraId="633A6782" w14:textId="77777777" w:rsidR="00D96D25" w:rsidRDefault="00D96D25" w:rsidP="00C90FB9">
      <w:pPr>
        <w:ind w:right="-2"/>
        <w:rPr>
          <w:rFonts w:ascii="Times New Roman" w:hAnsi="Times New Roman" w:cs="Times New Roman"/>
        </w:rPr>
      </w:pPr>
    </w:p>
    <w:p w14:paraId="52A1DB7D" w14:textId="77777777" w:rsidR="00D96D25" w:rsidRDefault="00D96D25" w:rsidP="00C90FB9">
      <w:pPr>
        <w:ind w:right="-2"/>
        <w:rPr>
          <w:rFonts w:ascii="Times New Roman" w:hAnsi="Times New Roman" w:cs="Times New Roman"/>
        </w:rPr>
      </w:pPr>
    </w:p>
    <w:p w14:paraId="266E2E84" w14:textId="77777777" w:rsidR="00D96D25" w:rsidRDefault="00D96D25" w:rsidP="00C90FB9">
      <w:pPr>
        <w:ind w:right="-2"/>
        <w:rPr>
          <w:rFonts w:ascii="Times New Roman" w:hAnsi="Times New Roman" w:cs="Times New Roman"/>
        </w:rPr>
      </w:pPr>
    </w:p>
    <w:p w14:paraId="6BFB4B34" w14:textId="77777777" w:rsidR="00D96D25" w:rsidRDefault="00D96D25" w:rsidP="00C90FB9">
      <w:pPr>
        <w:ind w:right="-2"/>
        <w:rPr>
          <w:rFonts w:ascii="Times New Roman" w:hAnsi="Times New Roman" w:cs="Times New Roman"/>
        </w:rPr>
      </w:pPr>
    </w:p>
    <w:p w14:paraId="2280EE26" w14:textId="77777777" w:rsidR="00D96D25" w:rsidRDefault="00D96D25" w:rsidP="00C90FB9">
      <w:pPr>
        <w:ind w:right="-2"/>
        <w:rPr>
          <w:rFonts w:ascii="Times New Roman" w:hAnsi="Times New Roman" w:cs="Times New Roman"/>
        </w:rPr>
      </w:pPr>
    </w:p>
    <w:p w14:paraId="473CDCC7"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lastRenderedPageBreak/>
        <w:drawing>
          <wp:anchor distT="0" distB="0" distL="114300" distR="114300" simplePos="0" relativeHeight="251657216" behindDoc="0" locked="0" layoutInCell="1" allowOverlap="1" wp14:anchorId="3AB9C8DB" wp14:editId="045B458A">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14:paraId="04EEA83F" w14:textId="77777777" w:rsidR="00B70181" w:rsidRPr="00B5771B" w:rsidRDefault="00B70181" w:rsidP="003C5410">
      <w:pPr>
        <w:rPr>
          <w:rFonts w:ascii="Times New Roman" w:hAnsi="Times New Roman" w:cs="Times New Roman"/>
        </w:rPr>
      </w:pPr>
    </w:p>
    <w:p w14:paraId="52B92638" w14:textId="77777777" w:rsidR="00B70181" w:rsidRPr="00B5771B" w:rsidRDefault="00B70181" w:rsidP="003C5410">
      <w:pPr>
        <w:rPr>
          <w:rFonts w:ascii="Times New Roman" w:hAnsi="Times New Roman" w:cs="Times New Roman"/>
        </w:rPr>
      </w:pPr>
    </w:p>
    <w:p w14:paraId="23FC0810"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CA910C9" w14:textId="77777777" w:rsidTr="007C1ECC">
        <w:trPr>
          <w:trHeight w:val="547"/>
        </w:trPr>
        <w:tc>
          <w:tcPr>
            <w:tcW w:w="9486" w:type="dxa"/>
            <w:shd w:val="clear" w:color="auto" w:fill="D9D9D9" w:themeFill="background1" w:themeFillShade="D9"/>
            <w:vAlign w:val="center"/>
          </w:tcPr>
          <w:p w14:paraId="16CE1FDD" w14:textId="77777777" w:rsidR="00C1570A" w:rsidRPr="007C1ECC" w:rsidRDefault="00C1570A" w:rsidP="00D108AD">
            <w:pPr>
              <w:pStyle w:val="Heading1"/>
              <w:spacing w:before="0"/>
              <w:jc w:val="center"/>
              <w:outlineLvl w:val="0"/>
              <w:rPr>
                <w:rFonts w:ascii="Times New Roman" w:hAnsi="Times New Roman" w:cs="Times New Roman"/>
                <w:b/>
                <w:sz w:val="24"/>
                <w:szCs w:val="24"/>
              </w:rPr>
            </w:pPr>
            <w:bookmarkStart w:id="4" w:name="_Toc495933073"/>
            <w:r w:rsidRPr="00285212">
              <w:rPr>
                <w:rFonts w:ascii="Times New Roman" w:hAnsi="Times New Roman" w:cs="Times New Roman"/>
                <w:b/>
                <w:color w:val="auto"/>
                <w:sz w:val="24"/>
                <w:szCs w:val="24"/>
              </w:rPr>
              <w:t xml:space="preserve">Eiropas </w:t>
            </w:r>
            <w:r w:rsidR="00D108AD" w:rsidRPr="00285212">
              <w:rPr>
                <w:rFonts w:ascii="Times New Roman" w:hAnsi="Times New Roman" w:cs="Times New Roman"/>
                <w:b/>
                <w:color w:val="auto"/>
                <w:sz w:val="24"/>
                <w:szCs w:val="24"/>
              </w:rPr>
              <w:t>Reģionālās</w:t>
            </w:r>
            <w:r w:rsidRPr="00285212">
              <w:rPr>
                <w:rFonts w:ascii="Times New Roman" w:hAnsi="Times New Roman" w:cs="Times New Roman"/>
                <w:b/>
                <w:color w:val="auto"/>
                <w:sz w:val="24"/>
                <w:szCs w:val="24"/>
              </w:rPr>
              <w:t xml:space="preserve"> </w:t>
            </w:r>
            <w:r w:rsidR="00285212">
              <w:rPr>
                <w:rFonts w:ascii="Times New Roman" w:hAnsi="Times New Roman" w:cs="Times New Roman"/>
                <w:b/>
                <w:color w:val="auto"/>
                <w:sz w:val="24"/>
                <w:szCs w:val="24"/>
              </w:rPr>
              <w:t xml:space="preserve">attīstības </w:t>
            </w:r>
            <w:r w:rsidRPr="00285212">
              <w:rPr>
                <w:rFonts w:ascii="Times New Roman" w:hAnsi="Times New Roman" w:cs="Times New Roman"/>
                <w:b/>
                <w:color w:val="auto"/>
                <w:sz w:val="24"/>
                <w:szCs w:val="24"/>
              </w:rPr>
              <w:t>fonda projekta iesniegums</w:t>
            </w:r>
            <w:bookmarkEnd w:id="4"/>
          </w:p>
        </w:tc>
      </w:tr>
    </w:tbl>
    <w:p w14:paraId="7CF5F55D"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C50BE" w:rsidRPr="00B5771B" w14:paraId="3E956A1B" w14:textId="77777777" w:rsidTr="00A95BE5">
        <w:trPr>
          <w:trHeight w:val="613"/>
        </w:trPr>
        <w:tc>
          <w:tcPr>
            <w:tcW w:w="3823" w:type="dxa"/>
            <w:shd w:val="clear" w:color="auto" w:fill="D9D9D9" w:themeFill="background1" w:themeFillShade="D9"/>
            <w:vAlign w:val="center"/>
          </w:tcPr>
          <w:p w14:paraId="02D2E4D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nosaukums:</w:t>
            </w:r>
          </w:p>
        </w:tc>
        <w:tc>
          <w:tcPr>
            <w:tcW w:w="5663" w:type="dxa"/>
            <w:gridSpan w:val="3"/>
            <w:shd w:val="clear" w:color="auto" w:fill="auto"/>
            <w:vAlign w:val="center"/>
          </w:tcPr>
          <w:p w14:paraId="6FA2409B" w14:textId="77777777" w:rsidR="00CC50BE" w:rsidRPr="00E16BAB" w:rsidRDefault="00CC50BE" w:rsidP="007961C8">
            <w:pPr>
              <w:pStyle w:val="ListParagraph"/>
              <w:numPr>
                <w:ilvl w:val="0"/>
                <w:numId w:val="3"/>
              </w:numPr>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CC50BE" w:rsidRPr="00B5771B" w14:paraId="02C0495E" w14:textId="77777777" w:rsidTr="00855815">
        <w:trPr>
          <w:trHeight w:val="550"/>
        </w:trPr>
        <w:tc>
          <w:tcPr>
            <w:tcW w:w="3823" w:type="dxa"/>
            <w:shd w:val="clear" w:color="auto" w:fill="D9D9D9" w:themeFill="background1" w:themeFillShade="D9"/>
            <w:vAlign w:val="center"/>
          </w:tcPr>
          <w:p w14:paraId="051458A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663" w:type="dxa"/>
            <w:gridSpan w:val="3"/>
            <w:vAlign w:val="center"/>
          </w:tcPr>
          <w:p w14:paraId="789A36D7" w14:textId="77777777" w:rsidR="003C4148" w:rsidRPr="003C4148" w:rsidRDefault="003C4148" w:rsidP="003C4148">
            <w:pPr>
              <w:jc w:val="both"/>
              <w:rPr>
                <w:rFonts w:ascii="Times New Roman" w:hAnsi="Times New Roman" w:cs="Times New Roman"/>
              </w:rPr>
            </w:pPr>
            <w:r w:rsidRPr="003C4148">
              <w:rPr>
                <w:rFonts w:ascii="Times New Roman" w:hAnsi="Times New Roman" w:cs="Times New Roman"/>
              </w:rPr>
              <w:t>1.1.1. specifiskā atbalsta mērķ</w:t>
            </w:r>
            <w:r>
              <w:rPr>
                <w:rFonts w:ascii="Times New Roman" w:hAnsi="Times New Roman" w:cs="Times New Roman"/>
              </w:rPr>
              <w:t>is</w:t>
            </w:r>
            <w:r w:rsidRPr="003C4148">
              <w:rPr>
                <w:rFonts w:ascii="Times New Roman" w:hAnsi="Times New Roman" w:cs="Times New Roman"/>
              </w:rPr>
              <w:t xml:space="preserve"> “Palielināt Latvijas zinātnisko institūciju pētniecisko un inovatīvo kapacitāti un spēju piesaistīt ārējo finansējumu, ieguldot cilvēkresursos un infrastruktūrā”</w:t>
            </w:r>
          </w:p>
          <w:p w14:paraId="4F36C214" w14:textId="77777777" w:rsidR="003C4148" w:rsidRPr="003C4148" w:rsidRDefault="003C4148" w:rsidP="003C4148">
            <w:pPr>
              <w:jc w:val="both"/>
              <w:rPr>
                <w:rFonts w:ascii="Times New Roman" w:hAnsi="Times New Roman" w:cs="Times New Roman"/>
              </w:rPr>
            </w:pPr>
            <w:r w:rsidRPr="003C4148">
              <w:rPr>
                <w:rFonts w:ascii="Times New Roman" w:hAnsi="Times New Roman" w:cs="Times New Roman"/>
                <w:b/>
              </w:rPr>
              <w:t>1.1.1.5. pasākum</w:t>
            </w:r>
            <w:r>
              <w:rPr>
                <w:rFonts w:ascii="Times New Roman" w:hAnsi="Times New Roman" w:cs="Times New Roman"/>
                <w:b/>
              </w:rPr>
              <w:t>s</w:t>
            </w:r>
            <w:r w:rsidRPr="003C4148">
              <w:rPr>
                <w:rFonts w:ascii="Times New Roman" w:hAnsi="Times New Roman" w:cs="Times New Roman"/>
                <w:b/>
              </w:rPr>
              <w:t xml:space="preserve"> “Atbalsts starptautiskās sadarbības projektiem pētniecībā un inovācijās”</w:t>
            </w:r>
            <w:r>
              <w:rPr>
                <w:rFonts w:ascii="Times New Roman" w:hAnsi="Times New Roman" w:cs="Times New Roman"/>
                <w:b/>
              </w:rPr>
              <w:t xml:space="preserve"> - 1.kārta</w:t>
            </w:r>
          </w:p>
        </w:tc>
      </w:tr>
      <w:tr w:rsidR="00CC50BE" w:rsidRPr="00B5771B" w14:paraId="22C8CA0D" w14:textId="77777777" w:rsidTr="00855815">
        <w:trPr>
          <w:trHeight w:val="417"/>
        </w:trPr>
        <w:tc>
          <w:tcPr>
            <w:tcW w:w="3823" w:type="dxa"/>
            <w:shd w:val="clear" w:color="auto" w:fill="D9D9D9" w:themeFill="background1" w:themeFillShade="D9"/>
            <w:vAlign w:val="center"/>
          </w:tcPr>
          <w:p w14:paraId="25CB554B"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iesniedzējs: </w:t>
            </w:r>
          </w:p>
        </w:tc>
        <w:tc>
          <w:tcPr>
            <w:tcW w:w="5663" w:type="dxa"/>
            <w:gridSpan w:val="3"/>
            <w:vAlign w:val="center"/>
          </w:tcPr>
          <w:p w14:paraId="0493F64B" w14:textId="77777777" w:rsidR="00CC50BE" w:rsidRPr="00CC50BE" w:rsidRDefault="00CC50BE" w:rsidP="007961C8">
            <w:pPr>
              <w:numPr>
                <w:ilvl w:val="0"/>
                <w:numId w:val="4"/>
              </w:numPr>
              <w:tabs>
                <w:tab w:val="left" w:pos="289"/>
              </w:tabs>
              <w:ind w:left="289" w:hanging="295"/>
              <w:contextualSpacing/>
              <w:jc w:val="both"/>
              <w:rPr>
                <w:rFonts w:ascii="Times New Roman" w:eastAsia="Calibri" w:hAnsi="Times New Roman" w:cs="Times New Roman"/>
                <w:i/>
                <w:color w:val="0000FF"/>
              </w:rPr>
            </w:pPr>
            <w:r w:rsidRPr="00CC50BE">
              <w:rPr>
                <w:rFonts w:ascii="Times New Roman" w:eastAsia="Calibri" w:hAnsi="Times New Roman" w:cs="Times New Roman"/>
                <w:i/>
                <w:color w:val="0000FF"/>
              </w:rPr>
              <w:t>Norāda projekta iesniedzēja juridisko nosaukumu, neizmantojot tā saīsinājumus.</w:t>
            </w:r>
          </w:p>
          <w:p w14:paraId="3B5C4FC5" w14:textId="77777777" w:rsidR="00CC50BE" w:rsidRPr="00CC50BE" w:rsidRDefault="00CC50BE" w:rsidP="00CC50BE">
            <w:pPr>
              <w:tabs>
                <w:tab w:val="left" w:pos="900"/>
              </w:tabs>
              <w:jc w:val="both"/>
              <w:rPr>
                <w:rFonts w:ascii="Times New Roman" w:eastAsia="Calibri" w:hAnsi="Times New Roman" w:cs="Times New Roman"/>
                <w:i/>
                <w:color w:val="0000FF"/>
                <w:sz w:val="8"/>
                <w:szCs w:val="8"/>
              </w:rPr>
            </w:pPr>
          </w:p>
          <w:p w14:paraId="5F6D1F11" w14:textId="77777777" w:rsidR="00CC50BE" w:rsidRPr="0032654A" w:rsidRDefault="00CC50BE" w:rsidP="0032654A">
            <w:pPr>
              <w:pStyle w:val="ListParagraph"/>
              <w:numPr>
                <w:ilvl w:val="0"/>
                <w:numId w:val="95"/>
              </w:numPr>
              <w:ind w:left="288" w:hanging="283"/>
              <w:rPr>
                <w:rFonts w:ascii="Times New Roman" w:eastAsia="Calibri" w:hAnsi="Times New Roman" w:cs="Times New Roman"/>
                <w:i/>
                <w:color w:val="0000FF"/>
              </w:rPr>
            </w:pPr>
            <w:r w:rsidRPr="0032654A">
              <w:rPr>
                <w:rFonts w:ascii="Times New Roman" w:eastAsia="Calibri" w:hAnsi="Times New Roman" w:cs="Times New Roman"/>
                <w:i/>
                <w:color w:val="0000FF"/>
              </w:rPr>
              <w:t>Projekta iesniedzējs ir MK noteikumu</w:t>
            </w:r>
            <w:r w:rsidR="003C4148" w:rsidRPr="0032654A">
              <w:rPr>
                <w:rFonts w:ascii="Times New Roman" w:eastAsia="Calibri" w:hAnsi="Times New Roman" w:cs="Times New Roman"/>
                <w:i/>
                <w:color w:val="0000FF"/>
              </w:rPr>
              <w:t xml:space="preserve"> 12.punktā noteiktā:</w:t>
            </w:r>
          </w:p>
          <w:p w14:paraId="784DBB98" w14:textId="77777777" w:rsidR="0032654A" w:rsidRDefault="003C4148" w:rsidP="0032654A">
            <w:pPr>
              <w:pStyle w:val="ListParagraph"/>
              <w:numPr>
                <w:ilvl w:val="0"/>
                <w:numId w:val="8"/>
              </w:numPr>
              <w:ind w:left="713" w:hanging="283"/>
              <w:rPr>
                <w:rFonts w:ascii="Times New Roman" w:eastAsia="Calibri" w:hAnsi="Times New Roman" w:cs="Times New Roman"/>
                <w:i/>
                <w:color w:val="0000FF"/>
              </w:rPr>
            </w:pPr>
            <w:r w:rsidRPr="003C4148">
              <w:rPr>
                <w:rFonts w:ascii="Times New Roman" w:eastAsia="Calibri" w:hAnsi="Times New Roman" w:cs="Times New Roman"/>
                <w:i/>
                <w:color w:val="0000FF"/>
              </w:rPr>
              <w:t>Izglītības un zinātnes ministrija</w:t>
            </w:r>
            <w:r w:rsidR="00706AFD">
              <w:rPr>
                <w:rFonts w:ascii="Times New Roman" w:eastAsia="Calibri" w:hAnsi="Times New Roman" w:cs="Times New Roman"/>
                <w:i/>
                <w:color w:val="0000FF"/>
              </w:rPr>
              <w:t xml:space="preserve"> (turpmāk – IZM)</w:t>
            </w:r>
            <w:r w:rsidRPr="003C4148">
              <w:rPr>
                <w:rFonts w:ascii="Times New Roman" w:eastAsia="Calibri" w:hAnsi="Times New Roman" w:cs="Times New Roman"/>
                <w:i/>
                <w:color w:val="0000FF"/>
              </w:rPr>
              <w:t>;</w:t>
            </w:r>
          </w:p>
          <w:p w14:paraId="5922B00D" w14:textId="77777777" w:rsidR="003C4148" w:rsidRPr="0032654A" w:rsidRDefault="003C4148" w:rsidP="0032654A">
            <w:pPr>
              <w:pStyle w:val="ListParagraph"/>
              <w:numPr>
                <w:ilvl w:val="0"/>
                <w:numId w:val="8"/>
              </w:numPr>
              <w:ind w:left="713" w:hanging="283"/>
              <w:rPr>
                <w:rFonts w:ascii="Times New Roman" w:eastAsia="Calibri" w:hAnsi="Times New Roman" w:cs="Times New Roman"/>
                <w:i/>
                <w:color w:val="0000FF"/>
              </w:rPr>
            </w:pPr>
            <w:r w:rsidRPr="0032654A">
              <w:rPr>
                <w:rFonts w:ascii="Times New Roman" w:eastAsia="Calibri" w:hAnsi="Times New Roman" w:cs="Times New Roman"/>
                <w:i/>
                <w:color w:val="0000FF"/>
              </w:rPr>
              <w:t>Valsts izglītības attīstības aģentūra</w:t>
            </w:r>
            <w:r w:rsidR="00706AFD" w:rsidRPr="0032654A">
              <w:rPr>
                <w:rFonts w:ascii="Times New Roman" w:eastAsia="Calibri" w:hAnsi="Times New Roman" w:cs="Times New Roman"/>
                <w:i/>
                <w:color w:val="0000FF"/>
              </w:rPr>
              <w:t xml:space="preserve"> (turpmāk – VIAA)</w:t>
            </w:r>
            <w:r w:rsidRPr="0032654A">
              <w:rPr>
                <w:rFonts w:ascii="Times New Roman" w:eastAsia="Calibri" w:hAnsi="Times New Roman" w:cs="Times New Roman"/>
                <w:i/>
                <w:color w:val="0000FF"/>
              </w:rPr>
              <w:t>.</w:t>
            </w:r>
          </w:p>
        </w:tc>
      </w:tr>
      <w:tr w:rsidR="00CC50BE" w:rsidRPr="00B5771B" w14:paraId="53C1CEE9" w14:textId="77777777" w:rsidTr="00A95BE5">
        <w:trPr>
          <w:trHeight w:val="551"/>
        </w:trPr>
        <w:tc>
          <w:tcPr>
            <w:tcW w:w="3823" w:type="dxa"/>
            <w:shd w:val="clear" w:color="auto" w:fill="D9D9D9" w:themeFill="background1" w:themeFillShade="D9"/>
            <w:vAlign w:val="center"/>
          </w:tcPr>
          <w:p w14:paraId="0BFC1AB6"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14:paraId="61995E41" w14:textId="77777777" w:rsidR="00CC50BE" w:rsidRPr="00E16BAB" w:rsidRDefault="00CC50BE" w:rsidP="007961C8">
            <w:pPr>
              <w:pStyle w:val="ListParagraph"/>
              <w:numPr>
                <w:ilvl w:val="0"/>
                <w:numId w:val="4"/>
              </w:numPr>
              <w:tabs>
                <w:tab w:val="left" w:pos="288"/>
              </w:tabs>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CC50BE" w:rsidRPr="00B5771B" w14:paraId="459DAB60" w14:textId="77777777" w:rsidTr="00855815">
        <w:trPr>
          <w:trHeight w:val="417"/>
        </w:trPr>
        <w:tc>
          <w:tcPr>
            <w:tcW w:w="3823" w:type="dxa"/>
            <w:shd w:val="clear" w:color="auto" w:fill="D9D9D9" w:themeFill="background1" w:themeFillShade="D9"/>
            <w:vAlign w:val="center"/>
          </w:tcPr>
          <w:p w14:paraId="4D2B9EAE"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iesniedzēja veids: </w:t>
            </w:r>
          </w:p>
        </w:tc>
        <w:tc>
          <w:tcPr>
            <w:tcW w:w="5663" w:type="dxa"/>
            <w:gridSpan w:val="3"/>
            <w:vAlign w:val="center"/>
          </w:tcPr>
          <w:p w14:paraId="1D73517B" w14:textId="77777777" w:rsidR="00CC50BE" w:rsidRPr="00CC50BE" w:rsidRDefault="00CC50BE" w:rsidP="007961C8">
            <w:pPr>
              <w:numPr>
                <w:ilvl w:val="0"/>
                <w:numId w:val="4"/>
              </w:numPr>
              <w:tabs>
                <w:tab w:val="left" w:pos="288"/>
              </w:tabs>
              <w:ind w:left="318" w:hanging="318"/>
              <w:contextualSpacing/>
              <w:jc w:val="both"/>
              <w:rPr>
                <w:rFonts w:ascii="Times New Roman" w:eastAsia="Calibri" w:hAnsi="Times New Roman" w:cs="Times New Roman"/>
                <w:i/>
                <w:color w:val="0000FF"/>
              </w:rPr>
            </w:pPr>
            <w:r w:rsidRPr="00CC50BE">
              <w:rPr>
                <w:rFonts w:ascii="Times New Roman" w:eastAsia="Calibri" w:hAnsi="Times New Roman" w:cs="Times New Roman"/>
                <w:i/>
                <w:color w:val="0000FF"/>
              </w:rPr>
              <w:t>Norāda atbilstošo projekta iesniedzēja veidu.</w:t>
            </w:r>
          </w:p>
          <w:p w14:paraId="6C098E1C" w14:textId="77777777" w:rsidR="00CC50BE" w:rsidRPr="00242A7E" w:rsidRDefault="003C4148" w:rsidP="007961C8">
            <w:pPr>
              <w:pStyle w:val="ListParagraph"/>
              <w:numPr>
                <w:ilvl w:val="0"/>
                <w:numId w:val="9"/>
              </w:numPr>
              <w:tabs>
                <w:tab w:val="left" w:pos="900"/>
              </w:tabs>
              <w:rPr>
                <w:rFonts w:ascii="Times New Roman" w:hAnsi="Times New Roman" w:cs="Times New Roman"/>
              </w:rPr>
            </w:pPr>
            <w:r w:rsidRPr="00242A7E">
              <w:rPr>
                <w:rFonts w:ascii="Times New Roman" w:eastAsia="Calibri" w:hAnsi="Times New Roman" w:cs="Times New Roman"/>
                <w:i/>
                <w:color w:val="0000FF"/>
              </w:rPr>
              <w:t xml:space="preserve">Šī pasākuma 1.kārtā </w:t>
            </w:r>
            <w:r w:rsidR="00CC50BE" w:rsidRPr="00242A7E">
              <w:rPr>
                <w:rFonts w:ascii="Times New Roman" w:eastAsia="Calibri" w:hAnsi="Times New Roman" w:cs="Times New Roman"/>
                <w:i/>
                <w:color w:val="0000FF"/>
              </w:rPr>
              <w:t>projekta iesniedzēja veids</w:t>
            </w:r>
            <w:r w:rsidR="00242A7E" w:rsidRPr="00242A7E">
              <w:rPr>
                <w:rFonts w:ascii="Times New Roman" w:eastAsia="Calibri" w:hAnsi="Times New Roman" w:cs="Times New Roman"/>
                <w:i/>
                <w:color w:val="0000FF"/>
              </w:rPr>
              <w:t xml:space="preserve"> ir valsts pārvaldes iestāde.</w:t>
            </w:r>
          </w:p>
        </w:tc>
      </w:tr>
      <w:tr w:rsidR="00CC50BE" w:rsidRPr="00B5771B" w14:paraId="218FE702" w14:textId="77777777" w:rsidTr="00A95BE5">
        <w:trPr>
          <w:trHeight w:val="564"/>
        </w:trPr>
        <w:tc>
          <w:tcPr>
            <w:tcW w:w="3823" w:type="dxa"/>
            <w:shd w:val="clear" w:color="auto" w:fill="D9D9D9" w:themeFill="background1" w:themeFillShade="D9"/>
          </w:tcPr>
          <w:p w14:paraId="4CC46E98" w14:textId="77777777" w:rsidR="00CC50BE" w:rsidRPr="00E2163A" w:rsidRDefault="00CC50BE" w:rsidP="00CC50BE">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r w:rsidRPr="00E2163A">
              <w:rPr>
                <w:rFonts w:ascii="Times New Roman" w:hAnsi="Times New Roman" w:cs="Times New Roman"/>
                <w:i/>
              </w:rPr>
              <w:t>(saskaņā ar regulas 651/2014</w:t>
            </w:r>
            <w:r w:rsidRPr="00E2163A">
              <w:rPr>
                <w:rFonts w:ascii="Times New Roman" w:hAnsi="Times New Roman" w:cs="Times New Roman"/>
                <w:i/>
                <w:vertAlign w:val="superscript"/>
              </w:rPr>
              <w:footnoteReference w:id="1"/>
            </w:r>
            <w:r w:rsidRPr="00E2163A">
              <w:rPr>
                <w:rFonts w:ascii="Times New Roman" w:hAnsi="Times New Roman" w:cs="Times New Roman"/>
                <w:i/>
              </w:rPr>
              <w:t xml:space="preserve"> 1.pielikumu</w:t>
            </w:r>
            <w:r w:rsidRPr="00E2163A">
              <w:rPr>
                <w:rFonts w:ascii="Times New Roman" w:hAnsi="Times New Roman" w:cs="Times New Roman"/>
              </w:rPr>
              <w:t>):</w:t>
            </w:r>
          </w:p>
        </w:tc>
        <w:tc>
          <w:tcPr>
            <w:tcW w:w="5663" w:type="dxa"/>
            <w:gridSpan w:val="3"/>
            <w:shd w:val="clear" w:color="auto" w:fill="auto"/>
            <w:vAlign w:val="center"/>
          </w:tcPr>
          <w:p w14:paraId="26D3AC90" w14:textId="77777777" w:rsidR="00242A7E" w:rsidRPr="00242A7E" w:rsidRDefault="00CC50BE" w:rsidP="007961C8">
            <w:pPr>
              <w:pStyle w:val="ListParagraph"/>
              <w:numPr>
                <w:ilvl w:val="0"/>
                <w:numId w:val="4"/>
              </w:numPr>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š</w:t>
            </w:r>
            <w:r w:rsidR="00242A7E">
              <w:rPr>
                <w:rFonts w:ascii="Times New Roman" w:hAnsi="Times New Roman"/>
                <w:i/>
                <w:color w:val="0000FF"/>
              </w:rPr>
              <w:t>ī pasākuma 1.kārtā noteiktie</w:t>
            </w:r>
            <w:r w:rsidRPr="00E16BAB">
              <w:rPr>
                <w:rFonts w:ascii="Times New Roman" w:hAnsi="Times New Roman"/>
                <w:i/>
                <w:color w:val="0000FF"/>
              </w:rPr>
              <w:t xml:space="preserve"> projekta iesniedzēj</w:t>
            </w:r>
            <w:r w:rsidR="00242A7E">
              <w:rPr>
                <w:rFonts w:ascii="Times New Roman" w:hAnsi="Times New Roman"/>
                <w:i/>
                <w:color w:val="0000FF"/>
              </w:rPr>
              <w:t>i</w:t>
            </w:r>
            <w:r w:rsidR="00460F29" w:rsidRPr="00E16BAB">
              <w:rPr>
                <w:rFonts w:ascii="Times New Roman" w:hAnsi="Times New Roman"/>
                <w:i/>
                <w:color w:val="0000FF"/>
              </w:rPr>
              <w:t xml:space="preserve"> </w:t>
            </w:r>
            <w:r w:rsidR="00242A7E" w:rsidRPr="005756C8">
              <w:rPr>
                <w:rFonts w:ascii="Times New Roman" w:hAnsi="Times New Roman"/>
                <w:i/>
                <w:color w:val="0000FF"/>
              </w:rPr>
              <w:t>īsteno ar saimniecisku darbību nesaistītu projektu</w:t>
            </w:r>
            <w:r w:rsidR="00242A7E">
              <w:rPr>
                <w:rFonts w:ascii="Times New Roman" w:hAnsi="Times New Roman"/>
                <w:i/>
                <w:color w:val="0000FF"/>
              </w:rPr>
              <w:t>.</w:t>
            </w:r>
          </w:p>
        </w:tc>
      </w:tr>
      <w:tr w:rsidR="00CC50BE" w:rsidRPr="00B5771B" w14:paraId="348B1DD9" w14:textId="77777777" w:rsidTr="00A95BE5">
        <w:tc>
          <w:tcPr>
            <w:tcW w:w="3823" w:type="dxa"/>
            <w:shd w:val="clear" w:color="auto" w:fill="D9D9D9" w:themeFill="background1" w:themeFillShade="D9"/>
            <w:vAlign w:val="center"/>
          </w:tcPr>
          <w:p w14:paraId="289DF146"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Valsts budžeta finansēta institūcija</w:t>
            </w:r>
          </w:p>
        </w:tc>
        <w:tc>
          <w:tcPr>
            <w:tcW w:w="5663" w:type="dxa"/>
            <w:gridSpan w:val="3"/>
            <w:shd w:val="clear" w:color="auto" w:fill="auto"/>
            <w:vAlign w:val="center"/>
          </w:tcPr>
          <w:p w14:paraId="4E3DD116" w14:textId="77777777" w:rsidR="00CC50BE" w:rsidRPr="001952B7" w:rsidRDefault="00242A7E" w:rsidP="00364C5C">
            <w:pPr>
              <w:pStyle w:val="ListParagraph"/>
              <w:numPr>
                <w:ilvl w:val="0"/>
                <w:numId w:val="4"/>
              </w:numPr>
              <w:ind w:left="317" w:hanging="317"/>
              <w:jc w:val="both"/>
              <w:rPr>
                <w:rFonts w:ascii="Times New Roman" w:hAnsi="Times New Roman"/>
              </w:rPr>
            </w:pPr>
            <w:r w:rsidRPr="00630B43">
              <w:rPr>
                <w:rFonts w:ascii="Times New Roman" w:hAnsi="Times New Roman" w:cs="Times New Roman"/>
                <w:i/>
                <w:color w:val="0000FF"/>
              </w:rPr>
              <w:t>Ja</w:t>
            </w:r>
            <w:r w:rsidR="00460F29" w:rsidRPr="00630B43">
              <w:rPr>
                <w:rFonts w:ascii="Times New Roman" w:hAnsi="Times New Roman" w:cs="Times New Roman"/>
                <w:i/>
                <w:color w:val="0000FF"/>
              </w:rPr>
              <w:t xml:space="preserve"> </w:t>
            </w:r>
            <w:r w:rsidRPr="00630B43">
              <w:rPr>
                <w:rFonts w:ascii="Times New Roman" w:hAnsi="Times New Roman" w:cs="Times New Roman"/>
                <w:i/>
                <w:color w:val="0000FF"/>
              </w:rPr>
              <w:t xml:space="preserve">projekta iesniedzējs valsts budžeta finansēta institūcija, tad norāda </w:t>
            </w:r>
            <w:r w:rsidRPr="00630B43">
              <w:rPr>
                <w:rFonts w:ascii="Times New Roman" w:hAnsi="Times New Roman" w:cs="Times New Roman"/>
                <w:b/>
                <w:i/>
                <w:color w:val="0000FF"/>
              </w:rPr>
              <w:t>“Jā”.</w:t>
            </w:r>
          </w:p>
        </w:tc>
      </w:tr>
      <w:tr w:rsidR="00CC50BE" w:rsidRPr="00B5771B" w14:paraId="05EE0CD7" w14:textId="77777777" w:rsidTr="00855815">
        <w:tc>
          <w:tcPr>
            <w:tcW w:w="3823" w:type="dxa"/>
            <w:vMerge w:val="restart"/>
            <w:shd w:val="clear" w:color="auto" w:fill="D9D9D9" w:themeFill="background1" w:themeFillShade="D9"/>
            <w:vAlign w:val="center"/>
          </w:tcPr>
          <w:p w14:paraId="5804D40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842" w:type="dxa"/>
          </w:tcPr>
          <w:p w14:paraId="4C47650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NACE kods</w:t>
            </w:r>
          </w:p>
        </w:tc>
        <w:tc>
          <w:tcPr>
            <w:tcW w:w="3821" w:type="dxa"/>
            <w:gridSpan w:val="2"/>
            <w:vAlign w:val="center"/>
          </w:tcPr>
          <w:p w14:paraId="69FC0F91"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Ekonomiskās darbības nosaukums</w:t>
            </w:r>
          </w:p>
        </w:tc>
      </w:tr>
      <w:tr w:rsidR="00CC50BE" w:rsidRPr="00B5771B" w14:paraId="7B5ACD5D" w14:textId="77777777" w:rsidTr="00A95BE5">
        <w:tc>
          <w:tcPr>
            <w:tcW w:w="3823" w:type="dxa"/>
            <w:vMerge/>
            <w:shd w:val="clear" w:color="auto" w:fill="D9D9D9" w:themeFill="background1" w:themeFillShade="D9"/>
            <w:vAlign w:val="center"/>
          </w:tcPr>
          <w:p w14:paraId="186F3B72" w14:textId="77777777" w:rsidR="00CC50BE" w:rsidRPr="00B5771B" w:rsidRDefault="00CC50BE" w:rsidP="00CC50BE">
            <w:pPr>
              <w:rPr>
                <w:rFonts w:ascii="Times New Roman" w:hAnsi="Times New Roman" w:cs="Times New Roman"/>
                <w:b/>
              </w:rPr>
            </w:pPr>
          </w:p>
        </w:tc>
        <w:tc>
          <w:tcPr>
            <w:tcW w:w="1842" w:type="dxa"/>
            <w:vAlign w:val="center"/>
          </w:tcPr>
          <w:p w14:paraId="7E4845C0" w14:textId="77777777" w:rsidR="00CC50BE" w:rsidRPr="00E16BAB" w:rsidRDefault="00CC50BE" w:rsidP="007961C8">
            <w:pPr>
              <w:pStyle w:val="ListParagraph"/>
              <w:numPr>
                <w:ilvl w:val="0"/>
                <w:numId w:val="4"/>
              </w:numPr>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tcPr>
          <w:p w14:paraId="35A8BF93" w14:textId="77777777" w:rsidR="00CC50BE" w:rsidRPr="00E16BAB" w:rsidRDefault="00CC50BE" w:rsidP="00CC50BE">
            <w:pPr>
              <w:tabs>
                <w:tab w:val="left" w:pos="900"/>
              </w:tabs>
              <w:jc w:val="center"/>
              <w:rPr>
                <w:rFonts w:ascii="Times New Roman" w:hAnsi="Times New Roman"/>
                <w:i/>
                <w:color w:val="0000FF"/>
                <w:sz w:val="8"/>
                <w:szCs w:val="8"/>
              </w:rPr>
            </w:pPr>
          </w:p>
          <w:p w14:paraId="25CA48BD" w14:textId="77777777" w:rsidR="00CC50BE" w:rsidRPr="00E16BAB" w:rsidRDefault="00CC50BE" w:rsidP="007961C8">
            <w:pPr>
              <w:pStyle w:val="ListParagraph"/>
              <w:numPr>
                <w:ilvl w:val="0"/>
                <w:numId w:val="4"/>
              </w:numPr>
              <w:tabs>
                <w:tab w:val="left" w:pos="288"/>
              </w:tabs>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14:paraId="5C55486F" w14:textId="77777777" w:rsidR="00CC50BE" w:rsidRPr="00E16BAB" w:rsidRDefault="00CC50BE" w:rsidP="00CC50BE">
            <w:pPr>
              <w:tabs>
                <w:tab w:val="left" w:pos="1022"/>
              </w:tabs>
              <w:ind w:hanging="146"/>
              <w:jc w:val="both"/>
              <w:rPr>
                <w:rFonts w:ascii="Times New Roman" w:hAnsi="Times New Roman"/>
                <w:i/>
                <w:color w:val="0000FF"/>
                <w:sz w:val="8"/>
                <w:szCs w:val="8"/>
              </w:rPr>
            </w:pPr>
          </w:p>
          <w:p w14:paraId="4EC8B8FE" w14:textId="77777777" w:rsidR="00CC50BE" w:rsidRPr="0032654A" w:rsidRDefault="00CC50BE" w:rsidP="0032654A">
            <w:pPr>
              <w:pStyle w:val="ListParagraph"/>
              <w:numPr>
                <w:ilvl w:val="0"/>
                <w:numId w:val="9"/>
              </w:numPr>
              <w:tabs>
                <w:tab w:val="left" w:pos="1022"/>
              </w:tabs>
              <w:ind w:left="147" w:hanging="142"/>
              <w:jc w:val="both"/>
              <w:rPr>
                <w:rFonts w:ascii="Times New Roman" w:hAnsi="Times New Roman"/>
                <w:i/>
                <w:color w:val="0000FF"/>
              </w:rPr>
            </w:pPr>
            <w:r w:rsidRPr="0032654A">
              <w:rPr>
                <w:rFonts w:ascii="Times New Roman" w:hAnsi="Times New Roman"/>
                <w:i/>
                <w:color w:val="0000FF"/>
              </w:rPr>
              <w:t xml:space="preserve">Projekta iesniedzējs </w:t>
            </w:r>
            <w:r w:rsidRPr="0032654A">
              <w:rPr>
                <w:rFonts w:ascii="Times New Roman" w:hAnsi="Times New Roman"/>
                <w:b/>
                <w:i/>
                <w:color w:val="0000FF"/>
              </w:rPr>
              <w:t>izvēlas savai pamatdarbībai atbilstošo</w:t>
            </w:r>
            <w:r w:rsidRPr="0032654A">
              <w:rPr>
                <w:rFonts w:ascii="Times New Roman" w:hAnsi="Times New Roman"/>
                <w:i/>
                <w:color w:val="0000FF"/>
              </w:rPr>
              <w:t xml:space="preserve"> ekonomiskas darbības nosaukumu, ja uz projekta iesniedzēju attiecas vairāki darbības veidi,</w:t>
            </w:r>
            <w:r w:rsidR="001D362E" w:rsidRPr="0032654A">
              <w:rPr>
                <w:rFonts w:ascii="Times New Roman" w:hAnsi="Times New Roman"/>
                <w:i/>
                <w:color w:val="0000FF"/>
              </w:rPr>
              <w:t xml:space="preserve"> </w:t>
            </w:r>
            <w:r w:rsidRPr="0032654A">
              <w:rPr>
                <w:rFonts w:ascii="Times New Roman" w:hAnsi="Times New Roman"/>
                <w:i/>
                <w:color w:val="0000FF"/>
              </w:rPr>
              <w:t>tad veidlapā norāda  galveno pamatdarbību (arī tad, ja tā ir atšķirīga no projekta  tēmas), jo šī  informācija tiek izmantota statistikas vajadzībām.</w:t>
            </w:r>
          </w:p>
          <w:p w14:paraId="056DCCFB" w14:textId="77777777" w:rsidR="00CC50BE" w:rsidRPr="00E16BAB" w:rsidRDefault="00CC50BE" w:rsidP="00CC50BE">
            <w:pPr>
              <w:tabs>
                <w:tab w:val="left" w:pos="1022"/>
              </w:tabs>
              <w:jc w:val="both"/>
              <w:rPr>
                <w:rFonts w:ascii="Times New Roman" w:hAnsi="Times New Roman"/>
                <w:i/>
                <w:color w:val="0000FF"/>
                <w:sz w:val="8"/>
                <w:szCs w:val="8"/>
              </w:rPr>
            </w:pPr>
          </w:p>
          <w:p w14:paraId="605D7174" w14:textId="77777777" w:rsidR="00CC50BE" w:rsidRPr="00E16BAB" w:rsidRDefault="00CC50BE" w:rsidP="00CC50BE">
            <w:pPr>
              <w:tabs>
                <w:tab w:val="left" w:pos="1022"/>
              </w:tabs>
              <w:ind w:hanging="146"/>
              <w:jc w:val="both"/>
              <w:rPr>
                <w:rFonts w:ascii="Times New Roman" w:hAnsi="Times New Roman"/>
                <w:i/>
                <w:color w:val="0000FF"/>
                <w:sz w:val="2"/>
                <w:szCs w:val="2"/>
              </w:rPr>
            </w:pPr>
          </w:p>
          <w:p w14:paraId="7BD658C9" w14:textId="77777777" w:rsidR="00CC50BE" w:rsidRPr="00E16BAB" w:rsidRDefault="00CC50BE" w:rsidP="007961C8">
            <w:pPr>
              <w:numPr>
                <w:ilvl w:val="0"/>
                <w:numId w:val="5"/>
              </w:numPr>
              <w:tabs>
                <w:tab w:val="left" w:pos="1022"/>
              </w:tabs>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w:t>
            </w:r>
            <w:r w:rsidRPr="00E16BAB">
              <w:rPr>
                <w:rFonts w:ascii="Times New Roman" w:hAnsi="Times New Roman"/>
                <w:i/>
                <w:color w:val="0000FF"/>
              </w:rPr>
              <w:lastRenderedPageBreak/>
              <w:t>pārvaldes tīmekļa vietnē:</w:t>
            </w:r>
            <w:r w:rsidR="001D362E" w:rsidRPr="00E16BAB">
              <w:rPr>
                <w:rFonts w:ascii="Times New Roman" w:hAnsi="Times New Roman"/>
                <w:i/>
                <w:color w:val="0000FF"/>
              </w:rPr>
              <w:t xml:space="preserve"> </w:t>
            </w:r>
            <w:hyperlink r:id="rId10" w:history="1">
              <w:r w:rsidRPr="00E16BAB">
                <w:rPr>
                  <w:rFonts w:ascii="Times New Roman" w:hAnsi="Times New Roman"/>
                  <w:i/>
                  <w:color w:val="0000FF"/>
                </w:rPr>
                <w:t>http://www.csb.gov.lv/node/29900/list</w:t>
              </w:r>
            </w:hyperlink>
          </w:p>
          <w:p w14:paraId="69191B91" w14:textId="77777777" w:rsidR="00CC50BE" w:rsidRPr="00E16BAB" w:rsidRDefault="00CC50BE" w:rsidP="00CC50BE">
            <w:pPr>
              <w:tabs>
                <w:tab w:val="left" w:pos="900"/>
              </w:tabs>
              <w:jc w:val="center"/>
              <w:rPr>
                <w:rFonts w:ascii="Times New Roman" w:hAnsi="Times New Roman"/>
                <w:i/>
                <w:color w:val="0000FF"/>
                <w:sz w:val="2"/>
                <w:szCs w:val="2"/>
              </w:rPr>
            </w:pPr>
          </w:p>
          <w:p w14:paraId="03436FF5" w14:textId="77777777" w:rsidR="00CC50BE" w:rsidRPr="00E16BAB" w:rsidRDefault="00CC50BE" w:rsidP="00CC50BE">
            <w:pPr>
              <w:tabs>
                <w:tab w:val="left" w:pos="900"/>
              </w:tabs>
              <w:jc w:val="both"/>
              <w:rPr>
                <w:rFonts w:ascii="Times New Roman" w:hAnsi="Times New Roman"/>
                <w:i/>
                <w:color w:val="0000FF"/>
                <w:sz w:val="12"/>
                <w:szCs w:val="12"/>
                <w:u w:val="single"/>
              </w:rPr>
            </w:pPr>
          </w:p>
          <w:p w14:paraId="4D2ABB28" w14:textId="77777777" w:rsidR="00CC50BE" w:rsidRPr="00242A7E" w:rsidRDefault="00CC50BE" w:rsidP="00CC50BE">
            <w:pPr>
              <w:tabs>
                <w:tab w:val="left" w:pos="900"/>
              </w:tabs>
              <w:jc w:val="both"/>
              <w:rPr>
                <w:rFonts w:ascii="Times New Roman" w:hAnsi="Times New Roman"/>
                <w:i/>
                <w:color w:val="FF0000"/>
                <w:sz w:val="6"/>
                <w:szCs w:val="6"/>
              </w:rPr>
            </w:pPr>
          </w:p>
        </w:tc>
      </w:tr>
      <w:tr w:rsidR="00CC50BE" w:rsidRPr="00B5771B" w14:paraId="39979573" w14:textId="77777777" w:rsidTr="00A95BE5">
        <w:trPr>
          <w:trHeight w:val="516"/>
        </w:trPr>
        <w:tc>
          <w:tcPr>
            <w:tcW w:w="3823" w:type="dxa"/>
            <w:vMerge w:val="restart"/>
            <w:shd w:val="clear" w:color="auto" w:fill="D9D9D9" w:themeFill="background1" w:themeFillShade="D9"/>
            <w:vAlign w:val="center"/>
          </w:tcPr>
          <w:p w14:paraId="658565D7"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lastRenderedPageBreak/>
              <w:t>Juridiskā adrese:</w:t>
            </w:r>
          </w:p>
        </w:tc>
        <w:tc>
          <w:tcPr>
            <w:tcW w:w="5663" w:type="dxa"/>
            <w:gridSpan w:val="3"/>
            <w:shd w:val="clear" w:color="auto" w:fill="auto"/>
          </w:tcPr>
          <w:p w14:paraId="49A0C917" w14:textId="77777777" w:rsidR="00CC50BE" w:rsidRPr="00E16BAB" w:rsidRDefault="00CC50BE" w:rsidP="00CC50BE">
            <w:pPr>
              <w:tabs>
                <w:tab w:val="left" w:pos="900"/>
              </w:tabs>
              <w:jc w:val="both"/>
              <w:rPr>
                <w:rFonts w:ascii="Times New Roman" w:hAnsi="Times New Roman"/>
                <w:i/>
                <w:color w:val="0000FF"/>
                <w:sz w:val="8"/>
                <w:szCs w:val="8"/>
              </w:rPr>
            </w:pPr>
          </w:p>
          <w:p w14:paraId="384F44FB" w14:textId="77777777" w:rsidR="00CC50BE" w:rsidRPr="00E16BAB" w:rsidRDefault="00CC50BE" w:rsidP="007961C8">
            <w:pPr>
              <w:pStyle w:val="ListParagraph"/>
              <w:numPr>
                <w:ilvl w:val="0"/>
                <w:numId w:val="6"/>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541631EA" w14:textId="77777777" w:rsidR="00CC50BE" w:rsidRPr="00E16BAB" w:rsidRDefault="00CC50BE" w:rsidP="00CC50BE">
            <w:pPr>
              <w:tabs>
                <w:tab w:val="left" w:pos="900"/>
              </w:tabs>
              <w:jc w:val="both"/>
              <w:rPr>
                <w:rFonts w:ascii="Times New Roman" w:hAnsi="Times New Roman"/>
                <w:i/>
                <w:sz w:val="8"/>
                <w:szCs w:val="8"/>
              </w:rPr>
            </w:pPr>
          </w:p>
          <w:p w14:paraId="7285CAF3" w14:textId="77777777" w:rsidR="00CC50BE" w:rsidRPr="00E16BAB" w:rsidRDefault="00CC50BE" w:rsidP="00CC50BE">
            <w:pPr>
              <w:tabs>
                <w:tab w:val="left" w:pos="900"/>
              </w:tabs>
              <w:jc w:val="both"/>
              <w:rPr>
                <w:rFonts w:ascii="Times New Roman" w:hAnsi="Times New Roman"/>
                <w:b/>
                <w:sz w:val="20"/>
                <w:szCs w:val="20"/>
              </w:rPr>
            </w:pPr>
            <w:r w:rsidRPr="00E16BAB">
              <w:rPr>
                <w:rFonts w:ascii="Times New Roman" w:hAnsi="Times New Roman"/>
                <w:b/>
                <w:sz w:val="20"/>
                <w:szCs w:val="20"/>
              </w:rPr>
              <w:t>Iela, mājas nosaukums, Nr./dzīvokļa Nr.:</w:t>
            </w:r>
          </w:p>
          <w:p w14:paraId="11C7D087" w14:textId="77777777" w:rsidR="00CC50BE" w:rsidRPr="00E16BAB" w:rsidRDefault="00CC50BE" w:rsidP="00CC50BE">
            <w:pPr>
              <w:tabs>
                <w:tab w:val="left" w:pos="900"/>
              </w:tabs>
              <w:jc w:val="both"/>
              <w:rPr>
                <w:rFonts w:ascii="Times New Roman" w:hAnsi="Times New Roman"/>
              </w:rPr>
            </w:pPr>
          </w:p>
        </w:tc>
      </w:tr>
      <w:tr w:rsidR="00CC50BE" w:rsidRPr="00B5771B" w14:paraId="3D27BB81" w14:textId="77777777" w:rsidTr="00855815">
        <w:tc>
          <w:tcPr>
            <w:tcW w:w="3823" w:type="dxa"/>
            <w:vMerge/>
            <w:shd w:val="clear" w:color="auto" w:fill="D9D9D9" w:themeFill="background1" w:themeFillShade="D9"/>
            <w:vAlign w:val="center"/>
          </w:tcPr>
          <w:p w14:paraId="074D1E6B" w14:textId="77777777" w:rsidR="00CC50BE" w:rsidRPr="00B5771B" w:rsidRDefault="00CC50BE" w:rsidP="00CC50BE">
            <w:pPr>
              <w:rPr>
                <w:rFonts w:ascii="Times New Roman" w:hAnsi="Times New Roman" w:cs="Times New Roman"/>
                <w:b/>
              </w:rPr>
            </w:pPr>
          </w:p>
        </w:tc>
        <w:tc>
          <w:tcPr>
            <w:tcW w:w="1842" w:type="dxa"/>
          </w:tcPr>
          <w:p w14:paraId="3494A6D8"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14:paraId="45D17A3F"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104B8B32"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2F593C35" w14:textId="77777777" w:rsidTr="00855815">
        <w:tc>
          <w:tcPr>
            <w:tcW w:w="3823" w:type="dxa"/>
            <w:vMerge/>
            <w:shd w:val="clear" w:color="auto" w:fill="D9D9D9" w:themeFill="background1" w:themeFillShade="D9"/>
            <w:vAlign w:val="center"/>
          </w:tcPr>
          <w:p w14:paraId="38512280" w14:textId="77777777" w:rsidR="00CC50BE" w:rsidRPr="00B5771B" w:rsidRDefault="00CC50BE" w:rsidP="00CC50BE">
            <w:pPr>
              <w:rPr>
                <w:rFonts w:ascii="Times New Roman" w:hAnsi="Times New Roman" w:cs="Times New Roman"/>
                <w:b/>
              </w:rPr>
            </w:pPr>
          </w:p>
        </w:tc>
        <w:tc>
          <w:tcPr>
            <w:tcW w:w="5663" w:type="dxa"/>
            <w:gridSpan w:val="3"/>
            <w:vAlign w:val="center"/>
          </w:tcPr>
          <w:p w14:paraId="1BA54BCA"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Pasta indekss</w:t>
            </w:r>
          </w:p>
        </w:tc>
      </w:tr>
      <w:tr w:rsidR="00CC50BE" w:rsidRPr="00B5771B" w14:paraId="102D5EA9" w14:textId="77777777" w:rsidTr="00855815">
        <w:tc>
          <w:tcPr>
            <w:tcW w:w="3823" w:type="dxa"/>
            <w:vMerge/>
            <w:shd w:val="clear" w:color="auto" w:fill="D9D9D9" w:themeFill="background1" w:themeFillShade="D9"/>
            <w:vAlign w:val="center"/>
          </w:tcPr>
          <w:p w14:paraId="0D677D19" w14:textId="77777777" w:rsidR="00CC50BE" w:rsidRPr="00B5771B" w:rsidRDefault="00CC50BE" w:rsidP="00CC50BE">
            <w:pPr>
              <w:rPr>
                <w:rFonts w:ascii="Times New Roman" w:hAnsi="Times New Roman" w:cs="Times New Roman"/>
                <w:b/>
              </w:rPr>
            </w:pPr>
          </w:p>
        </w:tc>
        <w:tc>
          <w:tcPr>
            <w:tcW w:w="5663" w:type="dxa"/>
            <w:gridSpan w:val="3"/>
            <w:vAlign w:val="center"/>
          </w:tcPr>
          <w:p w14:paraId="5636D244"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00EBC5B1" w14:textId="77777777" w:rsidTr="00855815">
        <w:tc>
          <w:tcPr>
            <w:tcW w:w="3823" w:type="dxa"/>
            <w:vMerge/>
            <w:shd w:val="clear" w:color="auto" w:fill="D9D9D9" w:themeFill="background1" w:themeFillShade="D9"/>
            <w:vAlign w:val="center"/>
          </w:tcPr>
          <w:p w14:paraId="379538B6" w14:textId="77777777" w:rsidR="00CC50BE" w:rsidRPr="00B5771B" w:rsidRDefault="00CC50BE" w:rsidP="00CC50BE">
            <w:pPr>
              <w:rPr>
                <w:rFonts w:ascii="Times New Roman" w:hAnsi="Times New Roman" w:cs="Times New Roman"/>
                <w:b/>
              </w:rPr>
            </w:pPr>
          </w:p>
        </w:tc>
        <w:tc>
          <w:tcPr>
            <w:tcW w:w="5663" w:type="dxa"/>
            <w:gridSpan w:val="3"/>
            <w:vAlign w:val="center"/>
          </w:tcPr>
          <w:p w14:paraId="72AD643F"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Tīmekļa vietne</w:t>
            </w:r>
          </w:p>
        </w:tc>
      </w:tr>
      <w:tr w:rsidR="00CC50BE" w:rsidRPr="00B5771B" w14:paraId="39ED27A8" w14:textId="77777777" w:rsidTr="00A95BE5">
        <w:trPr>
          <w:trHeight w:val="531"/>
        </w:trPr>
        <w:tc>
          <w:tcPr>
            <w:tcW w:w="3823" w:type="dxa"/>
            <w:vMerge w:val="restart"/>
            <w:shd w:val="clear" w:color="auto" w:fill="D9D9D9" w:themeFill="background1" w:themeFillShade="D9"/>
            <w:vAlign w:val="center"/>
          </w:tcPr>
          <w:p w14:paraId="700BD411"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Kontaktinformācija: </w:t>
            </w:r>
          </w:p>
        </w:tc>
        <w:tc>
          <w:tcPr>
            <w:tcW w:w="5663" w:type="dxa"/>
            <w:gridSpan w:val="3"/>
            <w:shd w:val="clear" w:color="auto" w:fill="auto"/>
          </w:tcPr>
          <w:p w14:paraId="10D375EF" w14:textId="77777777" w:rsidR="00CC50BE" w:rsidRPr="00E16BAB" w:rsidRDefault="00CC50BE" w:rsidP="007961C8">
            <w:pPr>
              <w:pStyle w:val="ListParagraph"/>
              <w:numPr>
                <w:ilvl w:val="0"/>
                <w:numId w:val="7"/>
              </w:numPr>
              <w:tabs>
                <w:tab w:val="left" w:pos="1313"/>
              </w:tabs>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1B60041B" w14:textId="77777777" w:rsidR="00CC50BE" w:rsidRPr="00E16BAB" w:rsidRDefault="00CC50BE" w:rsidP="00CC50BE">
            <w:pPr>
              <w:tabs>
                <w:tab w:val="left" w:pos="900"/>
              </w:tabs>
              <w:jc w:val="both"/>
              <w:rPr>
                <w:rFonts w:ascii="Times New Roman" w:hAnsi="Times New Roman"/>
                <w:i/>
                <w:color w:val="0000FF"/>
                <w:sz w:val="8"/>
                <w:szCs w:val="8"/>
              </w:rPr>
            </w:pPr>
          </w:p>
          <w:p w14:paraId="4D8A2EB7" w14:textId="77777777" w:rsidR="00CC50BE" w:rsidRPr="00E16BAB" w:rsidRDefault="00CC50BE" w:rsidP="007961C8">
            <w:pPr>
              <w:pStyle w:val="ListParagraph"/>
              <w:numPr>
                <w:ilvl w:val="0"/>
                <w:numId w:val="5"/>
              </w:numPr>
              <w:tabs>
                <w:tab w:val="left" w:pos="900"/>
              </w:tabs>
              <w:ind w:left="459" w:hanging="284"/>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492EF114" w14:textId="77777777"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Kontaktpersonas Vārds, Uzvārds</w:t>
            </w:r>
          </w:p>
          <w:p w14:paraId="28E37ADD" w14:textId="77777777" w:rsidR="00CC50BE" w:rsidRPr="00E16BAB" w:rsidRDefault="00CC50BE" w:rsidP="00CC50BE">
            <w:pPr>
              <w:rPr>
                <w:rFonts w:ascii="Times New Roman" w:hAnsi="Times New Roman"/>
                <w:b/>
                <w:sz w:val="20"/>
                <w:szCs w:val="20"/>
              </w:rPr>
            </w:pPr>
          </w:p>
        </w:tc>
      </w:tr>
      <w:tr w:rsidR="00CC50BE" w:rsidRPr="00B5771B" w14:paraId="04F890F5" w14:textId="77777777" w:rsidTr="00855815">
        <w:tc>
          <w:tcPr>
            <w:tcW w:w="3823" w:type="dxa"/>
            <w:vMerge/>
            <w:shd w:val="clear" w:color="auto" w:fill="D9D9D9" w:themeFill="background1" w:themeFillShade="D9"/>
            <w:vAlign w:val="center"/>
          </w:tcPr>
          <w:p w14:paraId="5A173AC9" w14:textId="77777777" w:rsidR="00CC50BE" w:rsidRPr="00B5771B" w:rsidRDefault="00CC50BE" w:rsidP="00CC50BE">
            <w:pPr>
              <w:rPr>
                <w:rFonts w:ascii="Times New Roman" w:hAnsi="Times New Roman" w:cs="Times New Roman"/>
                <w:b/>
              </w:rPr>
            </w:pPr>
          </w:p>
        </w:tc>
        <w:tc>
          <w:tcPr>
            <w:tcW w:w="5663" w:type="dxa"/>
            <w:gridSpan w:val="3"/>
            <w:vAlign w:val="center"/>
          </w:tcPr>
          <w:p w14:paraId="48371A4B"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Ieņemamais amats</w:t>
            </w:r>
          </w:p>
        </w:tc>
      </w:tr>
      <w:tr w:rsidR="00CC50BE" w:rsidRPr="00B5771B" w14:paraId="798FFE51" w14:textId="77777777" w:rsidTr="00855815">
        <w:tc>
          <w:tcPr>
            <w:tcW w:w="3823" w:type="dxa"/>
            <w:vMerge/>
            <w:shd w:val="clear" w:color="auto" w:fill="D9D9D9" w:themeFill="background1" w:themeFillShade="D9"/>
            <w:vAlign w:val="center"/>
          </w:tcPr>
          <w:p w14:paraId="4EDDB516" w14:textId="77777777" w:rsidR="00CC50BE" w:rsidRPr="00B5771B" w:rsidRDefault="00CC50BE" w:rsidP="00CC50BE">
            <w:pPr>
              <w:rPr>
                <w:rFonts w:ascii="Times New Roman" w:hAnsi="Times New Roman" w:cs="Times New Roman"/>
                <w:b/>
              </w:rPr>
            </w:pPr>
          </w:p>
        </w:tc>
        <w:tc>
          <w:tcPr>
            <w:tcW w:w="5663" w:type="dxa"/>
            <w:gridSpan w:val="3"/>
            <w:vAlign w:val="center"/>
          </w:tcPr>
          <w:p w14:paraId="2A78DBAB"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Tālrunis</w:t>
            </w:r>
          </w:p>
        </w:tc>
      </w:tr>
      <w:tr w:rsidR="00CC50BE" w:rsidRPr="00B5771B" w14:paraId="536B1B9C" w14:textId="77777777" w:rsidTr="00855815">
        <w:tc>
          <w:tcPr>
            <w:tcW w:w="3823" w:type="dxa"/>
            <w:vMerge/>
            <w:shd w:val="clear" w:color="auto" w:fill="D9D9D9" w:themeFill="background1" w:themeFillShade="D9"/>
            <w:vAlign w:val="center"/>
          </w:tcPr>
          <w:p w14:paraId="241C6968" w14:textId="77777777" w:rsidR="00CC50BE" w:rsidRPr="00B5771B" w:rsidRDefault="00CC50BE" w:rsidP="00CC50BE">
            <w:pPr>
              <w:rPr>
                <w:rFonts w:ascii="Times New Roman" w:hAnsi="Times New Roman" w:cs="Times New Roman"/>
                <w:b/>
              </w:rPr>
            </w:pPr>
          </w:p>
        </w:tc>
        <w:tc>
          <w:tcPr>
            <w:tcW w:w="5663" w:type="dxa"/>
            <w:gridSpan w:val="3"/>
            <w:vAlign w:val="center"/>
          </w:tcPr>
          <w:p w14:paraId="7104778C"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1CB7DF1A" w14:textId="77777777" w:rsidTr="00A95BE5">
        <w:trPr>
          <w:trHeight w:val="517"/>
        </w:trPr>
        <w:tc>
          <w:tcPr>
            <w:tcW w:w="3823" w:type="dxa"/>
            <w:vMerge w:val="restart"/>
            <w:shd w:val="clear" w:color="auto" w:fill="D9D9D9" w:themeFill="background1" w:themeFillShade="D9"/>
            <w:vAlign w:val="center"/>
          </w:tcPr>
          <w:p w14:paraId="4F0F2349"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Korespondences adrese:</w:t>
            </w:r>
          </w:p>
          <w:p w14:paraId="12C98BC7" w14:textId="77777777" w:rsidR="00CC50BE" w:rsidRPr="00B5771B" w:rsidRDefault="00CC50BE" w:rsidP="00CC50BE">
            <w:pPr>
              <w:rPr>
                <w:rFonts w:ascii="Times New Roman" w:hAnsi="Times New Roman" w:cs="Times New Roman"/>
                <w:sz w:val="18"/>
                <w:szCs w:val="18"/>
              </w:rPr>
            </w:pPr>
            <w:r w:rsidRPr="00B5771B">
              <w:rPr>
                <w:rFonts w:ascii="Times New Roman" w:hAnsi="Times New Roman" w:cs="Times New Roman"/>
                <w:sz w:val="18"/>
                <w:szCs w:val="18"/>
              </w:rPr>
              <w:t>(aizpilda, ja atšķiras no juridiskās adreses)</w:t>
            </w:r>
          </w:p>
        </w:tc>
        <w:tc>
          <w:tcPr>
            <w:tcW w:w="5663" w:type="dxa"/>
            <w:gridSpan w:val="3"/>
            <w:shd w:val="clear" w:color="auto" w:fill="auto"/>
          </w:tcPr>
          <w:p w14:paraId="5904061E" w14:textId="77777777" w:rsidR="00CC50BE" w:rsidRPr="00E16BAB" w:rsidRDefault="00CC50BE" w:rsidP="007961C8">
            <w:pPr>
              <w:pStyle w:val="ListParagraph"/>
              <w:numPr>
                <w:ilvl w:val="0"/>
                <w:numId w:val="7"/>
              </w:numPr>
              <w:tabs>
                <w:tab w:val="left" w:pos="900"/>
              </w:tabs>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14:paraId="0A6B88EA" w14:textId="77777777"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Iela, mājas nosaukums, Nr./dzīvokļa Nr.</w:t>
            </w:r>
          </w:p>
          <w:p w14:paraId="5A702E95" w14:textId="77777777" w:rsidR="00CC50BE" w:rsidRPr="00E16BAB" w:rsidRDefault="00CC50BE" w:rsidP="00CC50BE">
            <w:pPr>
              <w:rPr>
                <w:rFonts w:ascii="Times New Roman" w:hAnsi="Times New Roman"/>
              </w:rPr>
            </w:pPr>
          </w:p>
        </w:tc>
      </w:tr>
      <w:tr w:rsidR="00CC50BE" w:rsidRPr="00B5771B" w14:paraId="079D24AF" w14:textId="77777777" w:rsidTr="00855815">
        <w:tc>
          <w:tcPr>
            <w:tcW w:w="3823" w:type="dxa"/>
            <w:vMerge/>
            <w:shd w:val="clear" w:color="auto" w:fill="D9D9D9" w:themeFill="background1" w:themeFillShade="D9"/>
            <w:vAlign w:val="center"/>
          </w:tcPr>
          <w:p w14:paraId="54F69B2C" w14:textId="77777777" w:rsidR="00CC50BE" w:rsidRPr="00B5771B" w:rsidRDefault="00CC50BE" w:rsidP="00CC50BE">
            <w:pPr>
              <w:rPr>
                <w:rFonts w:ascii="Times New Roman" w:hAnsi="Times New Roman" w:cs="Times New Roman"/>
                <w:b/>
              </w:rPr>
            </w:pPr>
          </w:p>
        </w:tc>
        <w:tc>
          <w:tcPr>
            <w:tcW w:w="1842" w:type="dxa"/>
          </w:tcPr>
          <w:p w14:paraId="13ABBFB4"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14:paraId="3EE61244"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1B57852F"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3FAC0A89" w14:textId="77777777" w:rsidTr="00855815">
        <w:tc>
          <w:tcPr>
            <w:tcW w:w="3823" w:type="dxa"/>
            <w:vMerge/>
            <w:shd w:val="clear" w:color="auto" w:fill="D9D9D9" w:themeFill="background1" w:themeFillShade="D9"/>
            <w:vAlign w:val="center"/>
          </w:tcPr>
          <w:p w14:paraId="3295016D" w14:textId="77777777" w:rsidR="00CC50BE" w:rsidRPr="00B5771B" w:rsidRDefault="00CC50BE" w:rsidP="00CC50BE">
            <w:pPr>
              <w:rPr>
                <w:rFonts w:ascii="Times New Roman" w:hAnsi="Times New Roman" w:cs="Times New Roman"/>
                <w:b/>
              </w:rPr>
            </w:pPr>
          </w:p>
        </w:tc>
        <w:tc>
          <w:tcPr>
            <w:tcW w:w="5663" w:type="dxa"/>
            <w:gridSpan w:val="3"/>
            <w:vAlign w:val="center"/>
          </w:tcPr>
          <w:p w14:paraId="196480C0" w14:textId="77777777" w:rsidR="00CC50BE" w:rsidRPr="00B5771B" w:rsidRDefault="00CC50BE" w:rsidP="00CC50BE">
            <w:pPr>
              <w:rPr>
                <w:rFonts w:ascii="Times New Roman" w:hAnsi="Times New Roman" w:cs="Times New Roman"/>
              </w:rPr>
            </w:pPr>
            <w:r w:rsidRPr="00B5771B">
              <w:rPr>
                <w:rFonts w:ascii="Times New Roman" w:hAnsi="Times New Roman" w:cs="Times New Roman"/>
                <w:b/>
                <w:sz w:val="20"/>
                <w:szCs w:val="20"/>
              </w:rPr>
              <w:t>Pasta indekss</w:t>
            </w:r>
          </w:p>
        </w:tc>
      </w:tr>
      <w:tr w:rsidR="00CC50BE" w:rsidRPr="00B5771B" w14:paraId="0BE8C893" w14:textId="77777777" w:rsidTr="00A95BE5">
        <w:trPr>
          <w:trHeight w:val="485"/>
        </w:trPr>
        <w:tc>
          <w:tcPr>
            <w:tcW w:w="3823" w:type="dxa"/>
            <w:shd w:val="clear" w:color="auto" w:fill="D9D9D9" w:themeFill="background1" w:themeFillShade="D9"/>
            <w:vAlign w:val="center"/>
          </w:tcPr>
          <w:p w14:paraId="461CF9DE"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identifikācijas Nr.*: </w:t>
            </w:r>
          </w:p>
        </w:tc>
        <w:tc>
          <w:tcPr>
            <w:tcW w:w="5663" w:type="dxa"/>
            <w:gridSpan w:val="3"/>
            <w:vAlign w:val="center"/>
          </w:tcPr>
          <w:p w14:paraId="60AA9A28"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r w:rsidR="00CC50BE" w:rsidRPr="00B5771B" w14:paraId="60F8E2AA" w14:textId="77777777" w:rsidTr="00A95BE5">
        <w:trPr>
          <w:trHeight w:val="549"/>
        </w:trPr>
        <w:tc>
          <w:tcPr>
            <w:tcW w:w="3823" w:type="dxa"/>
            <w:shd w:val="clear" w:color="auto" w:fill="D9D9D9" w:themeFill="background1" w:themeFillShade="D9"/>
            <w:vAlign w:val="center"/>
          </w:tcPr>
          <w:p w14:paraId="7C637349"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iesniegšanas datums*:</w:t>
            </w:r>
          </w:p>
        </w:tc>
        <w:tc>
          <w:tcPr>
            <w:tcW w:w="5663" w:type="dxa"/>
            <w:gridSpan w:val="3"/>
            <w:vAlign w:val="center"/>
          </w:tcPr>
          <w:p w14:paraId="0E4AA717"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bl>
    <w:p w14:paraId="471C6E45" w14:textId="77777777" w:rsidR="00C1570A" w:rsidRPr="00B5771B" w:rsidRDefault="00855815" w:rsidP="003C5410">
      <w:pPr>
        <w:rPr>
          <w:rFonts w:ascii="Times New Roman" w:hAnsi="Times New Roman" w:cs="Times New Roman"/>
          <w:sz w:val="18"/>
          <w:szCs w:val="18"/>
        </w:rPr>
      </w:pPr>
      <w:r w:rsidRPr="00B5771B">
        <w:rPr>
          <w:rFonts w:ascii="Times New Roman" w:hAnsi="Times New Roman" w:cs="Times New Roman"/>
          <w:sz w:val="18"/>
          <w:szCs w:val="18"/>
        </w:rPr>
        <w:t>*Aizpilda CFLA</w:t>
      </w:r>
    </w:p>
    <w:p w14:paraId="28BF3717" w14:textId="77777777" w:rsidR="00C1570A" w:rsidRDefault="00C1570A" w:rsidP="003C5410">
      <w:pPr>
        <w:rPr>
          <w:rFonts w:ascii="Times New Roman" w:hAnsi="Times New Roman" w:cs="Times New Roman"/>
        </w:rPr>
      </w:pPr>
    </w:p>
    <w:p w14:paraId="4AB14805" w14:textId="77777777" w:rsidR="00F14750" w:rsidRPr="00B5771B" w:rsidRDefault="00F14750" w:rsidP="003C5410">
      <w:pPr>
        <w:rPr>
          <w:rFonts w:ascii="Times New Roman" w:hAnsi="Times New Roman" w:cs="Times New Roman"/>
        </w:rPr>
      </w:pPr>
    </w:p>
    <w:p w14:paraId="0E24B96B" w14:textId="77777777" w:rsidR="00B5771B" w:rsidRDefault="00B5771B" w:rsidP="003C5410">
      <w:pPr>
        <w:rPr>
          <w:rFonts w:ascii="Times New Roman" w:hAnsi="Times New Roman" w:cs="Times New Roman"/>
        </w:rPr>
      </w:pPr>
    </w:p>
    <w:p w14:paraId="31E9E9EE" w14:textId="77777777" w:rsidR="00D96D25" w:rsidRDefault="00D96D25" w:rsidP="003C5410">
      <w:pPr>
        <w:rPr>
          <w:rFonts w:ascii="Times New Roman" w:hAnsi="Times New Roman" w:cs="Times New Roman"/>
        </w:rPr>
      </w:pPr>
    </w:p>
    <w:p w14:paraId="75C021CE" w14:textId="77777777" w:rsidR="00D96D25" w:rsidRDefault="00D96D25" w:rsidP="003C5410">
      <w:pPr>
        <w:rPr>
          <w:rFonts w:ascii="Times New Roman" w:hAnsi="Times New Roman" w:cs="Times New Roman"/>
        </w:rPr>
      </w:pPr>
    </w:p>
    <w:p w14:paraId="66DDCD93" w14:textId="77777777" w:rsidR="00D96D25" w:rsidRDefault="00D96D25" w:rsidP="003C5410">
      <w:pPr>
        <w:rPr>
          <w:rFonts w:ascii="Times New Roman" w:hAnsi="Times New Roman" w:cs="Times New Roman"/>
        </w:rPr>
      </w:pPr>
    </w:p>
    <w:p w14:paraId="6624766A" w14:textId="77777777" w:rsidR="00D96D25" w:rsidRDefault="00D96D25" w:rsidP="003C5410">
      <w:pPr>
        <w:rPr>
          <w:rFonts w:ascii="Times New Roman" w:hAnsi="Times New Roman" w:cs="Times New Roman"/>
        </w:rPr>
      </w:pPr>
    </w:p>
    <w:p w14:paraId="1FDF9D92" w14:textId="77777777" w:rsidR="00D96D25" w:rsidRDefault="00D96D25" w:rsidP="003C5410">
      <w:pPr>
        <w:rPr>
          <w:rFonts w:ascii="Times New Roman" w:hAnsi="Times New Roman" w:cs="Times New Roman"/>
        </w:rPr>
      </w:pPr>
    </w:p>
    <w:p w14:paraId="60ACB471" w14:textId="77777777" w:rsidR="00D96D25" w:rsidRDefault="00D96D25" w:rsidP="003C5410">
      <w:pPr>
        <w:rPr>
          <w:rFonts w:ascii="Times New Roman" w:hAnsi="Times New Roman" w:cs="Times New Roman"/>
        </w:rPr>
      </w:pPr>
    </w:p>
    <w:p w14:paraId="5C933B0D" w14:textId="77777777" w:rsidR="00D96D25" w:rsidRDefault="00D96D25" w:rsidP="003C5410">
      <w:pPr>
        <w:rPr>
          <w:rFonts w:ascii="Times New Roman" w:hAnsi="Times New Roman" w:cs="Times New Roman"/>
        </w:rPr>
      </w:pPr>
    </w:p>
    <w:p w14:paraId="174D400F" w14:textId="77777777" w:rsidR="00D96D25" w:rsidRDefault="00D96D25" w:rsidP="003C5410">
      <w:pPr>
        <w:rPr>
          <w:rFonts w:ascii="Times New Roman" w:hAnsi="Times New Roman" w:cs="Times New Roman"/>
        </w:rPr>
      </w:pPr>
    </w:p>
    <w:p w14:paraId="099F4D3A" w14:textId="77777777" w:rsidR="00D96D25" w:rsidRDefault="00D96D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ECAB194" w14:textId="77777777" w:rsidTr="00C1570A">
        <w:trPr>
          <w:trHeight w:val="547"/>
        </w:trPr>
        <w:tc>
          <w:tcPr>
            <w:tcW w:w="9486" w:type="dxa"/>
            <w:shd w:val="clear" w:color="auto" w:fill="D9D9D9" w:themeFill="background1" w:themeFillShade="D9"/>
            <w:vAlign w:val="center"/>
          </w:tcPr>
          <w:p w14:paraId="3F627260"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495933074"/>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010B5967"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0854131C" w14:textId="77777777" w:rsidTr="00B5771B">
        <w:tc>
          <w:tcPr>
            <w:tcW w:w="9486" w:type="dxa"/>
          </w:tcPr>
          <w:p w14:paraId="2B7187B5" w14:textId="77777777" w:rsidR="00B5771B" w:rsidRDefault="00B5771B" w:rsidP="007961C8">
            <w:pPr>
              <w:pStyle w:val="ListParagraph"/>
              <w:numPr>
                <w:ilvl w:val="1"/>
                <w:numId w:val="1"/>
              </w:numPr>
              <w:rPr>
                <w:rFonts w:ascii="Times New Roman" w:hAnsi="Times New Roman" w:cs="Times New Roman"/>
                <w:b/>
              </w:rPr>
            </w:pPr>
            <w:bookmarkStart w:id="6" w:name="_Toc495933075"/>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 </w:t>
            </w:r>
            <w:r w:rsidR="00AE7A15">
              <w:rPr>
                <w:rFonts w:ascii="Times New Roman" w:hAnsi="Times New Roman" w:cs="Times New Roman"/>
                <w:b/>
              </w:rPr>
              <w:t xml:space="preserve">2500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3D6FE294"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6138C7" w:rsidRPr="00B5771B" w14:paraId="7D06CF84" w14:textId="77777777" w:rsidTr="006138C7">
        <w:trPr>
          <w:trHeight w:val="1606"/>
        </w:trPr>
        <w:tc>
          <w:tcPr>
            <w:tcW w:w="9486" w:type="dxa"/>
            <w:shd w:val="clear" w:color="auto" w:fill="auto"/>
          </w:tcPr>
          <w:p w14:paraId="1C6DD1F8" w14:textId="77777777" w:rsidR="00F14750" w:rsidRDefault="00F14750" w:rsidP="006138C7">
            <w:pPr>
              <w:tabs>
                <w:tab w:val="left" w:pos="0"/>
              </w:tabs>
              <w:ind w:right="34"/>
              <w:jc w:val="both"/>
              <w:rPr>
                <w:rFonts w:ascii="Times New Roman" w:hAnsi="Times New Roman"/>
                <w:i/>
                <w:iCs/>
                <w:color w:val="0000FF"/>
              </w:rPr>
            </w:pPr>
          </w:p>
          <w:p w14:paraId="3C1CE4CC" w14:textId="77777777" w:rsidR="006138C7" w:rsidRDefault="006138C7" w:rsidP="006138C7">
            <w:pPr>
              <w:tabs>
                <w:tab w:val="left" w:pos="0"/>
              </w:tabs>
              <w:ind w:right="34"/>
              <w:jc w:val="both"/>
              <w:rPr>
                <w:rFonts w:ascii="Times New Roman" w:hAnsi="Times New Roman"/>
                <w:i/>
                <w:iCs/>
                <w:color w:val="0000FF"/>
              </w:rPr>
            </w:pPr>
            <w:r w:rsidRPr="005756C8">
              <w:rPr>
                <w:rFonts w:ascii="Times New Roman" w:hAnsi="Times New Roman"/>
                <w:i/>
                <w:iCs/>
                <w:color w:val="0000FF"/>
              </w:rPr>
              <w:t xml:space="preserve">Kopsavilkumu ieteicams rakstīt pēc visu pārējo sadaļu aizpildīšanas. </w:t>
            </w:r>
          </w:p>
          <w:p w14:paraId="3B822773" w14:textId="77777777" w:rsidR="006138C7" w:rsidRPr="005756C8" w:rsidRDefault="006138C7" w:rsidP="006138C7">
            <w:pPr>
              <w:tabs>
                <w:tab w:val="left" w:pos="0"/>
                <w:tab w:val="left" w:pos="900"/>
              </w:tabs>
              <w:ind w:right="34"/>
              <w:jc w:val="both"/>
              <w:rPr>
                <w:rFonts w:ascii="Times New Roman" w:hAnsi="Times New Roman"/>
                <w:i/>
                <w:iCs/>
                <w:color w:val="0000FF"/>
              </w:rPr>
            </w:pPr>
            <w:r>
              <w:rPr>
                <w:rFonts w:ascii="Times New Roman" w:hAnsi="Times New Roman"/>
                <w:i/>
                <w:iCs/>
                <w:color w:val="0000FF"/>
              </w:rPr>
              <w:tab/>
            </w:r>
          </w:p>
          <w:p w14:paraId="0B30293E" w14:textId="77777777" w:rsidR="006138C7" w:rsidRDefault="006138C7" w:rsidP="007961C8">
            <w:pPr>
              <w:pStyle w:val="ListParagraph"/>
              <w:numPr>
                <w:ilvl w:val="0"/>
                <w:numId w:val="12"/>
              </w:numPr>
              <w:ind w:left="454" w:right="34" w:hanging="454"/>
              <w:jc w:val="both"/>
              <w:rPr>
                <w:rFonts w:ascii="Times New Roman" w:hAnsi="Times New Roman"/>
                <w:i/>
                <w:iCs/>
                <w:color w:val="0000FF"/>
              </w:rPr>
            </w:pPr>
            <w:r w:rsidRPr="005756C8">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51AAE76B" w14:textId="77777777" w:rsidR="006138C7" w:rsidRPr="006138C7" w:rsidRDefault="006138C7" w:rsidP="006138C7">
            <w:pPr>
              <w:pStyle w:val="ListParagraph"/>
              <w:ind w:left="454" w:right="34"/>
              <w:jc w:val="both"/>
              <w:rPr>
                <w:rFonts w:ascii="Times New Roman" w:hAnsi="Times New Roman"/>
                <w:i/>
                <w:iCs/>
                <w:color w:val="0000FF"/>
                <w:sz w:val="6"/>
                <w:szCs w:val="6"/>
              </w:rPr>
            </w:pPr>
          </w:p>
          <w:p w14:paraId="247CE10B" w14:textId="77777777" w:rsidR="006138C7" w:rsidRPr="005756C8" w:rsidRDefault="006138C7" w:rsidP="007961C8">
            <w:pPr>
              <w:pStyle w:val="ListParagraph"/>
              <w:numPr>
                <w:ilvl w:val="0"/>
                <w:numId w:val="11"/>
              </w:numPr>
              <w:tabs>
                <w:tab w:val="left" w:pos="0"/>
              </w:tabs>
              <w:ind w:left="454" w:right="34" w:hanging="454"/>
              <w:jc w:val="both"/>
              <w:rPr>
                <w:rFonts w:ascii="Times New Roman" w:hAnsi="Times New Roman"/>
                <w:b/>
                <w:i/>
                <w:iCs/>
                <w:color w:val="0000FF"/>
              </w:rPr>
            </w:pPr>
            <w:r w:rsidRPr="005756C8">
              <w:rPr>
                <w:rFonts w:ascii="Times New Roman" w:hAnsi="Times New Roman"/>
                <w:b/>
                <w:i/>
                <w:iCs/>
                <w:color w:val="0000FF"/>
              </w:rPr>
              <w:t>Kopsavilkumā:</w:t>
            </w:r>
          </w:p>
          <w:p w14:paraId="65D22F6C" w14:textId="77777777" w:rsidR="00763F68" w:rsidRDefault="00763F68" w:rsidP="007961C8">
            <w:pPr>
              <w:pStyle w:val="ListParagraph"/>
              <w:numPr>
                <w:ilvl w:val="0"/>
                <w:numId w:val="13"/>
              </w:numPr>
              <w:tabs>
                <w:tab w:val="left" w:pos="0"/>
              </w:tabs>
              <w:ind w:left="880" w:right="34" w:hanging="392"/>
              <w:jc w:val="both"/>
              <w:rPr>
                <w:rFonts w:ascii="Times New Roman" w:hAnsi="Times New Roman"/>
                <w:i/>
                <w:iCs/>
                <w:color w:val="0000FF"/>
              </w:rPr>
            </w:pPr>
            <w:r>
              <w:rPr>
                <w:rFonts w:ascii="Times New Roman" w:hAnsi="Times New Roman"/>
                <w:i/>
                <w:iCs/>
                <w:color w:val="0000FF"/>
              </w:rPr>
              <w:t>norāda projekta mērķi (īsi);</w:t>
            </w:r>
          </w:p>
          <w:p w14:paraId="4B722690" w14:textId="77777777" w:rsidR="00763F68" w:rsidRDefault="00763F68" w:rsidP="007961C8">
            <w:pPr>
              <w:pStyle w:val="ListParagraph"/>
              <w:numPr>
                <w:ilvl w:val="0"/>
                <w:numId w:val="13"/>
              </w:numPr>
              <w:tabs>
                <w:tab w:val="left" w:pos="0"/>
              </w:tabs>
              <w:ind w:left="880" w:right="34" w:hanging="392"/>
              <w:jc w:val="both"/>
              <w:rPr>
                <w:rFonts w:ascii="Times New Roman" w:hAnsi="Times New Roman"/>
                <w:i/>
                <w:iCs/>
                <w:color w:val="0000FF"/>
              </w:rPr>
            </w:pPr>
            <w:r>
              <w:rPr>
                <w:rFonts w:ascii="Times New Roman" w:hAnsi="Times New Roman"/>
                <w:i/>
                <w:iCs/>
                <w:color w:val="0000FF"/>
              </w:rPr>
              <w:t>iekļauj informāciju par galvenajām projekta darbībām;</w:t>
            </w:r>
          </w:p>
          <w:p w14:paraId="753E4477" w14:textId="77777777" w:rsidR="00763F68" w:rsidRDefault="00763F68" w:rsidP="007961C8">
            <w:pPr>
              <w:pStyle w:val="ListParagraph"/>
              <w:numPr>
                <w:ilvl w:val="0"/>
                <w:numId w:val="13"/>
              </w:numPr>
              <w:tabs>
                <w:tab w:val="left" w:pos="0"/>
              </w:tabs>
              <w:ind w:left="880" w:right="34" w:hanging="392"/>
              <w:jc w:val="both"/>
              <w:rPr>
                <w:rFonts w:ascii="Times New Roman" w:hAnsi="Times New Roman"/>
                <w:i/>
                <w:iCs/>
                <w:color w:val="0000FF"/>
              </w:rPr>
            </w:pPr>
            <w:r>
              <w:rPr>
                <w:rFonts w:ascii="Times New Roman" w:hAnsi="Times New Roman"/>
                <w:i/>
                <w:iCs/>
                <w:color w:val="0000FF"/>
              </w:rPr>
              <w:t>informāciju par plānotajiem rezultātiem;</w:t>
            </w:r>
          </w:p>
          <w:p w14:paraId="70D5877B" w14:textId="77777777" w:rsidR="00763F68" w:rsidRDefault="00763F68" w:rsidP="007961C8">
            <w:pPr>
              <w:pStyle w:val="ListParagraph"/>
              <w:numPr>
                <w:ilvl w:val="0"/>
                <w:numId w:val="13"/>
              </w:numPr>
              <w:tabs>
                <w:tab w:val="left" w:pos="0"/>
              </w:tabs>
              <w:ind w:left="880" w:right="34" w:hanging="392"/>
              <w:jc w:val="both"/>
              <w:rPr>
                <w:rFonts w:ascii="Times New Roman" w:hAnsi="Times New Roman"/>
                <w:i/>
                <w:iCs/>
                <w:color w:val="0000FF"/>
              </w:rPr>
            </w:pPr>
            <w:r>
              <w:rPr>
                <w:rFonts w:ascii="Times New Roman" w:hAnsi="Times New Roman"/>
                <w:i/>
                <w:iCs/>
                <w:color w:val="0000FF"/>
              </w:rPr>
              <w:t>sniedz informāciju par projekta kopējām izmaksām (var izcelt plānoto Eiropas Reģionālās attīstības fonda atbalsta apjomu);</w:t>
            </w:r>
          </w:p>
          <w:p w14:paraId="4ABB7C6F" w14:textId="77777777" w:rsidR="00763F68" w:rsidRDefault="00763F68" w:rsidP="007961C8">
            <w:pPr>
              <w:pStyle w:val="ListParagraph"/>
              <w:numPr>
                <w:ilvl w:val="0"/>
                <w:numId w:val="13"/>
              </w:numPr>
              <w:tabs>
                <w:tab w:val="left" w:pos="0"/>
              </w:tabs>
              <w:ind w:left="880" w:right="34" w:hanging="392"/>
              <w:jc w:val="both"/>
              <w:rPr>
                <w:rFonts w:ascii="Times New Roman" w:hAnsi="Times New Roman"/>
                <w:i/>
                <w:iCs/>
                <w:color w:val="0000FF"/>
              </w:rPr>
            </w:pPr>
            <w:r>
              <w:rPr>
                <w:rFonts w:ascii="Times New Roman" w:hAnsi="Times New Roman"/>
                <w:i/>
                <w:iCs/>
                <w:color w:val="0000FF"/>
              </w:rPr>
              <w:t>kā arī norāda informāciju par projekta ilgumu.</w:t>
            </w:r>
          </w:p>
          <w:p w14:paraId="15A186D1" w14:textId="77777777" w:rsidR="006138C7" w:rsidRPr="001C3A16" w:rsidRDefault="006138C7" w:rsidP="006138C7">
            <w:pPr>
              <w:tabs>
                <w:tab w:val="left" w:pos="0"/>
              </w:tabs>
              <w:ind w:left="29" w:right="34"/>
              <w:jc w:val="both"/>
              <w:rPr>
                <w:rFonts w:ascii="Times New Roman" w:hAnsi="Times New Roman"/>
                <w:i/>
                <w:color w:val="0000FF"/>
              </w:rPr>
            </w:pPr>
          </w:p>
          <w:p w14:paraId="70BDC741" w14:textId="77777777" w:rsidR="0061282F" w:rsidRPr="0061282F" w:rsidRDefault="006138C7" w:rsidP="007961C8">
            <w:pPr>
              <w:pStyle w:val="ListParagraph"/>
              <w:numPr>
                <w:ilvl w:val="0"/>
                <w:numId w:val="10"/>
              </w:numPr>
              <w:tabs>
                <w:tab w:val="left" w:pos="738"/>
              </w:tabs>
              <w:ind w:left="738" w:right="34" w:hanging="425"/>
              <w:jc w:val="both"/>
              <w:rPr>
                <w:rFonts w:ascii="Times New Roman" w:hAnsi="Times New Roman"/>
                <w:i/>
                <w:color w:val="0000FF"/>
              </w:rPr>
            </w:pPr>
            <w:r w:rsidRPr="001C3A16">
              <w:rPr>
                <w:rFonts w:ascii="Times New Roman" w:hAnsi="Times New Roman"/>
                <w:b/>
                <w:i/>
                <w:color w:val="0000FF"/>
              </w:rPr>
              <w:t xml:space="preserve">Par projekta īstenošanas sākumu uzskatāms plānotais vienošanās par projekta </w:t>
            </w:r>
            <w:r w:rsidR="00706AFD">
              <w:rPr>
                <w:rFonts w:ascii="Times New Roman" w:hAnsi="Times New Roman"/>
                <w:b/>
                <w:i/>
                <w:color w:val="0000FF"/>
              </w:rPr>
              <w:t>īstenošanu parakstīšanas datums, taču izmaksas par projekta darbību īstenošanu būs attiecināmas atbilstoši MK noteikumu 32.punktā noteiktajiem termiņiem.</w:t>
            </w:r>
          </w:p>
          <w:p w14:paraId="3B9205D2" w14:textId="77777777" w:rsidR="006138C7" w:rsidRPr="0061282F" w:rsidRDefault="001C3A16" w:rsidP="007961C8">
            <w:pPr>
              <w:pStyle w:val="ListParagraph"/>
              <w:numPr>
                <w:ilvl w:val="0"/>
                <w:numId w:val="10"/>
              </w:numPr>
              <w:tabs>
                <w:tab w:val="left" w:pos="738"/>
              </w:tabs>
              <w:ind w:left="738" w:right="34" w:hanging="425"/>
              <w:jc w:val="both"/>
              <w:rPr>
                <w:rFonts w:ascii="Times New Roman" w:hAnsi="Times New Roman"/>
                <w:b/>
                <w:i/>
                <w:color w:val="0000FF"/>
              </w:rPr>
            </w:pPr>
            <w:r w:rsidRPr="0061282F">
              <w:rPr>
                <w:rFonts w:ascii="Times New Roman" w:hAnsi="Times New Roman"/>
                <w:b/>
                <w:i/>
                <w:color w:val="0000FF"/>
              </w:rPr>
              <w:t xml:space="preserve">Saskaņā ar MK noteikumu 32.punktu finansējuma saņēmējs </w:t>
            </w:r>
            <w:r w:rsidR="007864FE" w:rsidRPr="0061282F">
              <w:rPr>
                <w:rFonts w:ascii="Times New Roman" w:hAnsi="Times New Roman"/>
                <w:b/>
                <w:i/>
                <w:color w:val="0000FF"/>
              </w:rPr>
              <w:t>ar saimniecisku darbību nesaistītu projektu īsteno no dienas, kad noslēgta vienošanās par pirmās kārtas projekta īstenošanu, bet ne ilgāk kā līdz 2023.gada 30.novembrim.</w:t>
            </w:r>
            <w:r w:rsidR="0061282F">
              <w:rPr>
                <w:rFonts w:ascii="Times New Roman" w:hAnsi="Times New Roman"/>
                <w:b/>
                <w:i/>
                <w:color w:val="0000FF"/>
              </w:rPr>
              <w:t xml:space="preserve"> </w:t>
            </w:r>
            <w:r w:rsidR="0061282F">
              <w:rPr>
                <w:rFonts w:ascii="Times New Roman" w:hAnsi="Times New Roman"/>
                <w:i/>
                <w:color w:val="0000FF"/>
              </w:rPr>
              <w:t xml:space="preserve">Pirmās kārtas ietvaros atbalstāmas būs: </w:t>
            </w:r>
          </w:p>
          <w:p w14:paraId="6BF610D8" w14:textId="77777777" w:rsidR="00706AFD" w:rsidRDefault="0061282F" w:rsidP="007961C8">
            <w:pPr>
              <w:pStyle w:val="ListParagraph"/>
              <w:numPr>
                <w:ilvl w:val="0"/>
                <w:numId w:val="15"/>
              </w:numPr>
              <w:tabs>
                <w:tab w:val="left" w:pos="738"/>
              </w:tabs>
              <w:ind w:right="34"/>
              <w:jc w:val="both"/>
              <w:rPr>
                <w:rFonts w:ascii="Times New Roman" w:hAnsi="Times New Roman"/>
                <w:i/>
                <w:color w:val="0000FF"/>
              </w:rPr>
            </w:pPr>
            <w:r w:rsidRPr="0061282F">
              <w:rPr>
                <w:rFonts w:ascii="Times New Roman" w:hAnsi="Times New Roman"/>
                <w:i/>
                <w:color w:val="0000FF"/>
              </w:rPr>
              <w:t xml:space="preserve">MK </w:t>
            </w:r>
            <w:r>
              <w:rPr>
                <w:rFonts w:ascii="Times New Roman" w:hAnsi="Times New Roman"/>
                <w:i/>
                <w:color w:val="0000FF"/>
              </w:rPr>
              <w:t xml:space="preserve">noteikumu 19. punktā </w:t>
            </w:r>
            <w:r w:rsidR="00364C5C">
              <w:rPr>
                <w:rFonts w:ascii="Times New Roman" w:hAnsi="Times New Roman"/>
                <w:i/>
                <w:color w:val="0000FF"/>
              </w:rPr>
              <w:t>(attieca</w:t>
            </w:r>
            <w:r w:rsidR="00706AFD">
              <w:rPr>
                <w:rFonts w:ascii="Times New Roman" w:hAnsi="Times New Roman"/>
                <w:i/>
                <w:color w:val="0000FF"/>
              </w:rPr>
              <w:t xml:space="preserve">s uz IZM) </w:t>
            </w:r>
            <w:r>
              <w:rPr>
                <w:rFonts w:ascii="Times New Roman" w:hAnsi="Times New Roman"/>
                <w:i/>
                <w:color w:val="0000FF"/>
              </w:rPr>
              <w:t>un 20.1., 2</w:t>
            </w:r>
            <w:r w:rsidR="00706AFD">
              <w:rPr>
                <w:rFonts w:ascii="Times New Roman" w:hAnsi="Times New Roman"/>
                <w:i/>
                <w:color w:val="0000FF"/>
              </w:rPr>
              <w:t>0.2., 20.4., 20.5. un 20.6.apakš</w:t>
            </w:r>
            <w:r>
              <w:rPr>
                <w:rFonts w:ascii="Times New Roman" w:hAnsi="Times New Roman"/>
                <w:i/>
                <w:color w:val="0000FF"/>
              </w:rPr>
              <w:t>punktā</w:t>
            </w:r>
            <w:r w:rsidR="00706AFD">
              <w:rPr>
                <w:rFonts w:ascii="Times New Roman" w:hAnsi="Times New Roman"/>
                <w:i/>
                <w:color w:val="0000FF"/>
              </w:rPr>
              <w:t xml:space="preserve"> (attiec</w:t>
            </w:r>
            <w:r w:rsidR="00364C5C">
              <w:rPr>
                <w:rFonts w:ascii="Times New Roman" w:hAnsi="Times New Roman"/>
                <w:i/>
                <w:color w:val="0000FF"/>
              </w:rPr>
              <w:t>a</w:t>
            </w:r>
            <w:r w:rsidR="00706AFD">
              <w:rPr>
                <w:rFonts w:ascii="Times New Roman" w:hAnsi="Times New Roman"/>
                <w:i/>
                <w:color w:val="0000FF"/>
              </w:rPr>
              <w:t>s uz VIAA)</w:t>
            </w:r>
            <w:r>
              <w:rPr>
                <w:rFonts w:ascii="Times New Roman" w:hAnsi="Times New Roman"/>
                <w:i/>
                <w:color w:val="0000FF"/>
              </w:rPr>
              <w:t xml:space="preserve"> noteiktās darbības, ja tās nav finansētas no citiem </w:t>
            </w:r>
            <w:r w:rsidR="00706AFD">
              <w:rPr>
                <w:rFonts w:ascii="Times New Roman" w:hAnsi="Times New Roman"/>
                <w:i/>
                <w:color w:val="0000FF"/>
              </w:rPr>
              <w:t>finanšu instrumentiem un veiktas, sākot ar 2017.gada 1.janvāri;</w:t>
            </w:r>
          </w:p>
          <w:p w14:paraId="59F11A37" w14:textId="77777777" w:rsidR="00706AFD" w:rsidRDefault="00706AFD" w:rsidP="007961C8">
            <w:pPr>
              <w:pStyle w:val="ListParagraph"/>
              <w:numPr>
                <w:ilvl w:val="0"/>
                <w:numId w:val="15"/>
              </w:numPr>
              <w:tabs>
                <w:tab w:val="left" w:pos="738"/>
              </w:tabs>
              <w:ind w:right="34"/>
              <w:jc w:val="both"/>
              <w:rPr>
                <w:rFonts w:ascii="Times New Roman" w:hAnsi="Times New Roman"/>
                <w:i/>
                <w:color w:val="0000FF"/>
              </w:rPr>
            </w:pPr>
            <w:r>
              <w:rPr>
                <w:rFonts w:ascii="Times New Roman" w:hAnsi="Times New Roman"/>
                <w:i/>
                <w:color w:val="0000FF"/>
              </w:rPr>
              <w:t>MK not</w:t>
            </w:r>
            <w:r w:rsidR="00364C5C">
              <w:rPr>
                <w:rFonts w:ascii="Times New Roman" w:hAnsi="Times New Roman"/>
                <w:i/>
                <w:color w:val="0000FF"/>
              </w:rPr>
              <w:t>eikumu 20.3.apakšpunktā (attieca</w:t>
            </w:r>
            <w:r>
              <w:rPr>
                <w:rFonts w:ascii="Times New Roman" w:hAnsi="Times New Roman"/>
                <w:i/>
                <w:color w:val="0000FF"/>
              </w:rPr>
              <w:t xml:space="preserve">s uz VIAA) noteiktās darbības, ja tās nav finansētas no citiem publiskiem finanšu instrumentiem un veiktas: </w:t>
            </w:r>
          </w:p>
          <w:p w14:paraId="1187919D" w14:textId="77777777" w:rsidR="00706AFD" w:rsidRDefault="00706AFD" w:rsidP="007961C8">
            <w:pPr>
              <w:pStyle w:val="ListParagraph"/>
              <w:numPr>
                <w:ilvl w:val="0"/>
                <w:numId w:val="16"/>
              </w:numPr>
              <w:tabs>
                <w:tab w:val="left" w:pos="738"/>
              </w:tabs>
              <w:ind w:right="34"/>
              <w:jc w:val="both"/>
              <w:rPr>
                <w:rFonts w:ascii="Times New Roman" w:hAnsi="Times New Roman"/>
                <w:i/>
                <w:color w:val="0000FF"/>
              </w:rPr>
            </w:pPr>
            <w:r>
              <w:rPr>
                <w:rFonts w:ascii="Times New Roman" w:hAnsi="Times New Roman"/>
                <w:i/>
                <w:color w:val="0000FF"/>
              </w:rPr>
              <w:t xml:space="preserve">sākot ar 2014.gada 1.janvāri un līdz vienošanās noslēgšanai, ja programmas “Apvārsnis 2020” </w:t>
            </w:r>
            <w:r w:rsidR="0035510C">
              <w:rPr>
                <w:rFonts w:ascii="Times New Roman" w:hAnsi="Times New Roman"/>
                <w:i/>
                <w:color w:val="0000FF"/>
              </w:rPr>
              <w:t>konkursā iesniegta</w:t>
            </w:r>
            <w:r w:rsidR="001D362E">
              <w:rPr>
                <w:rFonts w:ascii="Times New Roman" w:hAnsi="Times New Roman"/>
                <w:i/>
                <w:color w:val="0000FF"/>
              </w:rPr>
              <w:t xml:space="preserve"> </w:t>
            </w:r>
            <w:r w:rsidR="0035510C">
              <w:rPr>
                <w:rFonts w:ascii="Times New Roman" w:hAnsi="Times New Roman"/>
                <w:i/>
                <w:color w:val="0000FF"/>
              </w:rPr>
              <w:t>un virs kvalitātes sliekšņa novērtēta projekta izstrādātājs vienlaikus ar finansējuma pieprasījumu ir iesniedzis projekta pieteikumā paredzēto darbību ilgtspējas pamatojumu;</w:t>
            </w:r>
          </w:p>
          <w:p w14:paraId="18EA0184" w14:textId="77777777" w:rsidR="0035510C" w:rsidRPr="00706AFD" w:rsidRDefault="0035510C" w:rsidP="007961C8">
            <w:pPr>
              <w:pStyle w:val="ListParagraph"/>
              <w:numPr>
                <w:ilvl w:val="0"/>
                <w:numId w:val="16"/>
              </w:numPr>
              <w:tabs>
                <w:tab w:val="left" w:pos="738"/>
              </w:tabs>
              <w:ind w:right="34"/>
              <w:jc w:val="both"/>
              <w:rPr>
                <w:rFonts w:ascii="Times New Roman" w:hAnsi="Times New Roman"/>
                <w:i/>
                <w:color w:val="0000FF"/>
              </w:rPr>
            </w:pPr>
            <w:r>
              <w:rPr>
                <w:rFonts w:ascii="Times New Roman" w:hAnsi="Times New Roman"/>
                <w:i/>
                <w:color w:val="0000FF"/>
              </w:rPr>
              <w:t>pēc vienošanās noslēgšanas.</w:t>
            </w:r>
          </w:p>
          <w:p w14:paraId="6448D162" w14:textId="77777777" w:rsidR="006138C7" w:rsidRPr="007864FE" w:rsidRDefault="006138C7" w:rsidP="007864FE">
            <w:pPr>
              <w:tabs>
                <w:tab w:val="left" w:pos="0"/>
              </w:tabs>
              <w:ind w:right="34"/>
              <w:jc w:val="both"/>
              <w:rPr>
                <w:rFonts w:ascii="Times New Roman" w:hAnsi="Times New Roman"/>
                <w:i/>
                <w:color w:val="0000FF"/>
                <w:highlight w:val="yellow"/>
              </w:rPr>
            </w:pPr>
          </w:p>
          <w:p w14:paraId="589591CA" w14:textId="77777777" w:rsidR="006138C7" w:rsidRPr="007864FE" w:rsidRDefault="006138C7" w:rsidP="007961C8">
            <w:pPr>
              <w:pStyle w:val="ListParagraph"/>
              <w:numPr>
                <w:ilvl w:val="0"/>
                <w:numId w:val="5"/>
              </w:numPr>
              <w:ind w:left="313" w:hanging="313"/>
              <w:rPr>
                <w:rFonts w:ascii="Times New Roman" w:hAnsi="Times New Roman"/>
                <w:color w:val="0000FF"/>
              </w:rPr>
            </w:pPr>
            <w:r w:rsidRPr="0035510C">
              <w:rPr>
                <w:rFonts w:ascii="Times New Roman" w:hAnsi="Times New Roman"/>
                <w:i/>
                <w:iCs/>
                <w:color w:val="0000FF"/>
                <w:u w:val="single"/>
              </w:rPr>
              <w:t>Šī informācija</w:t>
            </w:r>
            <w:r w:rsidRPr="007864FE">
              <w:rPr>
                <w:rFonts w:ascii="Times New Roman" w:hAnsi="Times New Roman"/>
                <w:i/>
                <w:iCs/>
                <w:color w:val="0000FF"/>
              </w:rPr>
              <w:t xml:space="preserve"> par projektu pēc projekta iesnieguma apstiprināšanas </w:t>
            </w:r>
            <w:r w:rsidRPr="0035510C">
              <w:rPr>
                <w:rFonts w:ascii="Times New Roman" w:hAnsi="Times New Roman"/>
                <w:i/>
                <w:iCs/>
                <w:color w:val="0000FF"/>
                <w:u w:val="single"/>
              </w:rPr>
              <w:t xml:space="preserve">tiks publicēta </w:t>
            </w:r>
            <w:r w:rsidRPr="0035510C">
              <w:rPr>
                <w:rFonts w:ascii="Times New Roman" w:hAnsi="Times New Roman"/>
                <w:i/>
                <w:iCs/>
                <w:color w:val="0000FF"/>
              </w:rPr>
              <w:t xml:space="preserve">Eiropas Savienības fondu vadošās iestādes tīmekļa vietnē </w:t>
            </w:r>
            <w:hyperlink r:id="rId11" w:history="1">
              <w:r w:rsidRPr="0035510C">
                <w:rPr>
                  <w:rFonts w:ascii="Times New Roman" w:hAnsi="Times New Roman"/>
                  <w:i/>
                  <w:iCs/>
                  <w:color w:val="0000FF"/>
                </w:rPr>
                <w:t>www.esfondi.lv</w:t>
              </w:r>
            </w:hyperlink>
            <w:r w:rsidRPr="0035510C">
              <w:rPr>
                <w:rFonts w:ascii="Times New Roman" w:hAnsi="Times New Roman"/>
                <w:i/>
                <w:iCs/>
                <w:color w:val="0000FF"/>
              </w:rPr>
              <w:t>.</w:t>
            </w:r>
          </w:p>
        </w:tc>
      </w:tr>
    </w:tbl>
    <w:p w14:paraId="0953F2B1" w14:textId="77777777" w:rsidR="00B5771B" w:rsidRDefault="00B5771B" w:rsidP="003C5410">
      <w:pPr>
        <w:rPr>
          <w:rFonts w:ascii="Times New Roman" w:hAnsi="Times New Roman" w:cs="Times New Roman"/>
        </w:rPr>
      </w:pPr>
    </w:p>
    <w:p w14:paraId="74922DF7"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ADDD066" w14:textId="77777777" w:rsidTr="00F14750">
        <w:tc>
          <w:tcPr>
            <w:tcW w:w="9486" w:type="dxa"/>
            <w:tcBorders>
              <w:bottom w:val="single" w:sz="4" w:space="0" w:color="auto"/>
            </w:tcBorders>
          </w:tcPr>
          <w:p w14:paraId="26FA4961" w14:textId="77777777" w:rsidR="00B5771B" w:rsidRPr="00B5771B" w:rsidRDefault="00B5771B" w:rsidP="007961C8">
            <w:pPr>
              <w:pStyle w:val="ListParagraph"/>
              <w:numPr>
                <w:ilvl w:val="1"/>
                <w:numId w:val="1"/>
              </w:numPr>
              <w:rPr>
                <w:rFonts w:ascii="Times New Roman" w:hAnsi="Times New Roman" w:cs="Times New Roman"/>
                <w:b/>
              </w:rPr>
            </w:pPr>
            <w:bookmarkStart w:id="7" w:name="_Toc495933076"/>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 </w:t>
            </w:r>
            <w:r w:rsidR="00AE7A15">
              <w:rPr>
                <w:rFonts w:ascii="Times New Roman" w:hAnsi="Times New Roman" w:cs="Times New Roman"/>
                <w:b/>
              </w:rPr>
              <w:t xml:space="preserve">3000 </w:t>
            </w:r>
            <w:r>
              <w:rPr>
                <w:rFonts w:ascii="Times New Roman" w:hAnsi="Times New Roman" w:cs="Times New Roman"/>
                <w:b/>
              </w:rPr>
              <w:t>zīmes &gt;):</w:t>
            </w:r>
          </w:p>
        </w:tc>
      </w:tr>
      <w:tr w:rsidR="0035510C" w14:paraId="43FC20E5" w14:textId="77777777" w:rsidTr="00F14750">
        <w:trPr>
          <w:trHeight w:val="1057"/>
        </w:trPr>
        <w:tc>
          <w:tcPr>
            <w:tcW w:w="9486" w:type="dxa"/>
            <w:tcBorders>
              <w:bottom w:val="single" w:sz="4" w:space="0" w:color="auto"/>
            </w:tcBorders>
          </w:tcPr>
          <w:p w14:paraId="5A90C1CE" w14:textId="77777777" w:rsidR="00F14750" w:rsidRPr="00F14750" w:rsidRDefault="00F14750" w:rsidP="00F14750">
            <w:pPr>
              <w:pStyle w:val="ListParagraph"/>
              <w:tabs>
                <w:tab w:val="left" w:pos="0"/>
              </w:tabs>
              <w:ind w:left="313"/>
              <w:jc w:val="both"/>
              <w:rPr>
                <w:rFonts w:ascii="Times New Roman" w:hAnsi="Times New Roman" w:cs="Times New Roman"/>
                <w:i/>
                <w:color w:val="0000FF"/>
              </w:rPr>
            </w:pPr>
          </w:p>
          <w:p w14:paraId="7E67D346" w14:textId="77777777" w:rsidR="0035510C" w:rsidRPr="007F233E" w:rsidRDefault="0035510C" w:rsidP="007961C8">
            <w:pPr>
              <w:pStyle w:val="ListParagraph"/>
              <w:numPr>
                <w:ilvl w:val="0"/>
                <w:numId w:val="5"/>
              </w:numPr>
              <w:tabs>
                <w:tab w:val="left" w:pos="0"/>
              </w:tabs>
              <w:ind w:left="313" w:hanging="313"/>
              <w:jc w:val="both"/>
              <w:rPr>
                <w:rFonts w:ascii="Times New Roman" w:hAnsi="Times New Roman" w:cs="Times New Roman"/>
                <w:i/>
                <w:color w:val="0000FF"/>
              </w:rPr>
            </w:pPr>
            <w:r w:rsidRPr="0035510C">
              <w:rPr>
                <w:rFonts w:ascii="Times New Roman" w:hAnsi="Times New Roman" w:cs="Times New Roman"/>
                <w:b/>
                <w:i/>
                <w:color w:val="0000FF"/>
              </w:rPr>
              <w:t>1.1.1.5.pasākuma “Atbalsts starptautiskās sadarbības projektiem pētniecībā un inovācijās”</w:t>
            </w:r>
            <w:r w:rsidRPr="007F233E">
              <w:rPr>
                <w:rFonts w:ascii="Times New Roman" w:hAnsi="Times New Roman" w:cs="Times New Roman"/>
                <w:b/>
                <w:i/>
                <w:color w:val="0000FF"/>
              </w:rPr>
              <w:t xml:space="preserve"> </w:t>
            </w:r>
            <w:r>
              <w:rPr>
                <w:rFonts w:ascii="Times New Roman" w:hAnsi="Times New Roman" w:cs="Times New Roman"/>
                <w:b/>
                <w:i/>
                <w:color w:val="0000FF"/>
              </w:rPr>
              <w:t>(turpmāk -</w:t>
            </w:r>
            <w:r w:rsidR="001D362E">
              <w:rPr>
                <w:rFonts w:ascii="Times New Roman" w:hAnsi="Times New Roman" w:cs="Times New Roman"/>
                <w:b/>
                <w:i/>
                <w:color w:val="0000FF"/>
              </w:rPr>
              <w:t xml:space="preserve"> </w:t>
            </w:r>
            <w:r w:rsidR="00350D5D">
              <w:rPr>
                <w:rFonts w:ascii="Times New Roman" w:hAnsi="Times New Roman" w:cs="Times New Roman"/>
                <w:b/>
                <w:i/>
                <w:color w:val="0000FF"/>
              </w:rPr>
              <w:t xml:space="preserve">SAM </w:t>
            </w:r>
            <w:r>
              <w:rPr>
                <w:rFonts w:ascii="Times New Roman" w:hAnsi="Times New Roman" w:cs="Times New Roman"/>
                <w:b/>
                <w:i/>
                <w:color w:val="0000FF"/>
              </w:rPr>
              <w:t>pasākums)</w:t>
            </w:r>
            <w:r w:rsidR="001D362E">
              <w:rPr>
                <w:rFonts w:ascii="Times New Roman" w:hAnsi="Times New Roman" w:cs="Times New Roman"/>
                <w:b/>
                <w:i/>
                <w:color w:val="0000FF"/>
              </w:rPr>
              <w:t xml:space="preserve"> </w:t>
            </w:r>
            <w:r>
              <w:rPr>
                <w:rFonts w:ascii="Times New Roman" w:hAnsi="Times New Roman" w:cs="Times New Roman"/>
                <w:b/>
                <w:i/>
                <w:color w:val="0000FF"/>
              </w:rPr>
              <w:t xml:space="preserve">1 kārtas ietvaros </w:t>
            </w:r>
            <w:r w:rsidRPr="007F233E">
              <w:rPr>
                <w:rFonts w:ascii="Times New Roman" w:hAnsi="Times New Roman" w:cs="Times New Roman"/>
                <w:b/>
                <w:i/>
                <w:color w:val="0000FF"/>
              </w:rPr>
              <w:t xml:space="preserve">tiks atbalstīti projekti, kuru mērķis atbilst SAM pasākuma mērķim, kas norādīts MK noteikumu </w:t>
            </w:r>
            <w:r>
              <w:rPr>
                <w:rFonts w:ascii="Times New Roman" w:hAnsi="Times New Roman" w:cs="Times New Roman"/>
                <w:b/>
                <w:i/>
                <w:color w:val="0000FF"/>
              </w:rPr>
              <w:t>3</w:t>
            </w:r>
            <w:r w:rsidRPr="007F233E">
              <w:rPr>
                <w:rFonts w:ascii="Times New Roman" w:hAnsi="Times New Roman" w:cs="Times New Roman"/>
                <w:b/>
                <w:i/>
                <w:color w:val="0000FF"/>
              </w:rPr>
              <w:t xml:space="preserve">.punktā – </w:t>
            </w:r>
            <w:r w:rsidRPr="00FC6E7F">
              <w:rPr>
                <w:rFonts w:ascii="Times New Roman" w:hAnsi="Times New Roman" w:cs="Times New Roman"/>
                <w:i/>
                <w:color w:val="0000FF"/>
              </w:rPr>
              <w:t xml:space="preserve">sekmēt </w:t>
            </w:r>
            <w:r w:rsidR="00350D5D" w:rsidRPr="00FC6E7F">
              <w:rPr>
                <w:rFonts w:ascii="Times New Roman" w:hAnsi="Times New Roman" w:cs="Times New Roman"/>
                <w:i/>
                <w:color w:val="0000FF"/>
              </w:rPr>
              <w:t xml:space="preserve">Eiropas Pētniecības telpas bilaterālās un </w:t>
            </w:r>
            <w:proofErr w:type="spellStart"/>
            <w:r w:rsidR="00350D5D" w:rsidRPr="00FC6E7F">
              <w:rPr>
                <w:rFonts w:ascii="Times New Roman" w:hAnsi="Times New Roman" w:cs="Times New Roman"/>
                <w:i/>
                <w:color w:val="0000FF"/>
              </w:rPr>
              <w:t>multilaterālās</w:t>
            </w:r>
            <w:proofErr w:type="spellEnd"/>
            <w:r w:rsidR="00350D5D" w:rsidRPr="00FC6E7F">
              <w:rPr>
                <w:rFonts w:ascii="Times New Roman" w:hAnsi="Times New Roman" w:cs="Times New Roman"/>
                <w:i/>
                <w:color w:val="0000FF"/>
              </w:rPr>
              <w:t xml:space="preserve"> sadarbības projektu izstrādi un dalību starptautiskajos pētniecības, tīklošanās un sadraudzības pasākumos un Eiropas Pētniecības infrastruktūru</w:t>
            </w:r>
            <w:r w:rsidR="00350D5D">
              <w:rPr>
                <w:rFonts w:ascii="Times New Roman" w:hAnsi="Times New Roman" w:cs="Times New Roman"/>
                <w:i/>
                <w:color w:val="0000FF"/>
              </w:rPr>
              <w:t xml:space="preserve"> stratēģiskā foruma infrastruktūras objektos, t.sk. sniedzot atbalstu </w:t>
            </w:r>
            <w:r w:rsidR="00FC6E7F">
              <w:rPr>
                <w:rFonts w:ascii="Times New Roman" w:hAnsi="Times New Roman" w:cs="Times New Roman"/>
                <w:i/>
                <w:color w:val="0000FF"/>
              </w:rPr>
              <w:t>Nacionālā</w:t>
            </w:r>
            <w:r w:rsidR="00350D5D">
              <w:rPr>
                <w:rFonts w:ascii="Times New Roman" w:hAnsi="Times New Roman" w:cs="Times New Roman"/>
                <w:i/>
                <w:color w:val="0000FF"/>
              </w:rPr>
              <w:t xml:space="preserve"> kontaktpunkta kapacitātes </w:t>
            </w:r>
            <w:r w:rsidR="00FC6E7F">
              <w:rPr>
                <w:rFonts w:ascii="Times New Roman" w:hAnsi="Times New Roman" w:cs="Times New Roman"/>
                <w:i/>
                <w:color w:val="0000FF"/>
              </w:rPr>
              <w:t>stiprināšanai.</w:t>
            </w:r>
          </w:p>
          <w:p w14:paraId="702123A8" w14:textId="77777777" w:rsidR="0035510C" w:rsidRPr="007F233E" w:rsidRDefault="0035510C" w:rsidP="0035510C">
            <w:pPr>
              <w:pStyle w:val="ListParagraph"/>
              <w:tabs>
                <w:tab w:val="left" w:pos="1276"/>
              </w:tabs>
              <w:ind w:left="313"/>
              <w:jc w:val="both"/>
              <w:rPr>
                <w:rFonts w:ascii="Times New Roman" w:hAnsi="Times New Roman" w:cs="Times New Roman"/>
                <w:i/>
                <w:color w:val="0000FF"/>
                <w:sz w:val="8"/>
                <w:szCs w:val="8"/>
              </w:rPr>
            </w:pPr>
          </w:p>
          <w:p w14:paraId="4261CE5B" w14:textId="77777777" w:rsidR="0035510C" w:rsidRPr="007F233E" w:rsidRDefault="0035510C" w:rsidP="007961C8">
            <w:pPr>
              <w:pStyle w:val="ListParagraph"/>
              <w:numPr>
                <w:ilvl w:val="0"/>
                <w:numId w:val="17"/>
              </w:numPr>
              <w:autoSpaceDE w:val="0"/>
              <w:autoSpaceDN w:val="0"/>
              <w:adjustRightInd w:val="0"/>
              <w:ind w:left="284" w:hanging="284"/>
              <w:jc w:val="both"/>
              <w:rPr>
                <w:rFonts w:ascii="Times New Roman" w:hAnsi="Times New Roman" w:cs="Times New Roman"/>
                <w:b/>
                <w:i/>
                <w:color w:val="0000FF"/>
              </w:rPr>
            </w:pPr>
            <w:r w:rsidRPr="007F233E">
              <w:rPr>
                <w:rFonts w:ascii="Times New Roman" w:hAnsi="Times New Roman" w:cs="Times New Roman"/>
                <w:b/>
                <w:i/>
                <w:color w:val="0000FF"/>
              </w:rPr>
              <w:t>Projekta mērķim jābūt:</w:t>
            </w:r>
          </w:p>
          <w:p w14:paraId="3D36494F" w14:textId="77777777" w:rsidR="0035510C" w:rsidRPr="007F233E" w:rsidRDefault="0035510C" w:rsidP="007961C8">
            <w:pPr>
              <w:numPr>
                <w:ilvl w:val="0"/>
                <w:numId w:val="2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lastRenderedPageBreak/>
              <w:t>atbilstošam SAM pasākuma mērķim</w:t>
            </w:r>
            <w:r w:rsidRPr="007F233E">
              <w:rPr>
                <w:rFonts w:ascii="Times New Roman" w:hAnsi="Times New Roman" w:cs="Times New Roman"/>
                <w:i/>
                <w:color w:val="0000FF"/>
              </w:rPr>
              <w:t xml:space="preserve">. Projekta iesniedzējs pamato, kā projekts un tajā plānotās darbības atbilst SAM pasākuma mērķim, un kādu ieguldījumu projekta īstenošana dos SAM pasākuma mērķa sasniegšanā; </w:t>
            </w:r>
          </w:p>
          <w:p w14:paraId="66A723C7" w14:textId="77777777" w:rsidR="0035510C" w:rsidRPr="007F233E" w:rsidRDefault="0035510C" w:rsidP="007961C8">
            <w:pPr>
              <w:numPr>
                <w:ilvl w:val="0"/>
                <w:numId w:val="2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atbilstošam problēmas risinājumam</w:t>
            </w:r>
            <w:r w:rsidRPr="007F233E">
              <w:rPr>
                <w:rFonts w:ascii="Times New Roman" w:hAnsi="Times New Roman" w:cs="Times New Roman"/>
                <w:i/>
                <w:color w:val="0000FF"/>
              </w:rPr>
              <w:t xml:space="preserve"> (t.i., informācijai, kas minēta projekta iesnieguma 1.3.apakšpunktā), t.sk. projekta mērķis ir atbilstošs projekta mērķa grupai un projekta </w:t>
            </w:r>
            <w:proofErr w:type="spellStart"/>
            <w:r w:rsidRPr="007F233E">
              <w:rPr>
                <w:rFonts w:ascii="Times New Roman" w:hAnsi="Times New Roman" w:cs="Times New Roman"/>
                <w:i/>
                <w:color w:val="0000FF"/>
              </w:rPr>
              <w:t>problēmsituācijai</w:t>
            </w:r>
            <w:proofErr w:type="spellEnd"/>
            <w:r w:rsidRPr="007F233E">
              <w:rPr>
                <w:rFonts w:ascii="Times New Roman" w:hAnsi="Times New Roman" w:cs="Times New Roman"/>
                <w:i/>
                <w:color w:val="0000FF"/>
              </w:rPr>
              <w:t>;</w:t>
            </w:r>
          </w:p>
          <w:p w14:paraId="35147F75" w14:textId="77777777" w:rsidR="0035510C" w:rsidRPr="007F233E" w:rsidRDefault="00153356" w:rsidP="007961C8">
            <w:pPr>
              <w:numPr>
                <w:ilvl w:val="0"/>
                <w:numId w:val="22"/>
              </w:numPr>
              <w:autoSpaceDE w:val="0"/>
              <w:autoSpaceDN w:val="0"/>
              <w:adjustRightInd w:val="0"/>
              <w:ind w:left="1134" w:hanging="425"/>
              <w:jc w:val="both"/>
              <w:rPr>
                <w:rFonts w:ascii="Times New Roman" w:hAnsi="Times New Roman" w:cs="Times New Roman"/>
                <w:i/>
                <w:color w:val="0000FF"/>
              </w:rPr>
            </w:pPr>
            <w:r>
              <w:rPr>
                <w:rFonts w:ascii="Times New Roman" w:hAnsi="Times New Roman" w:cs="Times New Roman"/>
                <w:b/>
                <w:i/>
                <w:color w:val="0000FF"/>
              </w:rPr>
              <w:t xml:space="preserve">izmērāmam un </w:t>
            </w:r>
            <w:r w:rsidR="0035510C" w:rsidRPr="007F233E">
              <w:rPr>
                <w:rFonts w:ascii="Times New Roman" w:hAnsi="Times New Roman" w:cs="Times New Roman"/>
                <w:b/>
                <w:i/>
                <w:color w:val="0000FF"/>
              </w:rPr>
              <w:t>sasniedzamam, t.i., projektā noteikto darbību īstenošanas rezultātā to var sasniegt</w:t>
            </w:r>
            <w:r w:rsidR="0035510C" w:rsidRPr="007F233E">
              <w:rPr>
                <w:rFonts w:ascii="Times New Roman" w:hAnsi="Times New Roman" w:cs="Times New Roman"/>
                <w:i/>
                <w:color w:val="0000FF"/>
              </w:rPr>
              <w:t>.</w:t>
            </w:r>
            <w:r w:rsidR="0035510C" w:rsidRPr="007F233E">
              <w:rPr>
                <w:rFonts w:ascii="Times New Roman" w:hAnsi="Times New Roman" w:cs="Times New Roman"/>
                <w:color w:val="0000FF"/>
              </w:rPr>
              <w:t xml:space="preserve"> </w:t>
            </w:r>
            <w:r w:rsidR="0035510C" w:rsidRPr="007F233E">
              <w:rPr>
                <w:rFonts w:ascii="Times New Roman" w:hAnsi="Times New Roman" w:cs="Times New Roman"/>
                <w:i/>
                <w:color w:val="0000FF"/>
              </w:rPr>
              <w:t>Definējot projekta mērķi, jāievēro, ka projekta mērķim ir jābūt atbilstošam projekta iesniedzēja kompetencei un tādam, kuru ar pieejamajiem resursiem var sasniegt projektā plānotajā termiņā.</w:t>
            </w:r>
          </w:p>
          <w:p w14:paraId="6E6A7023" w14:textId="77777777" w:rsidR="0035510C" w:rsidRPr="007F233E" w:rsidRDefault="0035510C" w:rsidP="0035510C">
            <w:pPr>
              <w:autoSpaceDE w:val="0"/>
              <w:autoSpaceDN w:val="0"/>
              <w:adjustRightInd w:val="0"/>
              <w:jc w:val="both"/>
              <w:rPr>
                <w:rFonts w:ascii="Times New Roman" w:hAnsi="Times New Roman" w:cs="Times New Roman"/>
                <w:i/>
                <w:iCs/>
                <w:color w:val="0000FF"/>
                <w:sz w:val="8"/>
                <w:szCs w:val="8"/>
              </w:rPr>
            </w:pPr>
          </w:p>
          <w:p w14:paraId="045CD73E" w14:textId="77777777" w:rsidR="0035510C" w:rsidRPr="007F233E" w:rsidRDefault="0035510C" w:rsidP="007961C8">
            <w:pPr>
              <w:pStyle w:val="ListParagraph"/>
              <w:numPr>
                <w:ilvl w:val="0"/>
                <w:numId w:val="18"/>
              </w:numPr>
              <w:autoSpaceDE w:val="0"/>
              <w:autoSpaceDN w:val="0"/>
              <w:adjustRightInd w:val="0"/>
              <w:ind w:left="284" w:hanging="284"/>
              <w:jc w:val="both"/>
              <w:rPr>
                <w:rFonts w:ascii="Times New Roman" w:hAnsi="Times New Roman" w:cs="Times New Roman"/>
                <w:i/>
                <w:color w:val="0000FF"/>
              </w:rPr>
            </w:pPr>
            <w:r w:rsidRPr="007F233E">
              <w:rPr>
                <w:rFonts w:ascii="Times New Roman" w:hAnsi="Times New Roman" w:cs="Times New Roman"/>
                <w:i/>
                <w:color w:val="0000FF"/>
              </w:rPr>
              <w:t xml:space="preserve">Projekta mērķi noformulē skaidri, lai projektam beidzoties var pārbaudīt, vai tas ir sasniegts. Ņemot vērā, ka projekts ir ierobežots laikā, arī </w:t>
            </w:r>
            <w:r w:rsidRPr="007F233E">
              <w:rPr>
                <w:rFonts w:ascii="Times New Roman" w:hAnsi="Times New Roman" w:cs="Times New Roman"/>
                <w:b/>
                <w:i/>
                <w:color w:val="0000FF"/>
              </w:rPr>
              <w:t>mērķim jābūt sasniedzamam projekta laikā</w:t>
            </w:r>
            <w:r w:rsidRPr="007F233E">
              <w:rPr>
                <w:rFonts w:ascii="Times New Roman" w:hAnsi="Times New Roman" w:cs="Times New Roman"/>
                <w:i/>
                <w:color w:val="0000FF"/>
              </w:rPr>
              <w:t>.</w:t>
            </w:r>
          </w:p>
          <w:p w14:paraId="78BA27FB" w14:textId="77777777" w:rsidR="0035510C" w:rsidRPr="007F233E" w:rsidRDefault="0035510C" w:rsidP="0035510C">
            <w:pPr>
              <w:pStyle w:val="ListParagraph"/>
              <w:autoSpaceDE w:val="0"/>
              <w:autoSpaceDN w:val="0"/>
              <w:adjustRightInd w:val="0"/>
              <w:ind w:left="284"/>
              <w:jc w:val="both"/>
              <w:rPr>
                <w:rFonts w:ascii="Times New Roman" w:hAnsi="Times New Roman" w:cs="Times New Roman"/>
                <w:i/>
                <w:color w:val="0000FF"/>
              </w:rPr>
            </w:pPr>
          </w:p>
          <w:p w14:paraId="189CCCCF" w14:textId="77777777" w:rsidR="0035510C" w:rsidRPr="007F233E" w:rsidRDefault="0035510C" w:rsidP="007961C8">
            <w:pPr>
              <w:numPr>
                <w:ilvl w:val="0"/>
                <w:numId w:val="14"/>
              </w:numPr>
              <w:autoSpaceDE w:val="0"/>
              <w:autoSpaceDN w:val="0"/>
              <w:adjustRightInd w:val="0"/>
              <w:jc w:val="both"/>
              <w:rPr>
                <w:rFonts w:ascii="Times New Roman" w:hAnsi="Times New Roman" w:cs="Times New Roman"/>
                <w:b/>
                <w:i/>
                <w:color w:val="0000FF"/>
              </w:rPr>
            </w:pPr>
            <w:r w:rsidRPr="007F233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269E828" w14:textId="77777777" w:rsidR="0035510C" w:rsidRPr="007F233E" w:rsidRDefault="0035510C" w:rsidP="0035510C">
            <w:pPr>
              <w:rPr>
                <w:rFonts w:ascii="Times New Roman" w:hAnsi="Times New Roman" w:cs="Times New Roman"/>
              </w:rPr>
            </w:pPr>
          </w:p>
        </w:tc>
      </w:tr>
    </w:tbl>
    <w:p w14:paraId="3A86CD47" w14:textId="77777777" w:rsidR="00B5771B" w:rsidRPr="00D96D25" w:rsidRDefault="00B5771B" w:rsidP="003C5410">
      <w:pPr>
        <w:rPr>
          <w:rFonts w:ascii="Times New Roman" w:hAnsi="Times New Roman" w:cs="Times New Roman"/>
          <w:sz w:val="16"/>
          <w:szCs w:val="16"/>
        </w:rPr>
      </w:pPr>
    </w:p>
    <w:p w14:paraId="607DFFB2"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0FE9854D" w14:textId="77777777" w:rsidTr="00B5771B">
        <w:tc>
          <w:tcPr>
            <w:tcW w:w="9486" w:type="dxa"/>
          </w:tcPr>
          <w:p w14:paraId="5CC746E0" w14:textId="77777777" w:rsidR="00B10B77" w:rsidRPr="00B10B77" w:rsidRDefault="00B5771B" w:rsidP="007961C8">
            <w:pPr>
              <w:pStyle w:val="Heading2"/>
              <w:numPr>
                <w:ilvl w:val="1"/>
                <w:numId w:val="1"/>
              </w:numPr>
              <w:outlineLvl w:val="1"/>
              <w:rPr>
                <w:rFonts w:ascii="Times New Roman" w:hAnsi="Times New Roman" w:cs="Times New Roman"/>
                <w:b/>
                <w:color w:val="auto"/>
                <w:sz w:val="22"/>
                <w:szCs w:val="22"/>
              </w:rPr>
            </w:pPr>
            <w:bookmarkStart w:id="8" w:name="_Toc495933077"/>
            <w:r w:rsidRPr="00B10B77">
              <w:rPr>
                <w:rFonts w:ascii="Times New Roman" w:hAnsi="Times New Roman" w:cs="Times New Roman"/>
                <w:b/>
                <w:color w:val="auto"/>
                <w:sz w:val="22"/>
                <w:szCs w:val="22"/>
              </w:rPr>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63F6D8D6" w14:textId="77777777" w:rsidR="00B5771B" w:rsidRPr="00B5771B" w:rsidRDefault="00B5771B" w:rsidP="00AE7A15">
            <w:pPr>
              <w:pStyle w:val="ListParagraph"/>
              <w:ind w:left="360"/>
              <w:rPr>
                <w:rFonts w:ascii="Times New Roman" w:hAnsi="Times New Roman" w:cs="Times New Roman"/>
                <w:b/>
              </w:rPr>
            </w:pPr>
            <w:r>
              <w:rPr>
                <w:rFonts w:ascii="Times New Roman" w:hAnsi="Times New Roman" w:cs="Times New Roman"/>
                <w:b/>
              </w:rPr>
              <w:t xml:space="preserve">(&lt; </w:t>
            </w:r>
            <w:r w:rsidR="00AE7A15">
              <w:rPr>
                <w:rFonts w:ascii="Times New Roman" w:hAnsi="Times New Roman" w:cs="Times New Roman"/>
                <w:b/>
              </w:rPr>
              <w:t xml:space="preserve">6000 </w:t>
            </w:r>
            <w:r>
              <w:rPr>
                <w:rFonts w:ascii="Times New Roman" w:hAnsi="Times New Roman" w:cs="Times New Roman"/>
                <w:b/>
              </w:rPr>
              <w:t>zīmes &gt;)</w:t>
            </w:r>
          </w:p>
        </w:tc>
      </w:tr>
      <w:tr w:rsidR="00FC6E7F" w14:paraId="14DEB6C4" w14:textId="77777777" w:rsidTr="00262ADA">
        <w:trPr>
          <w:trHeight w:val="966"/>
        </w:trPr>
        <w:tc>
          <w:tcPr>
            <w:tcW w:w="9486" w:type="dxa"/>
          </w:tcPr>
          <w:p w14:paraId="0CABA29C" w14:textId="77777777" w:rsidR="00FC6E7F" w:rsidRPr="007F233E" w:rsidRDefault="00FC6E7F" w:rsidP="00FC6E7F">
            <w:pPr>
              <w:pStyle w:val="ListParagraph"/>
              <w:autoSpaceDE w:val="0"/>
              <w:autoSpaceDN w:val="0"/>
              <w:adjustRightInd w:val="0"/>
              <w:ind w:left="284"/>
              <w:jc w:val="both"/>
              <w:rPr>
                <w:rFonts w:ascii="Times New Roman" w:hAnsi="Times New Roman" w:cs="Times New Roman"/>
                <w:i/>
                <w:color w:val="0000FF"/>
              </w:rPr>
            </w:pPr>
          </w:p>
          <w:p w14:paraId="2F89E0A9" w14:textId="77777777" w:rsidR="00FC6E7F" w:rsidRPr="007F233E" w:rsidRDefault="00FC6E7F" w:rsidP="007961C8">
            <w:pPr>
              <w:pStyle w:val="ListParagraph"/>
              <w:numPr>
                <w:ilvl w:val="0"/>
                <w:numId w:val="23"/>
              </w:numPr>
              <w:autoSpaceDE w:val="0"/>
              <w:autoSpaceDN w:val="0"/>
              <w:adjustRightInd w:val="0"/>
              <w:ind w:left="284" w:hanging="284"/>
              <w:jc w:val="both"/>
              <w:rPr>
                <w:rFonts w:ascii="Times New Roman" w:hAnsi="Times New Roman" w:cs="Times New Roman"/>
                <w:i/>
                <w:color w:val="0000FF"/>
              </w:rPr>
            </w:pPr>
            <w:r w:rsidRPr="007F233E">
              <w:rPr>
                <w:rFonts w:ascii="Times New Roman" w:hAnsi="Times New Roman" w:cs="Times New Roman"/>
                <w:i/>
                <w:color w:val="0000FF"/>
              </w:rPr>
              <w:t>Identificē problēmu, norāda tās aktualitāti, īsi raksturo pašreizējo situāciju un pamato, kāpēc identificēto problēmu nepieciešams risināt konkrētajā laikā, kā arī norāda paredzamās sekas, ja projekts netiks īstenots.</w:t>
            </w:r>
          </w:p>
          <w:p w14:paraId="577C90C1" w14:textId="77777777" w:rsidR="00FC6E7F" w:rsidRPr="007F233E" w:rsidRDefault="00FC6E7F" w:rsidP="00A42D38">
            <w:pPr>
              <w:pStyle w:val="ListParagraph"/>
              <w:numPr>
                <w:ilvl w:val="0"/>
                <w:numId w:val="14"/>
              </w:numPr>
              <w:autoSpaceDE w:val="0"/>
              <w:autoSpaceDN w:val="0"/>
              <w:adjustRightInd w:val="0"/>
              <w:ind w:left="709" w:hanging="425"/>
              <w:jc w:val="both"/>
              <w:rPr>
                <w:rFonts w:ascii="Times New Roman" w:hAnsi="Times New Roman" w:cs="Times New Roman"/>
                <w:i/>
                <w:color w:val="0000FF"/>
              </w:rPr>
            </w:pPr>
            <w:r w:rsidRPr="007F233E">
              <w:rPr>
                <w:rFonts w:ascii="Times New Roman" w:hAnsi="Times New Roman" w:cs="Times New Roman"/>
                <w:i/>
                <w:color w:val="0000FF"/>
              </w:rPr>
              <w:t xml:space="preserve">Problēmas izklāstā vēlams izmantot statistikas datus, veiktās </w:t>
            </w:r>
            <w:proofErr w:type="spellStart"/>
            <w:r w:rsidRPr="007F233E">
              <w:rPr>
                <w:rFonts w:ascii="Times New Roman" w:hAnsi="Times New Roman" w:cs="Times New Roman"/>
                <w:i/>
                <w:color w:val="0000FF"/>
              </w:rPr>
              <w:t>priekšizpētes</w:t>
            </w:r>
            <w:proofErr w:type="spellEnd"/>
            <w:r w:rsidRPr="007F233E">
              <w:rPr>
                <w:rFonts w:ascii="Times New Roman" w:hAnsi="Times New Roman" w:cs="Times New Roman"/>
                <w:i/>
                <w:color w:val="0000FF"/>
              </w:rPr>
              <w:t xml:space="preserve"> rezultātus, atsauces uz pētījumiem, </w:t>
            </w:r>
            <w:proofErr w:type="spellStart"/>
            <w:r w:rsidRPr="007F233E">
              <w:rPr>
                <w:rFonts w:ascii="Times New Roman" w:hAnsi="Times New Roman" w:cs="Times New Roman"/>
                <w:i/>
                <w:color w:val="0000FF"/>
              </w:rPr>
              <w:t>izvērtējumiem</w:t>
            </w:r>
            <w:proofErr w:type="spellEnd"/>
            <w:r w:rsidRPr="007F233E">
              <w:rPr>
                <w:rFonts w:ascii="Times New Roman" w:hAnsi="Times New Roman" w:cs="Times New Roman"/>
                <w:i/>
                <w:color w:val="0000FF"/>
              </w:rPr>
              <w:t xml:space="preserve"> u.tml.</w:t>
            </w:r>
          </w:p>
          <w:p w14:paraId="60CA2264" w14:textId="77777777" w:rsidR="00FC6E7F" w:rsidRPr="007F233E" w:rsidRDefault="00FC6E7F" w:rsidP="00FC6E7F">
            <w:pPr>
              <w:autoSpaceDE w:val="0"/>
              <w:autoSpaceDN w:val="0"/>
              <w:adjustRightInd w:val="0"/>
              <w:jc w:val="both"/>
              <w:rPr>
                <w:rFonts w:ascii="Times New Roman" w:hAnsi="Times New Roman" w:cs="Times New Roman"/>
                <w:i/>
                <w:color w:val="0000FF"/>
                <w:sz w:val="8"/>
                <w:szCs w:val="8"/>
              </w:rPr>
            </w:pPr>
          </w:p>
          <w:p w14:paraId="45962DD8" w14:textId="77777777" w:rsidR="00FC6E7F" w:rsidRPr="007F233E" w:rsidRDefault="00FC6E7F" w:rsidP="007961C8">
            <w:pPr>
              <w:pStyle w:val="ListParagraph"/>
              <w:numPr>
                <w:ilvl w:val="0"/>
                <w:numId w:val="23"/>
              </w:numPr>
              <w:ind w:left="284" w:hanging="284"/>
              <w:jc w:val="both"/>
              <w:rPr>
                <w:rFonts w:ascii="Times New Roman" w:hAnsi="Times New Roman" w:cs="Times New Roman"/>
                <w:i/>
                <w:color w:val="0000FF"/>
              </w:rPr>
            </w:pPr>
            <w:r w:rsidRPr="007F233E">
              <w:rPr>
                <w:rFonts w:ascii="Times New Roman" w:hAnsi="Times New Roman" w:cs="Times New Roman"/>
                <w:i/>
                <w:color w:val="0000FF"/>
              </w:rPr>
              <w:t>Apraksta, kā projekta ietvaros paredzēts risināt identificēto problēmu un kāpēc projektā plānotās darbības spēs visefektīvāk sasniegt projekta mērķi, un atrisināt mērķa grupas problēmu.</w:t>
            </w:r>
          </w:p>
          <w:p w14:paraId="2D69974E" w14:textId="77777777" w:rsidR="00FC6E7F" w:rsidRPr="007F233E" w:rsidRDefault="00FC6E7F" w:rsidP="007961C8">
            <w:pPr>
              <w:pStyle w:val="ListParagraph"/>
              <w:numPr>
                <w:ilvl w:val="0"/>
                <w:numId w:val="23"/>
              </w:numPr>
              <w:ind w:left="284" w:hanging="284"/>
              <w:jc w:val="both"/>
              <w:rPr>
                <w:rFonts w:ascii="Times New Roman" w:hAnsi="Times New Roman" w:cs="Times New Roman"/>
                <w:i/>
                <w:color w:val="0000FF"/>
              </w:rPr>
            </w:pPr>
            <w:r w:rsidRPr="007F233E">
              <w:rPr>
                <w:rFonts w:ascii="Times New Roman" w:hAnsi="Times New Roman" w:cs="Times New Roman"/>
                <w:i/>
                <w:color w:val="0000FF"/>
              </w:rPr>
              <w:t>Problēmas risinājuma aprakstā sniedz skaidru priekšstatu par to, ka:</w:t>
            </w:r>
          </w:p>
          <w:p w14:paraId="46DE4B06" w14:textId="77777777" w:rsidR="00FC6E7F" w:rsidRPr="007F233E" w:rsidRDefault="00FC6E7F" w:rsidP="007961C8">
            <w:pPr>
              <w:numPr>
                <w:ilvl w:val="0"/>
                <w:numId w:val="24"/>
              </w:numPr>
              <w:jc w:val="both"/>
              <w:rPr>
                <w:rFonts w:ascii="Times New Roman" w:hAnsi="Times New Roman" w:cs="Times New Roman"/>
                <w:i/>
                <w:color w:val="0000FF"/>
              </w:rPr>
            </w:pPr>
            <w:r w:rsidRPr="007F233E">
              <w:rPr>
                <w:rFonts w:ascii="Times New Roman" w:hAnsi="Times New Roman" w:cs="Times New Roman"/>
                <w:i/>
                <w:color w:val="0000FF"/>
              </w:rPr>
              <w:t>izvēlētais risinājums nodrošinās projekta mērķa sasniegšanu un projekta iesnieguma 1.4.punktā norādītās mērķa grupas problēmas risināšanu;</w:t>
            </w:r>
          </w:p>
          <w:p w14:paraId="58F10E27" w14:textId="77777777" w:rsidR="00FC6E7F" w:rsidRPr="007F233E" w:rsidRDefault="00FC6E7F" w:rsidP="007961C8">
            <w:pPr>
              <w:numPr>
                <w:ilvl w:val="0"/>
                <w:numId w:val="24"/>
              </w:numPr>
              <w:jc w:val="both"/>
              <w:rPr>
                <w:rFonts w:ascii="Times New Roman" w:hAnsi="Times New Roman" w:cs="Times New Roman"/>
                <w:i/>
                <w:color w:val="0000FF"/>
              </w:rPr>
            </w:pPr>
            <w:r w:rsidRPr="007F233E">
              <w:rPr>
                <w:rFonts w:ascii="Times New Roman" w:hAnsi="Times New Roman" w:cs="Times New Roman"/>
                <w:i/>
                <w:color w:val="0000FF"/>
              </w:rPr>
              <w:t>veicamās darbības un to sasniedzamie rezultāti ir optimāli un pamatoti.</w:t>
            </w:r>
          </w:p>
          <w:p w14:paraId="32B8DA5E" w14:textId="77777777" w:rsidR="00FC6E7F" w:rsidRPr="00FC6E7F" w:rsidRDefault="00FC6E7F" w:rsidP="00FC6E7F">
            <w:pPr>
              <w:ind w:left="783"/>
              <w:jc w:val="both"/>
              <w:rPr>
                <w:rFonts w:ascii="Times New Roman" w:hAnsi="Times New Roman" w:cs="Times New Roman"/>
                <w:i/>
                <w:color w:val="0000FF"/>
                <w:sz w:val="8"/>
                <w:szCs w:val="8"/>
              </w:rPr>
            </w:pPr>
          </w:p>
          <w:p w14:paraId="789E06B6" w14:textId="77777777" w:rsidR="00FC6E7F" w:rsidRDefault="00FC6E7F" w:rsidP="007961C8">
            <w:pPr>
              <w:pStyle w:val="ListParagraph"/>
              <w:widowControl w:val="0"/>
              <w:numPr>
                <w:ilvl w:val="0"/>
                <w:numId w:val="25"/>
              </w:numPr>
              <w:ind w:left="313" w:hanging="313"/>
              <w:jc w:val="both"/>
              <w:rPr>
                <w:rFonts w:ascii="Times New Roman" w:hAnsi="Times New Roman" w:cs="Times New Roman"/>
                <w:i/>
                <w:color w:val="0000FF"/>
              </w:rPr>
            </w:pPr>
            <w:r w:rsidRPr="00FC6E7F">
              <w:rPr>
                <w:rFonts w:ascii="Times New Roman" w:hAnsi="Times New Roman" w:cs="Times New Roman"/>
                <w:i/>
                <w:color w:val="0000FF"/>
              </w:rPr>
              <w:t xml:space="preserve">Pamato iesniegtā projekta atbilstību </w:t>
            </w:r>
            <w:r w:rsidRPr="007F233E">
              <w:rPr>
                <w:rFonts w:ascii="Times New Roman" w:hAnsi="Times New Roman" w:cs="Times New Roman"/>
                <w:i/>
                <w:color w:val="0000FF"/>
              </w:rPr>
              <w:t>MK</w:t>
            </w:r>
            <w:r w:rsidR="001D362E"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noteikumu 2.1. </w:t>
            </w:r>
            <w:r>
              <w:rPr>
                <w:rFonts w:ascii="Times New Roman" w:hAnsi="Times New Roman" w:cs="Times New Roman"/>
                <w:i/>
                <w:color w:val="0000FF"/>
              </w:rPr>
              <w:t>un 2.5.</w:t>
            </w:r>
            <w:r w:rsidRPr="007F233E">
              <w:rPr>
                <w:rFonts w:ascii="Times New Roman" w:hAnsi="Times New Roman" w:cs="Times New Roman"/>
                <w:i/>
                <w:color w:val="0000FF"/>
              </w:rPr>
              <w:t xml:space="preserve">apakšpunkta </w:t>
            </w:r>
            <w:r>
              <w:rPr>
                <w:rFonts w:ascii="Times New Roman" w:hAnsi="Times New Roman" w:cs="Times New Roman"/>
                <w:i/>
                <w:color w:val="0000FF"/>
              </w:rPr>
              <w:t>nosacījumiem.</w:t>
            </w:r>
          </w:p>
          <w:p w14:paraId="617467A8" w14:textId="77777777" w:rsidR="00A42D38" w:rsidRPr="00A42D38" w:rsidRDefault="00A42D38" w:rsidP="00A42D38">
            <w:pPr>
              <w:widowControl w:val="0"/>
              <w:jc w:val="both"/>
              <w:rPr>
                <w:rFonts w:ascii="Times New Roman" w:hAnsi="Times New Roman" w:cs="Times New Roman"/>
                <w:i/>
                <w:color w:val="0000FF"/>
              </w:rPr>
            </w:pPr>
          </w:p>
          <w:p w14:paraId="49B97577" w14:textId="77777777" w:rsidR="00A6435B" w:rsidRPr="00A6435B" w:rsidRDefault="00A42D38" w:rsidP="00B00665">
            <w:pPr>
              <w:pStyle w:val="ListParagraph"/>
              <w:numPr>
                <w:ilvl w:val="0"/>
                <w:numId w:val="84"/>
              </w:numPr>
              <w:jc w:val="both"/>
              <w:rPr>
                <w:rFonts w:ascii="Times New Roman" w:hAnsi="Times New Roman" w:cs="Times New Roman"/>
                <w:b/>
                <w:i/>
                <w:color w:val="0000FF"/>
              </w:rPr>
            </w:pPr>
            <w:r w:rsidRPr="00A42D38">
              <w:rPr>
                <w:rFonts w:ascii="Times New Roman" w:eastAsia="Calibri" w:hAnsi="Times New Roman" w:cs="Times New Roman"/>
                <w:b/>
                <w:i/>
                <w:color w:val="0000FF"/>
              </w:rPr>
              <w:t>Lai projektu apstiprinātu atbilstoši izvirzītajiem kritērijiem</w:t>
            </w:r>
            <w:r w:rsidR="00A6435B">
              <w:rPr>
                <w:rFonts w:ascii="Times New Roman" w:eastAsia="Calibri" w:hAnsi="Times New Roman" w:cs="Times New Roman"/>
                <w:b/>
                <w:i/>
                <w:color w:val="0000FF"/>
              </w:rPr>
              <w:t>:</w:t>
            </w:r>
          </w:p>
          <w:p w14:paraId="6ADC4379" w14:textId="77777777" w:rsidR="00FC6E7F" w:rsidRDefault="00A42D38" w:rsidP="00A6435B">
            <w:pPr>
              <w:pStyle w:val="ListParagraph"/>
              <w:numPr>
                <w:ilvl w:val="0"/>
                <w:numId w:val="87"/>
              </w:numPr>
              <w:ind w:left="1134" w:hanging="425"/>
              <w:jc w:val="both"/>
              <w:rPr>
                <w:rFonts w:ascii="Times New Roman" w:hAnsi="Times New Roman" w:cs="Times New Roman"/>
                <w:b/>
                <w:i/>
                <w:color w:val="0000FF"/>
              </w:rPr>
            </w:pPr>
            <w:r w:rsidRPr="00A42D38">
              <w:rPr>
                <w:rFonts w:ascii="Times New Roman" w:eastAsia="Calibri" w:hAnsi="Times New Roman" w:cs="Times New Roman"/>
                <w:b/>
                <w:i/>
                <w:color w:val="0000FF"/>
              </w:rPr>
              <w:t>projekta iesniegumā ir jāsniedz</w:t>
            </w:r>
            <w:r w:rsidR="00300605">
              <w:rPr>
                <w:rFonts w:ascii="Times New Roman" w:eastAsia="Calibri" w:hAnsi="Times New Roman" w:cs="Times New Roman"/>
                <w:b/>
                <w:i/>
                <w:color w:val="0000FF"/>
              </w:rPr>
              <w:t xml:space="preserve"> informācija</w:t>
            </w:r>
            <w:r w:rsidRPr="00A42D38">
              <w:rPr>
                <w:rFonts w:ascii="Times New Roman" w:eastAsia="Calibri" w:hAnsi="Times New Roman" w:cs="Times New Roman"/>
                <w:b/>
                <w:i/>
                <w:color w:val="0000FF"/>
              </w:rPr>
              <w:t xml:space="preserve">, </w:t>
            </w:r>
            <w:r w:rsidRPr="00A42D38">
              <w:rPr>
                <w:rFonts w:ascii="Times New Roman" w:hAnsi="Times New Roman" w:cs="Times New Roman"/>
                <w:b/>
                <w:i/>
                <w:color w:val="0000FF"/>
              </w:rPr>
              <w:t xml:space="preserve">kas pamato kā projektā plānotās darbības sniegs ieguldījumu Latvijas Viedās Specializācijas stratēģijas mērķu sasniegšanā un </w:t>
            </w:r>
            <w:r w:rsidR="00A6435B">
              <w:rPr>
                <w:rFonts w:ascii="Times New Roman" w:hAnsi="Times New Roman" w:cs="Times New Roman"/>
                <w:b/>
                <w:i/>
                <w:color w:val="0000FF"/>
              </w:rPr>
              <w:t>izaugsmes prioritāšu īstenošanā;</w:t>
            </w:r>
          </w:p>
          <w:p w14:paraId="1F1572B8" w14:textId="77777777" w:rsidR="00A6435B" w:rsidRPr="00A42D38" w:rsidRDefault="00A6435B" w:rsidP="00A6435B">
            <w:pPr>
              <w:pStyle w:val="ListParagraph"/>
              <w:numPr>
                <w:ilvl w:val="0"/>
                <w:numId w:val="87"/>
              </w:numPr>
              <w:ind w:left="1134" w:hanging="425"/>
              <w:jc w:val="both"/>
              <w:rPr>
                <w:rFonts w:ascii="Times New Roman" w:hAnsi="Times New Roman" w:cs="Times New Roman"/>
                <w:b/>
                <w:i/>
                <w:color w:val="0000FF"/>
              </w:rPr>
            </w:pPr>
            <w:r>
              <w:rPr>
                <w:rFonts w:ascii="Times New Roman" w:hAnsi="Times New Roman" w:cs="Times New Roman"/>
                <w:i/>
                <w:color w:val="0000FF"/>
              </w:rPr>
              <w:t xml:space="preserve">jāsniedz </w:t>
            </w:r>
            <w:r w:rsidRPr="00A6435B">
              <w:rPr>
                <w:rFonts w:ascii="Times New Roman" w:hAnsi="Times New Roman" w:cs="Times New Roman"/>
                <w:i/>
                <w:color w:val="0000FF"/>
              </w:rPr>
              <w:t xml:space="preserve">informācija par projekta ietvaros plānotajiem pasākumiem mērķauditorijas informētības nodrošināšanai, </w:t>
            </w:r>
            <w:r>
              <w:rPr>
                <w:rFonts w:ascii="Times New Roman" w:hAnsi="Times New Roman" w:cs="Times New Roman"/>
                <w:i/>
                <w:color w:val="0000FF"/>
              </w:rPr>
              <w:t xml:space="preserve">pamatojot, ka </w:t>
            </w:r>
            <w:r w:rsidRPr="00A6435B">
              <w:rPr>
                <w:rFonts w:ascii="Times New Roman" w:hAnsi="Times New Roman" w:cs="Times New Roman"/>
                <w:i/>
                <w:color w:val="0000FF"/>
              </w:rPr>
              <w:t>ir izvēlēti atbilstošākie komunikāciju kanāli un metodes informēšanai par pi</w:t>
            </w:r>
            <w:r>
              <w:rPr>
                <w:rFonts w:ascii="Times New Roman" w:hAnsi="Times New Roman" w:cs="Times New Roman"/>
                <w:i/>
                <w:color w:val="0000FF"/>
              </w:rPr>
              <w:t xml:space="preserve">eejamajiem atbalsta pasākumiem un to izvēle ir </w:t>
            </w:r>
            <w:r w:rsidRPr="00A6435B">
              <w:rPr>
                <w:rFonts w:ascii="Times New Roman" w:hAnsi="Times New Roman" w:cs="Times New Roman"/>
                <w:i/>
                <w:color w:val="0000FF"/>
              </w:rPr>
              <w:t>pamato</w:t>
            </w:r>
            <w:r>
              <w:rPr>
                <w:rFonts w:ascii="Times New Roman" w:hAnsi="Times New Roman" w:cs="Times New Roman"/>
                <w:i/>
                <w:color w:val="0000FF"/>
              </w:rPr>
              <w:t xml:space="preserve">ta ar </w:t>
            </w:r>
            <w:r w:rsidRPr="00A6435B">
              <w:rPr>
                <w:rFonts w:ascii="Times New Roman" w:hAnsi="Times New Roman" w:cs="Times New Roman"/>
                <w:i/>
                <w:color w:val="0000FF"/>
              </w:rPr>
              <w:t xml:space="preserve"> mērķauditorijas profila, tās komunikācijas kanālu un informācijas avotu, kā arī citu valstu labās prakses piemēru izpēt</w:t>
            </w:r>
            <w:r>
              <w:rPr>
                <w:rFonts w:ascii="Times New Roman" w:hAnsi="Times New Roman" w:cs="Times New Roman"/>
                <w:i/>
                <w:color w:val="0000FF"/>
              </w:rPr>
              <w:t>i</w:t>
            </w:r>
            <w:r w:rsidRPr="00A6435B">
              <w:rPr>
                <w:rFonts w:ascii="Times New Roman" w:hAnsi="Times New Roman" w:cs="Times New Roman"/>
                <w:i/>
                <w:color w:val="0000FF"/>
              </w:rPr>
              <w:t>.</w:t>
            </w:r>
          </w:p>
        </w:tc>
      </w:tr>
    </w:tbl>
    <w:p w14:paraId="3F164057" w14:textId="77777777" w:rsidR="00262ADA" w:rsidRDefault="00262ADA" w:rsidP="003C5410">
      <w:pPr>
        <w:rPr>
          <w:rFonts w:ascii="Times New Roman" w:hAnsi="Times New Roman" w:cs="Times New Roman"/>
          <w:sz w:val="16"/>
          <w:szCs w:val="16"/>
        </w:rPr>
      </w:pPr>
    </w:p>
    <w:p w14:paraId="53AF19DA" w14:textId="77777777" w:rsidR="00D96D25" w:rsidRPr="00D96D25" w:rsidRDefault="00D96D25" w:rsidP="003C5410">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B5771B" w14:paraId="605B9960" w14:textId="77777777" w:rsidTr="00B5771B">
        <w:tc>
          <w:tcPr>
            <w:tcW w:w="9486" w:type="dxa"/>
          </w:tcPr>
          <w:p w14:paraId="7F7FAEA3" w14:textId="77777777" w:rsidR="00B5771B" w:rsidRPr="00B5771B" w:rsidRDefault="00B5771B" w:rsidP="007961C8">
            <w:pPr>
              <w:pStyle w:val="ListParagraph"/>
              <w:numPr>
                <w:ilvl w:val="1"/>
                <w:numId w:val="1"/>
              </w:numPr>
              <w:rPr>
                <w:rFonts w:ascii="Times New Roman" w:hAnsi="Times New Roman" w:cs="Times New Roman"/>
                <w:b/>
              </w:rPr>
            </w:pPr>
            <w:bookmarkStart w:id="9" w:name="_Toc495933078"/>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AE7A15">
              <w:rPr>
                <w:rFonts w:ascii="Times New Roman" w:hAnsi="Times New Roman" w:cs="Times New Roman"/>
                <w:b/>
              </w:rPr>
              <w:t xml:space="preserve"> 4000</w:t>
            </w:r>
            <w:r>
              <w:rPr>
                <w:rFonts w:ascii="Times New Roman" w:hAnsi="Times New Roman" w:cs="Times New Roman"/>
                <w:b/>
              </w:rPr>
              <w:t xml:space="preserve"> zīmes &gt;)</w:t>
            </w:r>
          </w:p>
        </w:tc>
      </w:tr>
      <w:tr w:rsidR="00FC6E7F" w14:paraId="7CEFD887" w14:textId="77777777" w:rsidTr="00F14750">
        <w:trPr>
          <w:trHeight w:val="594"/>
        </w:trPr>
        <w:tc>
          <w:tcPr>
            <w:tcW w:w="9486" w:type="dxa"/>
          </w:tcPr>
          <w:p w14:paraId="3517E2F3" w14:textId="77777777" w:rsidR="00F14750" w:rsidRDefault="00F14750" w:rsidP="00F14750">
            <w:pPr>
              <w:pStyle w:val="ListParagraph"/>
              <w:ind w:left="313"/>
              <w:jc w:val="both"/>
              <w:rPr>
                <w:rFonts w:ascii="Times New Roman" w:hAnsi="Times New Roman" w:cs="Times New Roman"/>
                <w:i/>
                <w:color w:val="0000FF"/>
              </w:rPr>
            </w:pPr>
          </w:p>
          <w:p w14:paraId="706A4D68" w14:textId="77777777" w:rsidR="00FC6E7F" w:rsidRPr="007F233E" w:rsidRDefault="00FC6E7F" w:rsidP="00F613DB">
            <w:pPr>
              <w:pStyle w:val="ListParagraph"/>
              <w:numPr>
                <w:ilvl w:val="0"/>
                <w:numId w:val="26"/>
              </w:numPr>
              <w:ind w:left="313" w:hanging="284"/>
              <w:jc w:val="both"/>
              <w:rPr>
                <w:rFonts w:ascii="Times New Roman" w:hAnsi="Times New Roman" w:cs="Times New Roman"/>
                <w:i/>
                <w:color w:val="0000FF"/>
              </w:rPr>
            </w:pPr>
            <w:r w:rsidRPr="007F233E">
              <w:rPr>
                <w:rFonts w:ascii="Times New Roman" w:hAnsi="Times New Roman" w:cs="Times New Roman"/>
                <w:i/>
                <w:color w:val="0000FF"/>
              </w:rPr>
              <w:t xml:space="preserve">Apraksta projekta mērķa grupu, uz kuru attieksies projekta darbības un kuru tieši ietekmēs projekta rezultāti. </w:t>
            </w:r>
          </w:p>
          <w:p w14:paraId="39287369" w14:textId="77777777" w:rsidR="00FC6E7F" w:rsidRPr="007F233E" w:rsidRDefault="00FC6E7F" w:rsidP="00F613DB">
            <w:pPr>
              <w:pStyle w:val="ListParagraph"/>
              <w:numPr>
                <w:ilvl w:val="0"/>
                <w:numId w:val="26"/>
              </w:numPr>
              <w:ind w:left="313" w:hanging="284"/>
              <w:jc w:val="both"/>
              <w:rPr>
                <w:rFonts w:ascii="Times New Roman" w:hAnsi="Times New Roman" w:cs="Times New Roman"/>
                <w:i/>
                <w:color w:val="0000FF"/>
              </w:rPr>
            </w:pPr>
            <w:r w:rsidRPr="007F233E">
              <w:rPr>
                <w:rFonts w:ascii="Times New Roman" w:hAnsi="Times New Roman" w:cs="Times New Roman"/>
                <w:i/>
                <w:color w:val="0000FF"/>
              </w:rPr>
              <w:t>Pamato projekta darbību saistību ar mērķa grupas vajadzībām.</w:t>
            </w:r>
          </w:p>
          <w:p w14:paraId="5FE05AE2" w14:textId="77777777" w:rsidR="00FC6E7F" w:rsidRPr="007F233E" w:rsidRDefault="00FC6E7F" w:rsidP="00FC6E7F">
            <w:pPr>
              <w:pStyle w:val="Default"/>
              <w:ind w:left="313"/>
              <w:jc w:val="both"/>
              <w:rPr>
                <w:rFonts w:ascii="Times New Roman" w:hAnsi="Times New Roman" w:cs="Times New Roman"/>
                <w:i/>
                <w:color w:val="0000FF"/>
                <w:sz w:val="22"/>
                <w:szCs w:val="22"/>
              </w:rPr>
            </w:pPr>
          </w:p>
          <w:p w14:paraId="3D0B84D7" w14:textId="77777777" w:rsidR="00FC6E7F" w:rsidRPr="007F233E" w:rsidRDefault="005A6444" w:rsidP="007961C8">
            <w:pPr>
              <w:pStyle w:val="Default"/>
              <w:numPr>
                <w:ilvl w:val="0"/>
                <w:numId w:val="20"/>
              </w:numPr>
              <w:jc w:val="both"/>
              <w:rPr>
                <w:rFonts w:ascii="Times New Roman" w:hAnsi="Times New Roman" w:cs="Times New Roman"/>
                <w:i/>
                <w:color w:val="0000FF"/>
                <w:sz w:val="22"/>
                <w:szCs w:val="22"/>
              </w:rPr>
            </w:pPr>
            <w:r>
              <w:rPr>
                <w:rFonts w:ascii="Times New Roman" w:hAnsi="Times New Roman" w:cs="Times New Roman"/>
                <w:i/>
                <w:color w:val="0000FF"/>
                <w:sz w:val="22"/>
                <w:szCs w:val="22"/>
              </w:rPr>
              <w:lastRenderedPageBreak/>
              <w:t xml:space="preserve">SAM pasākuma 1.kārtā </w:t>
            </w:r>
            <w:r w:rsidR="00FC6E7F" w:rsidRPr="007F233E">
              <w:rPr>
                <w:rFonts w:ascii="Times New Roman" w:hAnsi="Times New Roman" w:cs="Times New Roman"/>
                <w:i/>
                <w:color w:val="0000FF"/>
                <w:sz w:val="22"/>
                <w:szCs w:val="22"/>
              </w:rPr>
              <w:t>ti</w:t>
            </w:r>
            <w:r>
              <w:rPr>
                <w:rFonts w:ascii="Times New Roman" w:hAnsi="Times New Roman" w:cs="Times New Roman"/>
                <w:i/>
                <w:color w:val="0000FF"/>
                <w:sz w:val="22"/>
                <w:szCs w:val="22"/>
              </w:rPr>
              <w:t xml:space="preserve">ks </w:t>
            </w:r>
            <w:r w:rsidR="00FC6E7F" w:rsidRPr="007F233E">
              <w:rPr>
                <w:rFonts w:ascii="Times New Roman" w:hAnsi="Times New Roman" w:cs="Times New Roman"/>
                <w:i/>
                <w:color w:val="0000FF"/>
                <w:sz w:val="22"/>
                <w:szCs w:val="22"/>
              </w:rPr>
              <w:t xml:space="preserve">atbalstīts projekts, kura mērķa grupa atbilst šī SAM pasākuma mērķa grupai, kas norādīta MK noteikumu </w:t>
            </w:r>
            <w:r>
              <w:rPr>
                <w:rFonts w:ascii="Times New Roman" w:hAnsi="Times New Roman" w:cs="Times New Roman"/>
                <w:i/>
                <w:color w:val="0000FF"/>
                <w:sz w:val="22"/>
                <w:szCs w:val="22"/>
              </w:rPr>
              <w:t>4</w:t>
            </w:r>
            <w:r w:rsidR="00FC6E7F" w:rsidRPr="007F233E">
              <w:rPr>
                <w:rFonts w:ascii="Times New Roman" w:hAnsi="Times New Roman" w:cs="Times New Roman"/>
                <w:i/>
                <w:color w:val="0000FF"/>
                <w:sz w:val="22"/>
                <w:szCs w:val="22"/>
              </w:rPr>
              <w:t>.punktā:</w:t>
            </w:r>
          </w:p>
          <w:p w14:paraId="7DF405CB" w14:textId="77777777" w:rsidR="00FC6E7F" w:rsidRDefault="00FC6E7F" w:rsidP="00F613DB">
            <w:pPr>
              <w:pStyle w:val="Default"/>
              <w:numPr>
                <w:ilvl w:val="0"/>
                <w:numId w:val="27"/>
              </w:numPr>
              <w:ind w:firstLine="160"/>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zinātniskās institūcijas;</w:t>
            </w:r>
          </w:p>
          <w:p w14:paraId="158F26D9" w14:textId="77777777" w:rsidR="005A6444" w:rsidRPr="007F233E" w:rsidRDefault="005A6444" w:rsidP="00F613DB">
            <w:pPr>
              <w:pStyle w:val="Default"/>
              <w:numPr>
                <w:ilvl w:val="0"/>
                <w:numId w:val="27"/>
              </w:numPr>
              <w:ind w:firstLine="160"/>
              <w:jc w:val="both"/>
              <w:rPr>
                <w:rFonts w:ascii="Times New Roman" w:hAnsi="Times New Roman" w:cs="Times New Roman"/>
                <w:i/>
                <w:color w:val="0000FF"/>
                <w:sz w:val="22"/>
                <w:szCs w:val="22"/>
              </w:rPr>
            </w:pPr>
            <w:r>
              <w:rPr>
                <w:rFonts w:ascii="Times New Roman" w:hAnsi="Times New Roman" w:cs="Times New Roman"/>
                <w:i/>
                <w:color w:val="0000FF"/>
                <w:sz w:val="22"/>
                <w:szCs w:val="22"/>
              </w:rPr>
              <w:t>zinātniskais personāls;</w:t>
            </w:r>
          </w:p>
          <w:p w14:paraId="2FD20E1A" w14:textId="77777777" w:rsidR="00FC6E7F" w:rsidRPr="007F233E" w:rsidRDefault="00FC6E7F" w:rsidP="00F613DB">
            <w:pPr>
              <w:pStyle w:val="Default"/>
              <w:numPr>
                <w:ilvl w:val="0"/>
                <w:numId w:val="27"/>
              </w:numPr>
              <w:ind w:firstLine="160"/>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 xml:space="preserve">Latvijas Republikas </w:t>
            </w:r>
            <w:r w:rsidR="000C40B6">
              <w:rPr>
                <w:rFonts w:ascii="Times New Roman" w:hAnsi="Times New Roman" w:cs="Times New Roman"/>
                <w:i/>
                <w:color w:val="0000FF"/>
                <w:sz w:val="22"/>
                <w:szCs w:val="22"/>
              </w:rPr>
              <w:t xml:space="preserve">Uzņēmumu </w:t>
            </w:r>
            <w:r w:rsidRPr="007F233E">
              <w:rPr>
                <w:rFonts w:ascii="Times New Roman" w:hAnsi="Times New Roman" w:cs="Times New Roman"/>
                <w:i/>
                <w:color w:val="0000FF"/>
                <w:sz w:val="22"/>
                <w:szCs w:val="22"/>
              </w:rPr>
              <w:t>reģistrā reģistrēti</w:t>
            </w:r>
            <w:r w:rsidR="000C40B6">
              <w:rPr>
                <w:rFonts w:ascii="Times New Roman" w:hAnsi="Times New Roman" w:cs="Times New Roman"/>
                <w:i/>
                <w:color w:val="0000FF"/>
                <w:sz w:val="22"/>
                <w:szCs w:val="22"/>
              </w:rPr>
              <w:t>e</w:t>
            </w:r>
            <w:r w:rsidRPr="007F233E">
              <w:rPr>
                <w:rFonts w:ascii="Times New Roman" w:hAnsi="Times New Roman" w:cs="Times New Roman"/>
                <w:i/>
                <w:color w:val="0000FF"/>
                <w:sz w:val="22"/>
                <w:szCs w:val="22"/>
              </w:rPr>
              <w:t xml:space="preserve"> komersanti;</w:t>
            </w:r>
          </w:p>
          <w:p w14:paraId="2873C8EC" w14:textId="77777777" w:rsidR="00FC6E7F" w:rsidRPr="00D96D25" w:rsidRDefault="000C40B6" w:rsidP="00D96D25">
            <w:pPr>
              <w:pStyle w:val="Default"/>
              <w:numPr>
                <w:ilvl w:val="0"/>
                <w:numId w:val="27"/>
              </w:numPr>
              <w:ind w:firstLine="160"/>
              <w:jc w:val="both"/>
              <w:rPr>
                <w:rFonts w:ascii="Times New Roman" w:hAnsi="Times New Roman" w:cs="Times New Roman"/>
                <w:i/>
                <w:color w:val="0000FF"/>
                <w:sz w:val="22"/>
                <w:szCs w:val="22"/>
              </w:rPr>
            </w:pPr>
            <w:r>
              <w:rPr>
                <w:rFonts w:ascii="Times New Roman" w:hAnsi="Times New Roman" w:cs="Times New Roman"/>
                <w:i/>
                <w:color w:val="0000FF"/>
                <w:sz w:val="22"/>
                <w:szCs w:val="22"/>
              </w:rPr>
              <w:t>Nacionālais kontaktpunkts</w:t>
            </w:r>
            <w:r w:rsidR="00FC6E7F" w:rsidRPr="007F233E">
              <w:rPr>
                <w:rFonts w:ascii="Times New Roman" w:hAnsi="Times New Roman" w:cs="Times New Roman"/>
                <w:i/>
                <w:color w:val="0000FF"/>
                <w:sz w:val="22"/>
                <w:szCs w:val="22"/>
              </w:rPr>
              <w:t>.</w:t>
            </w:r>
          </w:p>
        </w:tc>
      </w:tr>
    </w:tbl>
    <w:p w14:paraId="1852A83C" w14:textId="77777777" w:rsidR="00D227CA" w:rsidRDefault="00D227CA" w:rsidP="003C5410">
      <w:pPr>
        <w:rPr>
          <w:rFonts w:ascii="Times New Roman" w:hAnsi="Times New Roman" w:cs="Times New Roman"/>
        </w:rPr>
        <w:sectPr w:rsidR="00D227CA" w:rsidSect="002725AF">
          <w:headerReference w:type="default" r:id="rId12"/>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11"/>
        <w:gridCol w:w="3225"/>
        <w:gridCol w:w="5953"/>
        <w:gridCol w:w="2864"/>
        <w:gridCol w:w="842"/>
        <w:gridCol w:w="1106"/>
      </w:tblGrid>
      <w:tr w:rsidR="000F78BC" w14:paraId="21AAFE6A" w14:textId="77777777" w:rsidTr="00DA3BC9">
        <w:tc>
          <w:tcPr>
            <w:tcW w:w="14701" w:type="dxa"/>
            <w:gridSpan w:val="6"/>
            <w:vAlign w:val="center"/>
          </w:tcPr>
          <w:p w14:paraId="360CBC92" w14:textId="77777777" w:rsidR="000F78BC" w:rsidRPr="000F78BC" w:rsidRDefault="000F78BC" w:rsidP="007961C8">
            <w:pPr>
              <w:pStyle w:val="ListParagraph"/>
              <w:numPr>
                <w:ilvl w:val="1"/>
                <w:numId w:val="1"/>
              </w:numPr>
              <w:rPr>
                <w:rFonts w:ascii="Times New Roman" w:hAnsi="Times New Roman" w:cs="Times New Roman"/>
                <w:b/>
              </w:rPr>
            </w:pPr>
            <w:bookmarkStart w:id="10" w:name="_Toc495933079"/>
            <w:r w:rsidRPr="00B10B77">
              <w:rPr>
                <w:rStyle w:val="Heading2Char"/>
                <w:rFonts w:ascii="Times New Roman" w:hAnsi="Times New Roman" w:cs="Times New Roman"/>
                <w:b/>
                <w:color w:val="auto"/>
                <w:sz w:val="22"/>
                <w:szCs w:val="22"/>
              </w:rPr>
              <w:lastRenderedPageBreak/>
              <w:t>Projekta darbības un sasniedzamie rezultāti</w:t>
            </w:r>
            <w:bookmarkEnd w:id="10"/>
            <w:r>
              <w:rPr>
                <w:rFonts w:ascii="Times New Roman" w:hAnsi="Times New Roman" w:cs="Times New Roman"/>
                <w:b/>
              </w:rPr>
              <w:t>:</w:t>
            </w:r>
          </w:p>
        </w:tc>
      </w:tr>
      <w:tr w:rsidR="00DA3BC9" w14:paraId="3BABD88E" w14:textId="77777777" w:rsidTr="00D96D25">
        <w:tc>
          <w:tcPr>
            <w:tcW w:w="711" w:type="dxa"/>
            <w:vMerge w:val="restart"/>
            <w:vAlign w:val="center"/>
          </w:tcPr>
          <w:p w14:paraId="37EEE606" w14:textId="77777777" w:rsidR="00DA3BC9" w:rsidRPr="000F78BC" w:rsidRDefault="00DA3BC9"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3225" w:type="dxa"/>
            <w:vMerge w:val="restart"/>
            <w:vAlign w:val="center"/>
          </w:tcPr>
          <w:p w14:paraId="62FB52E3" w14:textId="77777777"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953" w:type="dxa"/>
            <w:vMerge w:val="restart"/>
            <w:vAlign w:val="center"/>
          </w:tcPr>
          <w:p w14:paraId="5EA7BF15" w14:textId="77777777" w:rsidR="00DA3BC9"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645A62B1" w14:textId="77777777"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(&lt; </w:t>
            </w:r>
            <w:r w:rsidR="00AE7A15">
              <w:rPr>
                <w:rFonts w:ascii="Times New Roman" w:hAnsi="Times New Roman" w:cs="Times New Roman"/>
                <w:b/>
                <w:sz w:val="20"/>
                <w:szCs w:val="20"/>
              </w:rPr>
              <w:t xml:space="preserve">3000 </w:t>
            </w:r>
            <w:r>
              <w:rPr>
                <w:rFonts w:ascii="Times New Roman" w:hAnsi="Times New Roman" w:cs="Times New Roman"/>
                <w:b/>
                <w:sz w:val="20"/>
                <w:szCs w:val="20"/>
              </w:rPr>
              <w:t>zīmes</w:t>
            </w:r>
            <w:r w:rsidR="00AE7A15">
              <w:rPr>
                <w:rFonts w:ascii="Times New Roman" w:hAnsi="Times New Roman" w:cs="Times New Roman"/>
                <w:b/>
                <w:sz w:val="20"/>
                <w:szCs w:val="20"/>
              </w:rPr>
              <w:t xml:space="preserve"> katrai darbībai </w:t>
            </w:r>
            <w:r>
              <w:rPr>
                <w:rFonts w:ascii="Times New Roman" w:hAnsi="Times New Roman" w:cs="Times New Roman"/>
                <w:b/>
                <w:sz w:val="20"/>
                <w:szCs w:val="20"/>
              </w:rPr>
              <w:t>&gt;)</w:t>
            </w:r>
          </w:p>
        </w:tc>
        <w:tc>
          <w:tcPr>
            <w:tcW w:w="2864" w:type="dxa"/>
            <w:vMerge w:val="restart"/>
            <w:vAlign w:val="center"/>
          </w:tcPr>
          <w:p w14:paraId="7A8906E0" w14:textId="77777777"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1948" w:type="dxa"/>
            <w:gridSpan w:val="2"/>
            <w:vAlign w:val="center"/>
          </w:tcPr>
          <w:p w14:paraId="75D9B2C3" w14:textId="77777777"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DA3BC9" w14:paraId="011C613B" w14:textId="77777777" w:rsidTr="00D96D25">
        <w:tc>
          <w:tcPr>
            <w:tcW w:w="711" w:type="dxa"/>
            <w:vMerge/>
            <w:vAlign w:val="center"/>
          </w:tcPr>
          <w:p w14:paraId="4A9F80D9" w14:textId="77777777" w:rsidR="00DA3BC9" w:rsidRPr="000F78BC" w:rsidRDefault="00DA3BC9" w:rsidP="000F78BC">
            <w:pPr>
              <w:jc w:val="center"/>
              <w:rPr>
                <w:rFonts w:ascii="Times New Roman" w:hAnsi="Times New Roman" w:cs="Times New Roman"/>
                <w:b/>
                <w:sz w:val="20"/>
                <w:szCs w:val="20"/>
              </w:rPr>
            </w:pPr>
          </w:p>
        </w:tc>
        <w:tc>
          <w:tcPr>
            <w:tcW w:w="3225" w:type="dxa"/>
            <w:vMerge/>
            <w:vAlign w:val="center"/>
          </w:tcPr>
          <w:p w14:paraId="641EE6B0" w14:textId="77777777" w:rsidR="00DA3BC9" w:rsidRPr="000F78BC" w:rsidRDefault="00DA3BC9" w:rsidP="000F78BC">
            <w:pPr>
              <w:jc w:val="center"/>
              <w:rPr>
                <w:rFonts w:ascii="Times New Roman" w:hAnsi="Times New Roman" w:cs="Times New Roman"/>
                <w:b/>
                <w:sz w:val="20"/>
                <w:szCs w:val="20"/>
              </w:rPr>
            </w:pPr>
          </w:p>
        </w:tc>
        <w:tc>
          <w:tcPr>
            <w:tcW w:w="5953" w:type="dxa"/>
            <w:vMerge/>
            <w:vAlign w:val="center"/>
          </w:tcPr>
          <w:p w14:paraId="1084D052" w14:textId="77777777" w:rsidR="00DA3BC9" w:rsidRPr="000F78BC" w:rsidRDefault="00DA3BC9" w:rsidP="000F78BC">
            <w:pPr>
              <w:jc w:val="center"/>
              <w:rPr>
                <w:rFonts w:ascii="Times New Roman" w:hAnsi="Times New Roman" w:cs="Times New Roman"/>
                <w:b/>
                <w:sz w:val="20"/>
                <w:szCs w:val="20"/>
              </w:rPr>
            </w:pPr>
          </w:p>
        </w:tc>
        <w:tc>
          <w:tcPr>
            <w:tcW w:w="2864" w:type="dxa"/>
            <w:vMerge/>
            <w:vAlign w:val="center"/>
          </w:tcPr>
          <w:p w14:paraId="5238A039" w14:textId="77777777" w:rsidR="00DA3BC9" w:rsidRPr="000F78BC" w:rsidRDefault="00DA3BC9" w:rsidP="000F78BC">
            <w:pPr>
              <w:jc w:val="center"/>
              <w:rPr>
                <w:rFonts w:ascii="Times New Roman" w:hAnsi="Times New Roman" w:cs="Times New Roman"/>
                <w:b/>
                <w:sz w:val="20"/>
                <w:szCs w:val="20"/>
              </w:rPr>
            </w:pPr>
          </w:p>
        </w:tc>
        <w:tc>
          <w:tcPr>
            <w:tcW w:w="842" w:type="dxa"/>
            <w:vAlign w:val="center"/>
          </w:tcPr>
          <w:p w14:paraId="61677AA7" w14:textId="77777777"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106" w:type="dxa"/>
            <w:vAlign w:val="center"/>
          </w:tcPr>
          <w:p w14:paraId="59D9519A" w14:textId="77777777"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D96D25" w:rsidRPr="00D96D25" w14:paraId="68816948" w14:textId="77777777" w:rsidTr="00D96D25">
        <w:tc>
          <w:tcPr>
            <w:tcW w:w="711" w:type="dxa"/>
          </w:tcPr>
          <w:p w14:paraId="38CAD792" w14:textId="77777777" w:rsidR="00DA3BC9" w:rsidRPr="00D96D25" w:rsidRDefault="00DA3BC9" w:rsidP="003C5410">
            <w:pPr>
              <w:rPr>
                <w:rFonts w:ascii="Times New Roman" w:hAnsi="Times New Roman" w:cs="Times New Roman"/>
                <w:color w:val="0000FF"/>
              </w:rPr>
            </w:pPr>
            <w:r w:rsidRPr="00D96D25">
              <w:rPr>
                <w:rFonts w:ascii="Times New Roman" w:hAnsi="Times New Roman" w:cs="Times New Roman"/>
              </w:rPr>
              <w:t>1.</w:t>
            </w:r>
          </w:p>
        </w:tc>
        <w:tc>
          <w:tcPr>
            <w:tcW w:w="3225" w:type="dxa"/>
          </w:tcPr>
          <w:p w14:paraId="58BCCC4A"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5DF6066D" w14:textId="77777777" w:rsidR="00D96D25"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Projekta vadība un īstenošana</w:t>
            </w:r>
          </w:p>
        </w:tc>
        <w:tc>
          <w:tcPr>
            <w:tcW w:w="5953" w:type="dxa"/>
          </w:tcPr>
          <w:p w14:paraId="426171BE" w14:textId="77777777" w:rsidR="00DA3BC9" w:rsidRPr="00D96D25" w:rsidRDefault="00DA3BC9" w:rsidP="003C5410">
            <w:pPr>
              <w:rPr>
                <w:rFonts w:ascii="Times New Roman" w:hAnsi="Times New Roman" w:cs="Times New Roman"/>
                <w:i/>
                <w:color w:val="0000FF"/>
                <w:sz w:val="20"/>
                <w:szCs w:val="20"/>
              </w:rPr>
            </w:pPr>
          </w:p>
        </w:tc>
        <w:tc>
          <w:tcPr>
            <w:tcW w:w="2864" w:type="dxa"/>
          </w:tcPr>
          <w:p w14:paraId="2F556050" w14:textId="77777777" w:rsidR="00D96D25"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795CB22E"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Īstenots projekts</w:t>
            </w:r>
          </w:p>
        </w:tc>
        <w:tc>
          <w:tcPr>
            <w:tcW w:w="842" w:type="dxa"/>
          </w:tcPr>
          <w:p w14:paraId="742C75BC"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1</w:t>
            </w:r>
          </w:p>
        </w:tc>
        <w:tc>
          <w:tcPr>
            <w:tcW w:w="1106" w:type="dxa"/>
          </w:tcPr>
          <w:p w14:paraId="68ADA435"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projekts</w:t>
            </w:r>
          </w:p>
        </w:tc>
      </w:tr>
      <w:tr w:rsidR="00DA3BC9" w14:paraId="22B00CF8" w14:textId="77777777" w:rsidTr="00D96D25">
        <w:tc>
          <w:tcPr>
            <w:tcW w:w="711" w:type="dxa"/>
          </w:tcPr>
          <w:p w14:paraId="47B0DBCD" w14:textId="77777777" w:rsidR="00DA3BC9" w:rsidRDefault="00DA3BC9" w:rsidP="003C5410">
            <w:pPr>
              <w:rPr>
                <w:rFonts w:ascii="Times New Roman" w:hAnsi="Times New Roman" w:cs="Times New Roman"/>
              </w:rPr>
            </w:pPr>
            <w:r>
              <w:rPr>
                <w:rFonts w:ascii="Times New Roman" w:hAnsi="Times New Roman" w:cs="Times New Roman"/>
              </w:rPr>
              <w:t>2.</w:t>
            </w:r>
          </w:p>
        </w:tc>
        <w:tc>
          <w:tcPr>
            <w:tcW w:w="3225" w:type="dxa"/>
          </w:tcPr>
          <w:p w14:paraId="66ED2FD9" w14:textId="77777777" w:rsidR="00FB0B8C" w:rsidRPr="00D96D25" w:rsidRDefault="00FB0B8C"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 xml:space="preserve">Piemēram: </w:t>
            </w:r>
          </w:p>
          <w:p w14:paraId="345172A5" w14:textId="77777777" w:rsidR="00DA3BC9" w:rsidRPr="00D96D25" w:rsidRDefault="00FB0B8C"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Nacionālā līmeņa pasākumi starptautiskās sadarbības paplašināšanai</w:t>
            </w:r>
          </w:p>
        </w:tc>
        <w:tc>
          <w:tcPr>
            <w:tcW w:w="5953" w:type="dxa"/>
          </w:tcPr>
          <w:p w14:paraId="33A8037A" w14:textId="77777777" w:rsidR="00DA3BC9" w:rsidRPr="00D96D25" w:rsidRDefault="00FB0B8C" w:rsidP="003C5410">
            <w:pPr>
              <w:rPr>
                <w:rFonts w:ascii="Times New Roman" w:hAnsi="Times New Roman" w:cs="Times New Roman"/>
                <w:sz w:val="20"/>
                <w:szCs w:val="20"/>
              </w:rPr>
            </w:pPr>
            <w:r w:rsidRPr="00D96D25">
              <w:rPr>
                <w:rFonts w:ascii="Times New Roman" w:hAnsi="Times New Roman" w:cs="Times New Roman"/>
                <w:sz w:val="20"/>
                <w:szCs w:val="20"/>
              </w:rPr>
              <w:t>…</w:t>
            </w:r>
          </w:p>
        </w:tc>
        <w:tc>
          <w:tcPr>
            <w:tcW w:w="2864" w:type="dxa"/>
          </w:tcPr>
          <w:p w14:paraId="4F9A2980" w14:textId="77777777" w:rsidR="0070253E" w:rsidRPr="00D96D25" w:rsidRDefault="0070253E"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6836E698" w14:textId="77777777" w:rsidR="00DA3BC9" w:rsidRPr="00D96D25" w:rsidRDefault="00FB0B8C"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Īstenots nacionālā līmeņa pasākumu kopums starptautiskās sadarbības paplašināšanai</w:t>
            </w:r>
          </w:p>
        </w:tc>
        <w:tc>
          <w:tcPr>
            <w:tcW w:w="842" w:type="dxa"/>
          </w:tcPr>
          <w:p w14:paraId="1D393FEB" w14:textId="77777777" w:rsidR="0070253E" w:rsidRPr="00D96D25" w:rsidRDefault="0070253E" w:rsidP="00FB0B8C">
            <w:pPr>
              <w:jc w:val="center"/>
              <w:rPr>
                <w:rFonts w:ascii="Times New Roman" w:hAnsi="Times New Roman" w:cs="Times New Roman"/>
                <w:i/>
                <w:color w:val="0000FF"/>
                <w:sz w:val="20"/>
                <w:szCs w:val="20"/>
              </w:rPr>
            </w:pPr>
          </w:p>
          <w:p w14:paraId="3855E706" w14:textId="77777777" w:rsidR="00DA3BC9" w:rsidRPr="00D96D25" w:rsidRDefault="00FB0B8C" w:rsidP="00FB0B8C">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1106" w:type="dxa"/>
          </w:tcPr>
          <w:p w14:paraId="528CA40D" w14:textId="77777777" w:rsidR="0070253E" w:rsidRPr="00D96D25" w:rsidRDefault="0070253E" w:rsidP="00FB0B8C">
            <w:pPr>
              <w:jc w:val="center"/>
              <w:rPr>
                <w:rFonts w:ascii="Times New Roman" w:hAnsi="Times New Roman" w:cs="Times New Roman"/>
                <w:i/>
                <w:color w:val="0000FF"/>
                <w:sz w:val="20"/>
                <w:szCs w:val="20"/>
              </w:rPr>
            </w:pPr>
          </w:p>
          <w:p w14:paraId="787E5C83" w14:textId="77777777" w:rsidR="00DA3BC9" w:rsidRPr="00D96D25" w:rsidRDefault="00FB0B8C" w:rsidP="00FB0B8C">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r>
      <w:tr w:rsidR="00DA3BC9" w14:paraId="0EB6F434" w14:textId="77777777" w:rsidTr="00D96D25">
        <w:tc>
          <w:tcPr>
            <w:tcW w:w="711" w:type="dxa"/>
          </w:tcPr>
          <w:p w14:paraId="56EE57D7" w14:textId="77777777" w:rsidR="00DA3BC9" w:rsidRDefault="00DA3BC9" w:rsidP="005E20A6">
            <w:pPr>
              <w:jc w:val="right"/>
              <w:rPr>
                <w:rFonts w:ascii="Times New Roman" w:hAnsi="Times New Roman" w:cs="Times New Roman"/>
              </w:rPr>
            </w:pPr>
            <w:r>
              <w:rPr>
                <w:rFonts w:ascii="Times New Roman" w:hAnsi="Times New Roman" w:cs="Times New Roman"/>
              </w:rPr>
              <w:t>2.1.</w:t>
            </w:r>
          </w:p>
        </w:tc>
        <w:tc>
          <w:tcPr>
            <w:tcW w:w="3225" w:type="dxa"/>
          </w:tcPr>
          <w:p w14:paraId="10ACB377" w14:textId="77777777" w:rsidR="00FB0B8C" w:rsidRPr="00D96D25" w:rsidRDefault="00FB0B8C"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4C6DA656" w14:textId="77777777" w:rsidR="00DA3BC9" w:rsidRPr="00D96D25" w:rsidRDefault="00364C5C" w:rsidP="003C5410">
            <w:pPr>
              <w:rPr>
                <w:rFonts w:ascii="Times New Roman" w:hAnsi="Times New Roman" w:cs="Times New Roman"/>
                <w:i/>
                <w:color w:val="0000FF"/>
                <w:sz w:val="20"/>
                <w:szCs w:val="20"/>
              </w:rPr>
            </w:pPr>
            <w:r>
              <w:rPr>
                <w:rFonts w:ascii="Times New Roman" w:hAnsi="Times New Roman" w:cs="Times New Roman"/>
                <w:i/>
                <w:color w:val="0000FF"/>
                <w:sz w:val="20"/>
                <w:szCs w:val="20"/>
              </w:rPr>
              <w:t>Pasaules L</w:t>
            </w:r>
            <w:r w:rsidR="00FB0B8C" w:rsidRPr="00D96D25">
              <w:rPr>
                <w:rFonts w:ascii="Times New Roman" w:hAnsi="Times New Roman" w:cs="Times New Roman"/>
                <w:i/>
                <w:color w:val="0000FF"/>
                <w:sz w:val="20"/>
                <w:szCs w:val="20"/>
              </w:rPr>
              <w:t>atviešu zinātnieku kongresa organizēšana</w:t>
            </w:r>
          </w:p>
        </w:tc>
        <w:tc>
          <w:tcPr>
            <w:tcW w:w="5953" w:type="dxa"/>
          </w:tcPr>
          <w:p w14:paraId="2592FD5F" w14:textId="77777777" w:rsidR="00DA3BC9" w:rsidRPr="00D96D25" w:rsidRDefault="00FB0B8C"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2864" w:type="dxa"/>
          </w:tcPr>
          <w:p w14:paraId="130EEDF8" w14:textId="77777777" w:rsidR="00DA3BC9" w:rsidRPr="00D96D25" w:rsidRDefault="00FB0B8C" w:rsidP="00FB0B8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3ECC0F5F" w14:textId="77777777" w:rsidR="00FB0B8C" w:rsidRPr="00D96D25" w:rsidRDefault="00FB0B8C" w:rsidP="00364C5C">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 xml:space="preserve">Noorganizēts Pasaules </w:t>
            </w:r>
            <w:r w:rsidR="00364C5C">
              <w:rPr>
                <w:rFonts w:ascii="Times New Roman" w:hAnsi="Times New Roman" w:cs="Times New Roman"/>
                <w:i/>
                <w:color w:val="0000FF"/>
                <w:sz w:val="20"/>
                <w:szCs w:val="20"/>
              </w:rPr>
              <w:t>L</w:t>
            </w:r>
            <w:r w:rsidRPr="00D96D25">
              <w:rPr>
                <w:rFonts w:ascii="Times New Roman" w:hAnsi="Times New Roman" w:cs="Times New Roman"/>
                <w:i/>
                <w:color w:val="0000FF"/>
                <w:sz w:val="20"/>
                <w:szCs w:val="20"/>
              </w:rPr>
              <w:t>atviešu zinātnieku kongress</w:t>
            </w:r>
          </w:p>
        </w:tc>
        <w:tc>
          <w:tcPr>
            <w:tcW w:w="842" w:type="dxa"/>
          </w:tcPr>
          <w:p w14:paraId="357685E8" w14:textId="77777777" w:rsidR="0070253E" w:rsidRPr="00D96D25" w:rsidRDefault="0070253E" w:rsidP="00FB0B8C">
            <w:pPr>
              <w:jc w:val="center"/>
              <w:rPr>
                <w:rFonts w:ascii="Times New Roman" w:hAnsi="Times New Roman" w:cs="Times New Roman"/>
                <w:i/>
                <w:color w:val="0000FF"/>
                <w:sz w:val="20"/>
                <w:szCs w:val="20"/>
              </w:rPr>
            </w:pPr>
          </w:p>
          <w:p w14:paraId="1EFBD952" w14:textId="77777777" w:rsidR="00DA3BC9" w:rsidRPr="00D96D25" w:rsidRDefault="00FB0B8C" w:rsidP="00FB0B8C">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1</w:t>
            </w:r>
          </w:p>
        </w:tc>
        <w:tc>
          <w:tcPr>
            <w:tcW w:w="1106" w:type="dxa"/>
          </w:tcPr>
          <w:p w14:paraId="3ECCCF91" w14:textId="77777777" w:rsidR="0070253E" w:rsidRPr="00D96D25" w:rsidRDefault="0070253E" w:rsidP="00FB0B8C">
            <w:pPr>
              <w:jc w:val="center"/>
              <w:rPr>
                <w:rFonts w:ascii="Times New Roman" w:hAnsi="Times New Roman" w:cs="Times New Roman"/>
                <w:i/>
                <w:color w:val="0000FF"/>
                <w:sz w:val="20"/>
                <w:szCs w:val="20"/>
              </w:rPr>
            </w:pPr>
          </w:p>
          <w:p w14:paraId="5243D108" w14:textId="77777777" w:rsidR="00DA3BC9" w:rsidRPr="00D96D25" w:rsidRDefault="00FB0B8C" w:rsidP="00FB0B8C">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Kongress</w:t>
            </w:r>
          </w:p>
        </w:tc>
      </w:tr>
      <w:tr w:rsidR="00DA3BC9" w14:paraId="28B3C781" w14:textId="77777777" w:rsidTr="00D96D25">
        <w:tc>
          <w:tcPr>
            <w:tcW w:w="711" w:type="dxa"/>
          </w:tcPr>
          <w:p w14:paraId="1BC32FA2" w14:textId="77777777" w:rsidR="00DA3BC9" w:rsidRDefault="00DA3BC9" w:rsidP="005E20A6">
            <w:pPr>
              <w:jc w:val="right"/>
              <w:rPr>
                <w:rFonts w:ascii="Times New Roman" w:hAnsi="Times New Roman" w:cs="Times New Roman"/>
              </w:rPr>
            </w:pPr>
            <w:r>
              <w:rPr>
                <w:rFonts w:ascii="Times New Roman" w:hAnsi="Times New Roman" w:cs="Times New Roman"/>
              </w:rPr>
              <w:t>2.2.</w:t>
            </w:r>
          </w:p>
        </w:tc>
        <w:tc>
          <w:tcPr>
            <w:tcW w:w="3225" w:type="dxa"/>
          </w:tcPr>
          <w:p w14:paraId="2A070AEE" w14:textId="77777777" w:rsidR="0070253E"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6B3B2553"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Attiecību veidošana un sadarbība ar Latvijas diasporu ārvalstīs kopīgu pētniecības un attīstības pasākumu īstenošanai un sadarbības iespēju paplašināšanai</w:t>
            </w:r>
          </w:p>
        </w:tc>
        <w:tc>
          <w:tcPr>
            <w:tcW w:w="5953" w:type="dxa"/>
          </w:tcPr>
          <w:p w14:paraId="5713CB53"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2864" w:type="dxa"/>
          </w:tcPr>
          <w:p w14:paraId="2D6C17D4" w14:textId="77777777" w:rsidR="0070253E" w:rsidRPr="00D96D25" w:rsidRDefault="0070253E" w:rsidP="0070253E">
            <w:pPr>
              <w:jc w:val="center"/>
              <w:rPr>
                <w:rFonts w:ascii="Times New Roman" w:hAnsi="Times New Roman" w:cs="Times New Roman"/>
                <w:i/>
                <w:color w:val="0000FF"/>
                <w:sz w:val="20"/>
                <w:szCs w:val="20"/>
              </w:rPr>
            </w:pPr>
          </w:p>
          <w:p w14:paraId="26DAF057" w14:textId="77777777" w:rsidR="00DA3BC9" w:rsidRPr="00D96D25" w:rsidRDefault="0070253E" w:rsidP="0070253E">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842" w:type="dxa"/>
          </w:tcPr>
          <w:p w14:paraId="384308A8" w14:textId="77777777" w:rsidR="0070253E" w:rsidRPr="00D96D25" w:rsidRDefault="0070253E" w:rsidP="0070253E">
            <w:pPr>
              <w:jc w:val="center"/>
              <w:rPr>
                <w:rFonts w:ascii="Times New Roman" w:hAnsi="Times New Roman" w:cs="Times New Roman"/>
                <w:i/>
                <w:color w:val="0000FF"/>
                <w:sz w:val="20"/>
                <w:szCs w:val="20"/>
              </w:rPr>
            </w:pPr>
          </w:p>
          <w:p w14:paraId="7EAFE0B5" w14:textId="77777777" w:rsidR="00DA3BC9" w:rsidRPr="00D96D25" w:rsidRDefault="0070253E" w:rsidP="0070253E">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1106" w:type="dxa"/>
          </w:tcPr>
          <w:p w14:paraId="3C4C6B20" w14:textId="77777777" w:rsidR="0070253E" w:rsidRPr="00D96D25" w:rsidRDefault="0070253E" w:rsidP="0070253E">
            <w:pPr>
              <w:jc w:val="center"/>
              <w:rPr>
                <w:rFonts w:ascii="Times New Roman" w:hAnsi="Times New Roman" w:cs="Times New Roman"/>
                <w:i/>
                <w:color w:val="0000FF"/>
                <w:sz w:val="20"/>
                <w:szCs w:val="20"/>
              </w:rPr>
            </w:pPr>
          </w:p>
          <w:p w14:paraId="5AB68FB4" w14:textId="77777777" w:rsidR="00DA3BC9" w:rsidRPr="00D96D25" w:rsidRDefault="0070253E" w:rsidP="0070253E">
            <w:pPr>
              <w:jc w:val="cente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r>
      <w:tr w:rsidR="00DA3BC9" w14:paraId="00FABB92" w14:textId="77777777" w:rsidTr="00D96D25">
        <w:tc>
          <w:tcPr>
            <w:tcW w:w="711" w:type="dxa"/>
          </w:tcPr>
          <w:p w14:paraId="13F974E9" w14:textId="77777777" w:rsidR="00DA3BC9" w:rsidRDefault="00DA3BC9" w:rsidP="003C5410">
            <w:pPr>
              <w:rPr>
                <w:rFonts w:ascii="Times New Roman" w:hAnsi="Times New Roman" w:cs="Times New Roman"/>
              </w:rPr>
            </w:pPr>
            <w:r>
              <w:rPr>
                <w:rFonts w:ascii="Times New Roman" w:hAnsi="Times New Roman" w:cs="Times New Roman"/>
              </w:rPr>
              <w:t>2.2.1.</w:t>
            </w:r>
          </w:p>
        </w:tc>
        <w:tc>
          <w:tcPr>
            <w:tcW w:w="3225" w:type="dxa"/>
          </w:tcPr>
          <w:p w14:paraId="6406C856" w14:textId="77777777" w:rsidR="0070253E"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73408632"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Līdzšinējo sadarbības tīklu un komunikācijas pasākumu analīze</w:t>
            </w:r>
          </w:p>
        </w:tc>
        <w:tc>
          <w:tcPr>
            <w:tcW w:w="5953" w:type="dxa"/>
          </w:tcPr>
          <w:p w14:paraId="0D692F24"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2864" w:type="dxa"/>
          </w:tcPr>
          <w:p w14:paraId="17423F0A"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637916A2" w14:textId="77777777" w:rsidR="0070253E"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Veikta līdzšinējo sadarbības tīklu un komunikācijas pasākumu analīze</w:t>
            </w:r>
          </w:p>
        </w:tc>
        <w:tc>
          <w:tcPr>
            <w:tcW w:w="842" w:type="dxa"/>
          </w:tcPr>
          <w:p w14:paraId="376620F0"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1</w:t>
            </w:r>
          </w:p>
        </w:tc>
        <w:tc>
          <w:tcPr>
            <w:tcW w:w="1106" w:type="dxa"/>
          </w:tcPr>
          <w:p w14:paraId="640A7A17"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Dokuments (analīze)</w:t>
            </w:r>
          </w:p>
        </w:tc>
      </w:tr>
      <w:tr w:rsidR="00DA3BC9" w14:paraId="6DB3DE42" w14:textId="77777777" w:rsidTr="00D96D25">
        <w:tc>
          <w:tcPr>
            <w:tcW w:w="711" w:type="dxa"/>
          </w:tcPr>
          <w:p w14:paraId="2DFA8324" w14:textId="77777777" w:rsidR="00DA3BC9" w:rsidRDefault="00DA3BC9" w:rsidP="003C5410">
            <w:pPr>
              <w:rPr>
                <w:rFonts w:ascii="Times New Roman" w:hAnsi="Times New Roman" w:cs="Times New Roman"/>
              </w:rPr>
            </w:pPr>
            <w:r>
              <w:rPr>
                <w:rFonts w:ascii="Times New Roman" w:hAnsi="Times New Roman" w:cs="Times New Roman"/>
              </w:rPr>
              <w:t>2.2.2.</w:t>
            </w:r>
          </w:p>
        </w:tc>
        <w:tc>
          <w:tcPr>
            <w:tcW w:w="3225" w:type="dxa"/>
          </w:tcPr>
          <w:p w14:paraId="7E85D145"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6EBA3D8F" w14:textId="77777777" w:rsidR="0070253E" w:rsidRPr="00D96D25" w:rsidRDefault="0070253E" w:rsidP="00D96D25">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Semināru “X…”  rīkošana</w:t>
            </w:r>
          </w:p>
        </w:tc>
        <w:tc>
          <w:tcPr>
            <w:tcW w:w="5953" w:type="dxa"/>
          </w:tcPr>
          <w:p w14:paraId="79D89859"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w:t>
            </w:r>
          </w:p>
        </w:tc>
        <w:tc>
          <w:tcPr>
            <w:tcW w:w="2864" w:type="dxa"/>
          </w:tcPr>
          <w:p w14:paraId="055982D9" w14:textId="77777777" w:rsidR="00DA3BC9"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Piemēram:</w:t>
            </w:r>
          </w:p>
          <w:p w14:paraId="55FD83B1" w14:textId="77777777" w:rsidR="0070253E" w:rsidRPr="00D96D25" w:rsidRDefault="0070253E"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 xml:space="preserve">Noorganizēti </w:t>
            </w:r>
            <w:r w:rsidR="00D96D25" w:rsidRPr="00D96D25">
              <w:rPr>
                <w:rFonts w:ascii="Times New Roman" w:hAnsi="Times New Roman" w:cs="Times New Roman"/>
                <w:i/>
                <w:color w:val="0000FF"/>
                <w:sz w:val="20"/>
                <w:szCs w:val="20"/>
              </w:rPr>
              <w:t xml:space="preserve"> semināri </w:t>
            </w:r>
          </w:p>
        </w:tc>
        <w:tc>
          <w:tcPr>
            <w:tcW w:w="842" w:type="dxa"/>
          </w:tcPr>
          <w:p w14:paraId="79B1F45D"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9</w:t>
            </w:r>
          </w:p>
        </w:tc>
        <w:tc>
          <w:tcPr>
            <w:tcW w:w="1106" w:type="dxa"/>
          </w:tcPr>
          <w:p w14:paraId="3AF89689" w14:textId="77777777" w:rsidR="00DA3BC9" w:rsidRPr="00D96D25" w:rsidRDefault="00D96D25" w:rsidP="003C5410">
            <w:pPr>
              <w:rPr>
                <w:rFonts w:ascii="Times New Roman" w:hAnsi="Times New Roman" w:cs="Times New Roman"/>
                <w:i/>
                <w:color w:val="0000FF"/>
                <w:sz w:val="20"/>
                <w:szCs w:val="20"/>
              </w:rPr>
            </w:pPr>
            <w:r w:rsidRPr="00D96D25">
              <w:rPr>
                <w:rFonts w:ascii="Times New Roman" w:hAnsi="Times New Roman" w:cs="Times New Roman"/>
                <w:i/>
                <w:color w:val="0000FF"/>
                <w:sz w:val="20"/>
                <w:szCs w:val="20"/>
              </w:rPr>
              <w:t xml:space="preserve">Semināri </w:t>
            </w:r>
          </w:p>
        </w:tc>
      </w:tr>
      <w:tr w:rsidR="00DA3BC9" w14:paraId="5E988096" w14:textId="77777777" w:rsidTr="00D96D25">
        <w:tc>
          <w:tcPr>
            <w:tcW w:w="711" w:type="dxa"/>
          </w:tcPr>
          <w:p w14:paraId="286277AC" w14:textId="77777777" w:rsidR="00DA3BC9" w:rsidRDefault="00DA3BC9" w:rsidP="003C5410">
            <w:pPr>
              <w:rPr>
                <w:rFonts w:ascii="Times New Roman" w:hAnsi="Times New Roman" w:cs="Times New Roman"/>
              </w:rPr>
            </w:pPr>
            <w:r>
              <w:rPr>
                <w:rFonts w:ascii="Times New Roman" w:hAnsi="Times New Roman" w:cs="Times New Roman"/>
              </w:rPr>
              <w:t>….</w:t>
            </w:r>
          </w:p>
        </w:tc>
        <w:tc>
          <w:tcPr>
            <w:tcW w:w="3225" w:type="dxa"/>
          </w:tcPr>
          <w:p w14:paraId="6495D853" w14:textId="77777777" w:rsidR="00DA3BC9" w:rsidRDefault="00D96D25" w:rsidP="003C5410">
            <w:pPr>
              <w:rPr>
                <w:rFonts w:ascii="Times New Roman" w:hAnsi="Times New Roman" w:cs="Times New Roman"/>
              </w:rPr>
            </w:pPr>
            <w:r>
              <w:rPr>
                <w:rFonts w:ascii="Times New Roman" w:hAnsi="Times New Roman" w:cs="Times New Roman"/>
              </w:rPr>
              <w:t>…</w:t>
            </w:r>
          </w:p>
        </w:tc>
        <w:tc>
          <w:tcPr>
            <w:tcW w:w="5953" w:type="dxa"/>
          </w:tcPr>
          <w:p w14:paraId="6398D5FF" w14:textId="77777777" w:rsidR="00DA3BC9" w:rsidRDefault="00D96D25" w:rsidP="003C5410">
            <w:pPr>
              <w:rPr>
                <w:rFonts w:ascii="Times New Roman" w:hAnsi="Times New Roman" w:cs="Times New Roman"/>
              </w:rPr>
            </w:pPr>
            <w:r>
              <w:rPr>
                <w:rFonts w:ascii="Times New Roman" w:hAnsi="Times New Roman" w:cs="Times New Roman"/>
              </w:rPr>
              <w:t>…</w:t>
            </w:r>
          </w:p>
        </w:tc>
        <w:tc>
          <w:tcPr>
            <w:tcW w:w="2864" w:type="dxa"/>
          </w:tcPr>
          <w:p w14:paraId="79567C69" w14:textId="77777777" w:rsidR="00DA3BC9" w:rsidRDefault="00D96D25" w:rsidP="003C5410">
            <w:pPr>
              <w:rPr>
                <w:rFonts w:ascii="Times New Roman" w:hAnsi="Times New Roman" w:cs="Times New Roman"/>
              </w:rPr>
            </w:pPr>
            <w:r>
              <w:rPr>
                <w:rFonts w:ascii="Times New Roman" w:hAnsi="Times New Roman" w:cs="Times New Roman"/>
              </w:rPr>
              <w:t>…</w:t>
            </w:r>
          </w:p>
        </w:tc>
        <w:tc>
          <w:tcPr>
            <w:tcW w:w="842" w:type="dxa"/>
          </w:tcPr>
          <w:p w14:paraId="05EFD41D" w14:textId="77777777" w:rsidR="00DA3BC9" w:rsidRDefault="00D96D25" w:rsidP="003C5410">
            <w:pPr>
              <w:rPr>
                <w:rFonts w:ascii="Times New Roman" w:hAnsi="Times New Roman" w:cs="Times New Roman"/>
              </w:rPr>
            </w:pPr>
            <w:r>
              <w:rPr>
                <w:rFonts w:ascii="Times New Roman" w:hAnsi="Times New Roman" w:cs="Times New Roman"/>
              </w:rPr>
              <w:t>…</w:t>
            </w:r>
          </w:p>
        </w:tc>
        <w:tc>
          <w:tcPr>
            <w:tcW w:w="1106" w:type="dxa"/>
          </w:tcPr>
          <w:p w14:paraId="5CA91BB3" w14:textId="77777777" w:rsidR="00DA3BC9" w:rsidRDefault="00D96D25" w:rsidP="003C5410">
            <w:pPr>
              <w:rPr>
                <w:rFonts w:ascii="Times New Roman" w:hAnsi="Times New Roman" w:cs="Times New Roman"/>
              </w:rPr>
            </w:pPr>
            <w:r>
              <w:rPr>
                <w:rFonts w:ascii="Times New Roman" w:hAnsi="Times New Roman" w:cs="Times New Roman"/>
              </w:rPr>
              <w:t>…</w:t>
            </w:r>
          </w:p>
        </w:tc>
      </w:tr>
      <w:tr w:rsidR="00D96D25" w14:paraId="208766C6" w14:textId="77777777" w:rsidTr="00D96D25">
        <w:tc>
          <w:tcPr>
            <w:tcW w:w="711" w:type="dxa"/>
          </w:tcPr>
          <w:p w14:paraId="1B89DD2D" w14:textId="77777777" w:rsidR="00D96D25" w:rsidRDefault="00D96D25" w:rsidP="003C5410">
            <w:pPr>
              <w:rPr>
                <w:rFonts w:ascii="Times New Roman" w:hAnsi="Times New Roman" w:cs="Times New Roman"/>
              </w:rPr>
            </w:pPr>
            <w:r>
              <w:rPr>
                <w:rFonts w:ascii="Times New Roman" w:hAnsi="Times New Roman" w:cs="Times New Roman"/>
              </w:rPr>
              <w:t>3.</w:t>
            </w:r>
          </w:p>
        </w:tc>
        <w:tc>
          <w:tcPr>
            <w:tcW w:w="3225" w:type="dxa"/>
          </w:tcPr>
          <w:p w14:paraId="12F6C34B" w14:textId="77777777" w:rsidR="00D96D25" w:rsidRDefault="00D96D25" w:rsidP="003C5410">
            <w:pPr>
              <w:rPr>
                <w:rFonts w:ascii="Times New Roman" w:hAnsi="Times New Roman" w:cs="Times New Roman"/>
              </w:rPr>
            </w:pPr>
            <w:r>
              <w:rPr>
                <w:rFonts w:ascii="Times New Roman" w:hAnsi="Times New Roman" w:cs="Times New Roman"/>
              </w:rPr>
              <w:t>…</w:t>
            </w:r>
          </w:p>
        </w:tc>
        <w:tc>
          <w:tcPr>
            <w:tcW w:w="5953" w:type="dxa"/>
          </w:tcPr>
          <w:p w14:paraId="1FAED3B6" w14:textId="77777777" w:rsidR="00D96D25" w:rsidRDefault="00D96D25" w:rsidP="003C5410">
            <w:pPr>
              <w:rPr>
                <w:rFonts w:ascii="Times New Roman" w:hAnsi="Times New Roman" w:cs="Times New Roman"/>
              </w:rPr>
            </w:pPr>
          </w:p>
        </w:tc>
        <w:tc>
          <w:tcPr>
            <w:tcW w:w="2864" w:type="dxa"/>
          </w:tcPr>
          <w:p w14:paraId="10FCC131" w14:textId="77777777" w:rsidR="00D96D25" w:rsidRDefault="00D96D25" w:rsidP="003C5410">
            <w:pPr>
              <w:rPr>
                <w:rFonts w:ascii="Times New Roman" w:hAnsi="Times New Roman" w:cs="Times New Roman"/>
              </w:rPr>
            </w:pPr>
          </w:p>
        </w:tc>
        <w:tc>
          <w:tcPr>
            <w:tcW w:w="842" w:type="dxa"/>
          </w:tcPr>
          <w:p w14:paraId="4B8C20A2" w14:textId="77777777" w:rsidR="00D96D25" w:rsidRDefault="00D96D25" w:rsidP="003C5410">
            <w:pPr>
              <w:rPr>
                <w:rFonts w:ascii="Times New Roman" w:hAnsi="Times New Roman" w:cs="Times New Roman"/>
              </w:rPr>
            </w:pPr>
          </w:p>
        </w:tc>
        <w:tc>
          <w:tcPr>
            <w:tcW w:w="1106" w:type="dxa"/>
          </w:tcPr>
          <w:p w14:paraId="59CCCAA8" w14:textId="77777777" w:rsidR="00D96D25" w:rsidRDefault="00D96D25" w:rsidP="003C5410">
            <w:pPr>
              <w:rPr>
                <w:rFonts w:ascii="Times New Roman" w:hAnsi="Times New Roman" w:cs="Times New Roman"/>
              </w:rPr>
            </w:pPr>
          </w:p>
        </w:tc>
      </w:tr>
      <w:tr w:rsidR="00D96D25" w14:paraId="3F31AEDA" w14:textId="77777777" w:rsidTr="00D96D25">
        <w:tc>
          <w:tcPr>
            <w:tcW w:w="711" w:type="dxa"/>
          </w:tcPr>
          <w:p w14:paraId="057E884F" w14:textId="77777777" w:rsidR="00D96D25" w:rsidRDefault="00D96D25" w:rsidP="003C5410">
            <w:pPr>
              <w:rPr>
                <w:rFonts w:ascii="Times New Roman" w:hAnsi="Times New Roman" w:cs="Times New Roman"/>
              </w:rPr>
            </w:pPr>
            <w:r>
              <w:rPr>
                <w:rFonts w:ascii="Times New Roman" w:hAnsi="Times New Roman" w:cs="Times New Roman"/>
              </w:rPr>
              <w:t>…</w:t>
            </w:r>
          </w:p>
        </w:tc>
        <w:tc>
          <w:tcPr>
            <w:tcW w:w="3225" w:type="dxa"/>
          </w:tcPr>
          <w:p w14:paraId="623FF206" w14:textId="77777777" w:rsidR="00D96D25" w:rsidRDefault="00D96D25" w:rsidP="003C5410">
            <w:pPr>
              <w:rPr>
                <w:rFonts w:ascii="Times New Roman" w:hAnsi="Times New Roman" w:cs="Times New Roman"/>
              </w:rPr>
            </w:pPr>
          </w:p>
        </w:tc>
        <w:tc>
          <w:tcPr>
            <w:tcW w:w="5953" w:type="dxa"/>
          </w:tcPr>
          <w:p w14:paraId="4A34BA47" w14:textId="77777777" w:rsidR="00D96D25" w:rsidRDefault="00D96D25" w:rsidP="003C5410">
            <w:pPr>
              <w:rPr>
                <w:rFonts w:ascii="Times New Roman" w:hAnsi="Times New Roman" w:cs="Times New Roman"/>
              </w:rPr>
            </w:pPr>
          </w:p>
        </w:tc>
        <w:tc>
          <w:tcPr>
            <w:tcW w:w="2864" w:type="dxa"/>
          </w:tcPr>
          <w:p w14:paraId="63DB176C" w14:textId="77777777" w:rsidR="00D96D25" w:rsidRDefault="00D96D25" w:rsidP="003C5410">
            <w:pPr>
              <w:rPr>
                <w:rFonts w:ascii="Times New Roman" w:hAnsi="Times New Roman" w:cs="Times New Roman"/>
              </w:rPr>
            </w:pPr>
          </w:p>
        </w:tc>
        <w:tc>
          <w:tcPr>
            <w:tcW w:w="842" w:type="dxa"/>
          </w:tcPr>
          <w:p w14:paraId="671E7E12" w14:textId="77777777" w:rsidR="00D96D25" w:rsidRDefault="00D96D25" w:rsidP="003C5410">
            <w:pPr>
              <w:rPr>
                <w:rFonts w:ascii="Times New Roman" w:hAnsi="Times New Roman" w:cs="Times New Roman"/>
              </w:rPr>
            </w:pPr>
          </w:p>
        </w:tc>
        <w:tc>
          <w:tcPr>
            <w:tcW w:w="1106" w:type="dxa"/>
          </w:tcPr>
          <w:p w14:paraId="17D771B3" w14:textId="77777777" w:rsidR="00D96D25" w:rsidRDefault="00D96D25" w:rsidP="003C5410">
            <w:pPr>
              <w:rPr>
                <w:rFonts w:ascii="Times New Roman" w:hAnsi="Times New Roman" w:cs="Times New Roman"/>
              </w:rPr>
            </w:pPr>
          </w:p>
        </w:tc>
      </w:tr>
    </w:tbl>
    <w:p w14:paraId="700DBE54"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5A4B9440" w14:textId="77777777" w:rsidR="005E20A6" w:rsidRPr="005E20A6" w:rsidRDefault="005E20A6" w:rsidP="005E20A6">
      <w:pPr>
        <w:spacing w:after="0"/>
        <w:rPr>
          <w:rFonts w:ascii="Times New Roman" w:hAnsi="Times New Roman" w:cs="Times New Roman"/>
          <w:sz w:val="6"/>
          <w:szCs w:val="6"/>
        </w:rPr>
      </w:pPr>
    </w:p>
    <w:p w14:paraId="20833F48" w14:textId="77777777" w:rsidR="00D227CA" w:rsidRDefault="00D227CA" w:rsidP="005E20A6">
      <w:pPr>
        <w:spacing w:after="0"/>
        <w:rPr>
          <w:rFonts w:ascii="Times New Roman" w:hAnsi="Times New Roman" w:cs="Times New Roman"/>
          <w:sz w:val="16"/>
          <w:szCs w:val="16"/>
        </w:rPr>
      </w:pPr>
    </w:p>
    <w:p w14:paraId="661F7370" w14:textId="77777777" w:rsidR="000C40B6" w:rsidRPr="007F233E" w:rsidRDefault="000C40B6" w:rsidP="00F613DB">
      <w:pPr>
        <w:numPr>
          <w:ilvl w:val="0"/>
          <w:numId w:val="28"/>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w:t>
      </w:r>
      <w:proofErr w:type="spellStart"/>
      <w:r w:rsidRPr="007F233E">
        <w:rPr>
          <w:rFonts w:ascii="Times New Roman" w:eastAsia="ヒラギノ角ゴ Pro W3" w:hAnsi="Times New Roman" w:cs="Times New Roman"/>
          <w:i/>
          <w:color w:val="0000FF"/>
          <w:szCs w:val="24"/>
        </w:rPr>
        <w:t>N.p.k</w:t>
      </w:r>
      <w:proofErr w:type="spellEnd"/>
      <w:r w:rsidRPr="007F233E">
        <w:rPr>
          <w:rFonts w:ascii="Times New Roman" w:eastAsia="ヒラギノ角ゴ Pro W3" w:hAnsi="Times New Roman" w:cs="Times New Roman"/>
          <w:i/>
          <w:color w:val="0000FF"/>
          <w:szCs w:val="24"/>
        </w:rPr>
        <w:t xml:space="preserve">.” norāda attiecīgās darbības numuru, numerācija tiek saglabāta arī turpmākās projekta iesnieguma sadaļās, </w:t>
      </w:r>
      <w:r>
        <w:rPr>
          <w:rFonts w:ascii="Times New Roman" w:eastAsia="ヒラギノ角ゴ Pro W3" w:hAnsi="Times New Roman" w:cs="Times New Roman"/>
          <w:i/>
          <w:color w:val="0000FF"/>
          <w:szCs w:val="24"/>
        </w:rPr>
        <w:t>t.sk.</w:t>
      </w:r>
      <w:r w:rsidRPr="007F233E">
        <w:rPr>
          <w:rFonts w:ascii="Times New Roman" w:eastAsia="ヒラギノ角ゴ Pro W3" w:hAnsi="Times New Roman" w:cs="Times New Roman"/>
          <w:i/>
          <w:color w:val="0000FF"/>
          <w:szCs w:val="24"/>
        </w:rPr>
        <w:t xml:space="preserve"> </w:t>
      </w:r>
      <w:r w:rsidR="002F1E3A">
        <w:rPr>
          <w:rFonts w:ascii="Times New Roman" w:eastAsia="ヒラギノ角ゴ Pro W3" w:hAnsi="Times New Roman" w:cs="Times New Roman"/>
          <w:i/>
          <w:color w:val="0000FF"/>
          <w:szCs w:val="24"/>
        </w:rPr>
        <w:t xml:space="preserve">projekta iesnieguma </w:t>
      </w:r>
      <w:r w:rsidRPr="007F233E">
        <w:rPr>
          <w:rFonts w:ascii="Times New Roman" w:eastAsia="ヒラギノ角ゴ Pro W3" w:hAnsi="Times New Roman" w:cs="Times New Roman"/>
          <w:i/>
          <w:color w:val="0000FF"/>
          <w:szCs w:val="24"/>
        </w:rPr>
        <w:t>1. un 3.pielikumā;</w:t>
      </w:r>
    </w:p>
    <w:p w14:paraId="5F9C7810" w14:textId="77777777" w:rsidR="000C40B6" w:rsidRDefault="000C40B6" w:rsidP="00F613DB">
      <w:pPr>
        <w:numPr>
          <w:ilvl w:val="0"/>
          <w:numId w:val="28"/>
        </w:numPr>
        <w:spacing w:after="0" w:line="256" w:lineRule="auto"/>
        <w:ind w:left="426" w:hanging="426"/>
        <w:contextualSpacing/>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szCs w:val="24"/>
        </w:rPr>
        <w:t xml:space="preserve">Kolonnā “Projekta darbība” norāda konkrētu darbības nosaukumu, ja nepieciešams, tad papildina ar </w:t>
      </w:r>
      <w:proofErr w:type="spellStart"/>
      <w:r w:rsidRPr="007F233E">
        <w:rPr>
          <w:rFonts w:ascii="Times New Roman" w:eastAsia="ヒラギノ角ゴ Pro W3" w:hAnsi="Times New Roman" w:cs="Times New Roman"/>
          <w:i/>
          <w:color w:val="0000FF"/>
          <w:szCs w:val="24"/>
        </w:rPr>
        <w:t>apakšdarbībām</w:t>
      </w:r>
      <w:proofErr w:type="spellEnd"/>
      <w:r w:rsidRPr="007F233E">
        <w:rPr>
          <w:rFonts w:ascii="Times New Roman" w:eastAsia="ヒラギノ角ゴ Pro W3" w:hAnsi="Times New Roman" w:cs="Times New Roman"/>
          <w:i/>
          <w:color w:val="0000FF"/>
          <w:szCs w:val="24"/>
        </w:rPr>
        <w:t>.</w:t>
      </w:r>
      <w:r w:rsidRPr="007F233E">
        <w:rPr>
          <w:rFonts w:ascii="Times New Roman" w:eastAsia="ヒラギノ角ゴ Pro W3" w:hAnsi="Times New Roman" w:cs="Times New Roman"/>
          <w:b/>
          <w:i/>
          <w:color w:val="0000FF"/>
          <w:szCs w:val="24"/>
        </w:rPr>
        <w:t>;</w:t>
      </w:r>
    </w:p>
    <w:p w14:paraId="10B6D8A1" w14:textId="77777777" w:rsidR="000C7394" w:rsidRDefault="000C40B6" w:rsidP="00F613DB">
      <w:pPr>
        <w:numPr>
          <w:ilvl w:val="0"/>
          <w:numId w:val="28"/>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“Projekta darbības apraksts” projekta iesniedzējs norāda aprakstu, kādi pasākumi un darbības tiks veiktas attiecīgās darbības īstenošanas laikā;</w:t>
      </w:r>
    </w:p>
    <w:p w14:paraId="51A151A8" w14:textId="77777777" w:rsidR="000C7394" w:rsidRDefault="000C40B6" w:rsidP="00F613DB">
      <w:pPr>
        <w:numPr>
          <w:ilvl w:val="0"/>
          <w:numId w:val="28"/>
        </w:numPr>
        <w:spacing w:after="0" w:line="256" w:lineRule="auto"/>
        <w:ind w:left="426" w:hanging="426"/>
        <w:contextualSpacing/>
        <w:jc w:val="both"/>
        <w:rPr>
          <w:rFonts w:ascii="Times New Roman" w:eastAsia="ヒラギノ角ゴ Pro W3" w:hAnsi="Times New Roman" w:cs="Times New Roman"/>
          <w:i/>
          <w:color w:val="0000FF"/>
          <w:szCs w:val="24"/>
        </w:rPr>
      </w:pPr>
      <w:r w:rsidRPr="000C7394">
        <w:rPr>
          <w:rFonts w:ascii="Times New Roman" w:eastAsia="ヒラギノ角ゴ Pro W3" w:hAnsi="Times New Roman" w:cs="Times New Roman"/>
          <w:i/>
          <w:color w:val="0000FF"/>
          <w:szCs w:val="24"/>
        </w:rPr>
        <w:t xml:space="preserve">Kolonnās “Rezultāts” un “Rezultāts skaitliskā izteiksme” katrai darbībai un </w:t>
      </w:r>
      <w:proofErr w:type="spellStart"/>
      <w:r w:rsidRPr="000C7394">
        <w:rPr>
          <w:rFonts w:ascii="Times New Roman" w:eastAsia="ヒラギノ角ゴ Pro W3" w:hAnsi="Times New Roman" w:cs="Times New Roman"/>
          <w:i/>
          <w:color w:val="0000FF"/>
          <w:szCs w:val="24"/>
        </w:rPr>
        <w:t>apakšdarbībai</w:t>
      </w:r>
      <w:proofErr w:type="spellEnd"/>
      <w:r w:rsidRPr="000C7394">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sasniegts projekta īstenošanas rezultātā;</w:t>
      </w:r>
      <w:r w:rsidR="000C7394" w:rsidRPr="000C7394">
        <w:rPr>
          <w:rFonts w:ascii="Times New Roman" w:eastAsia="ヒラギノ角ゴ Pro W3" w:hAnsi="Times New Roman" w:cs="Times New Roman"/>
          <w:i/>
          <w:color w:val="0000FF"/>
          <w:szCs w:val="24"/>
        </w:rPr>
        <w:t xml:space="preserve"> </w:t>
      </w:r>
    </w:p>
    <w:p w14:paraId="34C68A93" w14:textId="77777777" w:rsidR="00DA3BC9" w:rsidRPr="00DA3BC9" w:rsidRDefault="00DA3BC9" w:rsidP="00DA3BC9">
      <w:pPr>
        <w:spacing w:after="0" w:line="256" w:lineRule="auto"/>
        <w:ind w:left="426"/>
        <w:contextualSpacing/>
        <w:jc w:val="both"/>
        <w:rPr>
          <w:rFonts w:ascii="Times New Roman" w:eastAsia="ヒラギノ角ゴ Pro W3" w:hAnsi="Times New Roman" w:cs="Times New Roman"/>
          <w:i/>
          <w:color w:val="0000FF"/>
          <w:sz w:val="8"/>
          <w:szCs w:val="8"/>
        </w:rPr>
      </w:pPr>
    </w:p>
    <w:p w14:paraId="3FBEFC80" w14:textId="77777777" w:rsidR="000C7394" w:rsidRPr="00DA3BC9" w:rsidRDefault="000C7394" w:rsidP="007961C8">
      <w:pPr>
        <w:pStyle w:val="ListParagraph"/>
        <w:numPr>
          <w:ilvl w:val="0"/>
          <w:numId w:val="20"/>
        </w:numPr>
        <w:spacing w:after="0" w:line="256" w:lineRule="auto"/>
        <w:jc w:val="both"/>
        <w:rPr>
          <w:rFonts w:ascii="Times New Roman" w:eastAsia="ヒラギノ角ゴ Pro W3" w:hAnsi="Times New Roman" w:cs="Times New Roman"/>
          <w:i/>
          <w:color w:val="0000FF"/>
          <w:szCs w:val="24"/>
        </w:rPr>
      </w:pPr>
      <w:r w:rsidRPr="000C7394">
        <w:rPr>
          <w:rFonts w:ascii="Times New Roman" w:eastAsia="ヒラギノ角ゴ Pro W3" w:hAnsi="Times New Roman" w:cs="Times New Roman"/>
          <w:i/>
          <w:color w:val="0000FF"/>
          <w:szCs w:val="24"/>
        </w:rPr>
        <w:lastRenderedPageBreak/>
        <w:t xml:space="preserve">Projekta darbībām, kuru rezultātus veido savstarpēji atšķirīgi zemākā līmeņa </w:t>
      </w:r>
      <w:proofErr w:type="spellStart"/>
      <w:r w:rsidRPr="000C7394">
        <w:rPr>
          <w:rFonts w:ascii="Times New Roman" w:eastAsia="ヒラギノ角ゴ Pro W3" w:hAnsi="Times New Roman" w:cs="Times New Roman"/>
          <w:i/>
          <w:color w:val="0000FF"/>
          <w:szCs w:val="24"/>
        </w:rPr>
        <w:t>apakšdarbību</w:t>
      </w:r>
      <w:proofErr w:type="spellEnd"/>
      <w:r w:rsidRPr="000C7394">
        <w:rPr>
          <w:rFonts w:ascii="Times New Roman" w:eastAsia="ヒラギノ角ゴ Pro W3" w:hAnsi="Times New Roman" w:cs="Times New Roman"/>
          <w:i/>
          <w:color w:val="0000FF"/>
          <w:szCs w:val="24"/>
        </w:rPr>
        <w:t xml:space="preserve"> rezultāti, to skaitliskā izteiksme un mērvienība, var nenorādīt informāciju kolonnā “Rezultāta skaitliskā izteiksme”, t</w:t>
      </w:r>
      <w:r>
        <w:rPr>
          <w:rFonts w:ascii="Times New Roman" w:eastAsia="ヒラギノ角ゴ Pro W3" w:hAnsi="Times New Roman" w:cs="Times New Roman"/>
          <w:i/>
          <w:color w:val="0000FF"/>
          <w:szCs w:val="24"/>
        </w:rPr>
        <w:t>a</w:t>
      </w:r>
      <w:r w:rsidRPr="000C7394">
        <w:rPr>
          <w:rFonts w:ascii="Times New Roman" w:eastAsia="ヒラギノ角ゴ Pro W3" w:hAnsi="Times New Roman" w:cs="Times New Roman"/>
          <w:i/>
          <w:color w:val="0000FF"/>
          <w:szCs w:val="24"/>
        </w:rPr>
        <w:t>ču</w:t>
      </w:r>
      <w:r>
        <w:rPr>
          <w:rFonts w:ascii="Times New Roman" w:eastAsia="ヒラギノ角ゴ Pro W3" w:hAnsi="Times New Roman" w:cs="Times New Roman"/>
          <w:i/>
          <w:color w:val="0000FF"/>
          <w:szCs w:val="24"/>
        </w:rPr>
        <w:t>,</w:t>
      </w:r>
      <w:r w:rsidRPr="000C7394">
        <w:rPr>
          <w:rFonts w:ascii="Times New Roman" w:eastAsia="ヒラギノ角ゴ Pro W3" w:hAnsi="Times New Roman" w:cs="Times New Roman"/>
          <w:i/>
          <w:color w:val="0000FF"/>
          <w:szCs w:val="24"/>
        </w:rPr>
        <w:t xml:space="preserve"> </w:t>
      </w:r>
      <w:r w:rsidRPr="000C7394">
        <w:rPr>
          <w:rFonts w:ascii="Times New Roman" w:eastAsia="ヒラギノ角ゴ Pro W3" w:hAnsi="Times New Roman" w:cs="Times New Roman"/>
          <w:b/>
          <w:i/>
          <w:color w:val="0000FF"/>
          <w:szCs w:val="24"/>
        </w:rPr>
        <w:t xml:space="preserve">ja tiek </w:t>
      </w:r>
      <w:r>
        <w:rPr>
          <w:rFonts w:ascii="Times New Roman" w:eastAsia="ヒラギノ角ゴ Pro W3" w:hAnsi="Times New Roman" w:cs="Times New Roman"/>
          <w:b/>
          <w:i/>
          <w:color w:val="0000FF"/>
          <w:szCs w:val="24"/>
        </w:rPr>
        <w:t>paredzētas</w:t>
      </w:r>
      <w:r w:rsidRPr="000C7394">
        <w:rPr>
          <w:rFonts w:ascii="Times New Roman" w:eastAsia="ヒラギノ角ゴ Pro W3" w:hAnsi="Times New Roman" w:cs="Times New Roman"/>
          <w:b/>
          <w:i/>
          <w:color w:val="0000FF"/>
          <w:szCs w:val="24"/>
        </w:rPr>
        <w:t xml:space="preserve"> </w:t>
      </w:r>
      <w:proofErr w:type="spellStart"/>
      <w:r w:rsidRPr="000C7394">
        <w:rPr>
          <w:rFonts w:ascii="Times New Roman" w:eastAsia="ヒラギノ角ゴ Pro W3" w:hAnsi="Times New Roman" w:cs="Times New Roman"/>
          <w:b/>
          <w:i/>
          <w:color w:val="0000FF"/>
          <w:szCs w:val="24"/>
        </w:rPr>
        <w:t>apakšdarbības</w:t>
      </w:r>
      <w:proofErr w:type="spellEnd"/>
      <w:r w:rsidRPr="000C7394">
        <w:rPr>
          <w:rFonts w:ascii="Times New Roman" w:eastAsia="ヒラギノ角ゴ Pro W3" w:hAnsi="Times New Roman" w:cs="Times New Roman"/>
          <w:b/>
          <w:i/>
          <w:color w:val="0000FF"/>
          <w:szCs w:val="24"/>
        </w:rPr>
        <w:t>, tad tām noteikti jānorāda darbības apraksts</w:t>
      </w:r>
      <w:r>
        <w:rPr>
          <w:rFonts w:ascii="Times New Roman" w:eastAsia="ヒラギノ角ゴ Pro W3" w:hAnsi="Times New Roman" w:cs="Times New Roman"/>
          <w:b/>
          <w:i/>
          <w:color w:val="0000FF"/>
          <w:szCs w:val="24"/>
        </w:rPr>
        <w:t xml:space="preserve">, </w:t>
      </w:r>
      <w:r w:rsidRPr="000C7394">
        <w:rPr>
          <w:rFonts w:ascii="Times New Roman" w:eastAsia="ヒラギノ角ゴ Pro W3" w:hAnsi="Times New Roman" w:cs="Times New Roman"/>
          <w:b/>
          <w:i/>
          <w:color w:val="0000FF"/>
          <w:szCs w:val="24"/>
        </w:rPr>
        <w:t xml:space="preserve"> rezultāts,</w:t>
      </w:r>
      <w:r>
        <w:rPr>
          <w:rFonts w:ascii="Times New Roman" w:eastAsia="ヒラギノ角ゴ Pro W3" w:hAnsi="Times New Roman" w:cs="Times New Roman"/>
          <w:b/>
          <w:i/>
          <w:color w:val="0000FF"/>
          <w:szCs w:val="24"/>
        </w:rPr>
        <w:t xml:space="preserve"> tā skaitliskā izteiksme un mērvienība, t.i., </w:t>
      </w:r>
      <w:r w:rsidRPr="000C7394">
        <w:rPr>
          <w:rFonts w:ascii="Times New Roman" w:eastAsia="ヒラギノ角ゴ Pro W3" w:hAnsi="Times New Roman" w:cs="Times New Roman"/>
          <w:b/>
          <w:i/>
          <w:color w:val="0000FF"/>
          <w:szCs w:val="24"/>
        </w:rPr>
        <w:t xml:space="preserve"> </w:t>
      </w:r>
      <w:r>
        <w:rPr>
          <w:rFonts w:ascii="Times New Roman" w:eastAsia="ヒラギノ角ゴ Pro W3" w:hAnsi="Times New Roman" w:cs="Times New Roman"/>
          <w:b/>
          <w:i/>
          <w:color w:val="0000FF"/>
          <w:szCs w:val="24"/>
        </w:rPr>
        <w:t xml:space="preserve">obligāti jāaizpilda </w:t>
      </w:r>
      <w:r w:rsidRPr="000C7394">
        <w:rPr>
          <w:rFonts w:ascii="Times New Roman" w:eastAsia="ヒラギノ角ゴ Pro W3" w:hAnsi="Times New Roman" w:cs="Times New Roman"/>
          <w:b/>
          <w:i/>
          <w:color w:val="0000FF"/>
          <w:szCs w:val="24"/>
        </w:rPr>
        <w:t>visas kolonnas</w:t>
      </w:r>
      <w:r>
        <w:rPr>
          <w:rFonts w:ascii="Times New Roman" w:eastAsia="ヒラギノ角ゴ Pro W3" w:hAnsi="Times New Roman" w:cs="Times New Roman"/>
          <w:b/>
          <w:i/>
          <w:color w:val="0000FF"/>
          <w:szCs w:val="24"/>
        </w:rPr>
        <w:t>.</w:t>
      </w:r>
    </w:p>
    <w:p w14:paraId="1CE97ED6" w14:textId="77777777" w:rsidR="00DA3BC9" w:rsidRPr="00DA3BC9" w:rsidRDefault="00DA3BC9" w:rsidP="00DA3BC9">
      <w:pPr>
        <w:pStyle w:val="ListParagraph"/>
        <w:spacing w:after="0" w:line="256" w:lineRule="auto"/>
        <w:jc w:val="both"/>
        <w:rPr>
          <w:rFonts w:ascii="Times New Roman" w:eastAsia="ヒラギノ角ゴ Pro W3" w:hAnsi="Times New Roman" w:cs="Times New Roman"/>
          <w:i/>
          <w:color w:val="0000FF"/>
          <w:sz w:val="8"/>
          <w:szCs w:val="8"/>
        </w:rPr>
      </w:pPr>
    </w:p>
    <w:p w14:paraId="44B3A465" w14:textId="77777777" w:rsidR="000C7394" w:rsidRPr="000C7394" w:rsidRDefault="000C7394" w:rsidP="007961C8">
      <w:pPr>
        <w:pStyle w:val="ListParagraph"/>
        <w:numPr>
          <w:ilvl w:val="0"/>
          <w:numId w:val="20"/>
        </w:numPr>
        <w:spacing w:after="0" w:line="256" w:lineRule="auto"/>
        <w:jc w:val="both"/>
        <w:rPr>
          <w:rFonts w:ascii="Times New Roman" w:eastAsia="ヒラギノ角ゴ Pro W3" w:hAnsi="Times New Roman" w:cs="Times New Roman"/>
          <w:i/>
          <w:color w:val="0000FF"/>
          <w:szCs w:val="24"/>
        </w:rPr>
      </w:pPr>
      <w:r w:rsidRPr="000C7394">
        <w:rPr>
          <w:rFonts w:ascii="Times New Roman" w:eastAsia="ヒラギノ角ゴ Pro W3" w:hAnsi="Times New Roman" w:cs="Times New Roman"/>
          <w:b/>
          <w:i/>
          <w:color w:val="0000FF"/>
          <w:szCs w:val="24"/>
        </w:rPr>
        <w:t xml:space="preserve">Katrai projekta darbībai vai </w:t>
      </w:r>
      <w:proofErr w:type="spellStart"/>
      <w:r w:rsidRPr="000C7394">
        <w:rPr>
          <w:rFonts w:ascii="Times New Roman" w:eastAsia="ヒラギノ角ゴ Pro W3" w:hAnsi="Times New Roman" w:cs="Times New Roman"/>
          <w:b/>
          <w:i/>
          <w:color w:val="0000FF"/>
          <w:szCs w:val="24"/>
        </w:rPr>
        <w:t>apakšdarbībai</w:t>
      </w:r>
      <w:proofErr w:type="spellEnd"/>
      <w:r w:rsidRPr="000C7394">
        <w:rPr>
          <w:rFonts w:ascii="Times New Roman" w:eastAsia="ヒラギノ角ゴ Pro W3" w:hAnsi="Times New Roman" w:cs="Times New Roman"/>
          <w:b/>
          <w:i/>
          <w:color w:val="0000FF"/>
          <w:szCs w:val="24"/>
        </w:rPr>
        <w:t xml:space="preserve"> </w:t>
      </w:r>
      <w:r w:rsidRPr="000C7394">
        <w:rPr>
          <w:rFonts w:ascii="Times New Roman" w:eastAsia="ヒラギノ角ゴ Pro W3" w:hAnsi="Times New Roman" w:cs="Times New Roman"/>
          <w:b/>
          <w:i/>
          <w:color w:val="0000FF"/>
          <w:szCs w:val="24"/>
          <w:u w:val="single"/>
        </w:rPr>
        <w:t>var definēt tikai vienu rezultātu, tā skaitlisko izteiksmi un mērvienību</w:t>
      </w:r>
      <w:r>
        <w:rPr>
          <w:rFonts w:ascii="Times New Roman" w:eastAsia="ヒラギノ角ゴ Pro W3" w:hAnsi="Times New Roman" w:cs="Times New Roman"/>
          <w:i/>
          <w:color w:val="0000FF"/>
          <w:szCs w:val="24"/>
        </w:rPr>
        <w:t xml:space="preserve">, kas tieši izriet no definētās darbības vai </w:t>
      </w:r>
      <w:proofErr w:type="spellStart"/>
      <w:r>
        <w:rPr>
          <w:rFonts w:ascii="Times New Roman" w:eastAsia="ヒラギノ角ゴ Pro W3" w:hAnsi="Times New Roman" w:cs="Times New Roman"/>
          <w:i/>
          <w:color w:val="0000FF"/>
          <w:szCs w:val="24"/>
        </w:rPr>
        <w:t>apakšdarbības</w:t>
      </w:r>
      <w:proofErr w:type="spellEnd"/>
      <w:r>
        <w:rPr>
          <w:rFonts w:ascii="Times New Roman" w:eastAsia="ヒラギノ角ゴ Pro W3" w:hAnsi="Times New Roman" w:cs="Times New Roman"/>
          <w:i/>
          <w:color w:val="0000FF"/>
          <w:szCs w:val="24"/>
        </w:rPr>
        <w:t xml:space="preserve"> un tās aprakstā sniegtās informācijas.</w:t>
      </w:r>
    </w:p>
    <w:p w14:paraId="3AB68990" w14:textId="77777777" w:rsidR="00DA3BC9" w:rsidRPr="007F233E" w:rsidRDefault="00DA3BC9" w:rsidP="000C40B6">
      <w:pPr>
        <w:spacing w:after="0"/>
        <w:ind w:left="426"/>
        <w:contextualSpacing/>
        <w:jc w:val="both"/>
        <w:rPr>
          <w:rFonts w:ascii="Times New Roman" w:eastAsia="ヒラギノ角ゴ Pro W3" w:hAnsi="Times New Roman" w:cs="Times New Roman"/>
          <w:i/>
          <w:color w:val="0000FF"/>
          <w:sz w:val="8"/>
          <w:szCs w:val="8"/>
        </w:rPr>
      </w:pPr>
    </w:p>
    <w:p w14:paraId="07C82F1C" w14:textId="77777777" w:rsidR="00DA3BC9" w:rsidRPr="00DA3BC9" w:rsidRDefault="000C40B6" w:rsidP="007961C8">
      <w:pPr>
        <w:pStyle w:val="ListParagraph"/>
        <w:numPr>
          <w:ilvl w:val="0"/>
          <w:numId w:val="20"/>
        </w:numPr>
        <w:spacing w:after="0" w:line="240" w:lineRule="auto"/>
        <w:jc w:val="both"/>
        <w:rPr>
          <w:rFonts w:ascii="Times New Roman" w:eastAsia="ヒラギノ角ゴ Pro W3" w:hAnsi="Times New Roman" w:cs="Times New Roman"/>
          <w:b/>
          <w:i/>
          <w:color w:val="0000FF"/>
          <w:szCs w:val="24"/>
        </w:rPr>
      </w:pPr>
      <w:r w:rsidRPr="00DA3BC9">
        <w:rPr>
          <w:rFonts w:ascii="Times New Roman" w:eastAsia="ヒラギノ角ゴ Pro W3" w:hAnsi="Times New Roman" w:cs="Times New Roman"/>
          <w:i/>
          <w:color w:val="0000FF"/>
          <w:szCs w:val="24"/>
        </w:rPr>
        <w:t>Plānojot projekta darbības, projekta iesniedzējam ir nepieciešams apzināt un uzskaitīt veicamās darbības, kas vērstas uz projekta mērķa (projekta iesnieguma 1.2.punkts), plānoto uzraudzības rādītāju (projekta iesnieguma 1.6.punkts) un rezultātu sasniegšanu</w:t>
      </w:r>
      <w:r w:rsidR="00DA3BC9" w:rsidRPr="00DA3BC9">
        <w:rPr>
          <w:rFonts w:ascii="Times New Roman" w:eastAsia="ヒラギノ角ゴ Pro W3" w:hAnsi="Times New Roman" w:cs="Times New Roman"/>
          <w:i/>
          <w:color w:val="0000FF"/>
          <w:szCs w:val="24"/>
        </w:rPr>
        <w:t>.</w:t>
      </w:r>
    </w:p>
    <w:p w14:paraId="25C3F7D3" w14:textId="77777777" w:rsidR="000C40B6" w:rsidRPr="00DA3BC9" w:rsidRDefault="000C40B6" w:rsidP="000C40B6">
      <w:pPr>
        <w:spacing w:after="0" w:line="240" w:lineRule="auto"/>
        <w:ind w:left="502"/>
        <w:contextualSpacing/>
        <w:jc w:val="both"/>
        <w:rPr>
          <w:rFonts w:ascii="Times New Roman" w:eastAsia="ヒラギノ角ゴ Pro W3" w:hAnsi="Times New Roman" w:cs="Times New Roman"/>
          <w:i/>
          <w:color w:val="0000FF"/>
          <w:sz w:val="10"/>
          <w:szCs w:val="10"/>
        </w:rPr>
      </w:pPr>
    </w:p>
    <w:p w14:paraId="6A072B66" w14:textId="77777777" w:rsidR="000C40B6" w:rsidRPr="00DA3BC9" w:rsidRDefault="000C40B6" w:rsidP="00F613DB">
      <w:pPr>
        <w:numPr>
          <w:ilvl w:val="0"/>
          <w:numId w:val="30"/>
        </w:numPr>
        <w:spacing w:after="0" w:line="240" w:lineRule="auto"/>
        <w:ind w:left="284" w:hanging="284"/>
        <w:contextualSpacing/>
        <w:jc w:val="both"/>
        <w:rPr>
          <w:rFonts w:ascii="Times New Roman" w:eastAsia="ヒラギノ角ゴ Pro W3" w:hAnsi="Times New Roman" w:cs="Times New Roman"/>
          <w:i/>
          <w:color w:val="0000FF"/>
        </w:rPr>
      </w:pPr>
      <w:r w:rsidRPr="00DA3BC9">
        <w:rPr>
          <w:rFonts w:ascii="Times New Roman" w:eastAsia="ヒラギノ角ゴ Pro W3" w:hAnsi="Times New Roman" w:cs="Times New Roman"/>
          <w:b/>
          <w:i/>
          <w:color w:val="0000FF"/>
        </w:rPr>
        <w:t>Lai projektu apstiprinātu atbilstoši izvirzītajiem kritērijiem projekta iesniegumā</w:t>
      </w:r>
      <w:r w:rsidRPr="00DA3BC9">
        <w:rPr>
          <w:rFonts w:ascii="Times New Roman" w:eastAsia="ヒラギノ角ゴ Pro W3" w:hAnsi="Times New Roman" w:cs="Times New Roman"/>
          <w:i/>
          <w:color w:val="0000FF"/>
        </w:rPr>
        <w:t>:</w:t>
      </w:r>
    </w:p>
    <w:p w14:paraId="3018C86A" w14:textId="77777777" w:rsidR="000C40B6" w:rsidRPr="007F233E" w:rsidRDefault="000C40B6" w:rsidP="00F613DB">
      <w:pPr>
        <w:pStyle w:val="ListParagraph"/>
        <w:numPr>
          <w:ilvl w:val="0"/>
          <w:numId w:val="31"/>
        </w:numPr>
        <w:spacing w:after="0" w:line="240" w:lineRule="auto"/>
        <w:jc w:val="both"/>
        <w:rPr>
          <w:rFonts w:ascii="Times New Roman" w:eastAsia="ヒラギノ角ゴ Pro W3" w:hAnsi="Times New Roman" w:cs="Times New Roman"/>
          <w:i/>
          <w:color w:val="0000FF"/>
        </w:rPr>
      </w:pPr>
      <w:r w:rsidRPr="00DA3BC9">
        <w:rPr>
          <w:rFonts w:ascii="Times New Roman" w:eastAsia="ヒラギノ角ゴ Pro W3" w:hAnsi="Times New Roman" w:cs="Times New Roman"/>
          <w:i/>
          <w:color w:val="0000FF"/>
        </w:rPr>
        <w:t>projekta darbībām ir jābūt precīzi definētām</w:t>
      </w:r>
      <w:r w:rsidRPr="007F233E">
        <w:rPr>
          <w:rFonts w:ascii="Times New Roman" w:eastAsia="ヒラギノ角ゴ Pro W3" w:hAnsi="Times New Roman" w:cs="Times New Roman"/>
          <w:i/>
          <w:color w:val="0000FF"/>
        </w:rPr>
        <w:t xml:space="preserve">, t.i., darbību nosaukumiem jāliecina par to saturu. Projekta darbības var uzskaitīt ar </w:t>
      </w:r>
      <w:proofErr w:type="spellStart"/>
      <w:r w:rsidRPr="007F233E">
        <w:rPr>
          <w:rFonts w:ascii="Times New Roman" w:eastAsia="ヒラギノ角ゴ Pro W3" w:hAnsi="Times New Roman" w:cs="Times New Roman"/>
          <w:i/>
          <w:color w:val="0000FF"/>
        </w:rPr>
        <w:t>apakšdarbībām</w:t>
      </w:r>
      <w:proofErr w:type="spellEnd"/>
      <w:r w:rsidRPr="007F233E">
        <w:rPr>
          <w:rFonts w:ascii="Times New Roman" w:eastAsia="ヒラギノ角ゴ Pro W3" w:hAnsi="Times New Roman" w:cs="Times New Roman"/>
          <w:i/>
          <w:color w:val="0000FF"/>
        </w:rPr>
        <w:t>, ja tas ir nepieciešams labākai uztveramībai;</w:t>
      </w:r>
    </w:p>
    <w:p w14:paraId="41CD549D" w14:textId="77777777" w:rsidR="000C40B6" w:rsidRPr="007F233E" w:rsidRDefault="000C40B6" w:rsidP="00F613DB">
      <w:pPr>
        <w:pStyle w:val="ListParagraph"/>
        <w:numPr>
          <w:ilvl w:val="0"/>
          <w:numId w:val="31"/>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rPr>
        <w:t xml:space="preserve">projekta darbībām ir jābūt pamatotām, t.i., tās tieši </w:t>
      </w:r>
      <w:r w:rsidR="007F1ECF">
        <w:rPr>
          <w:rFonts w:ascii="Times New Roman" w:eastAsia="ヒラギノ角ゴ Pro W3" w:hAnsi="Times New Roman" w:cs="Times New Roman"/>
          <w:i/>
          <w:color w:val="0000FF"/>
        </w:rPr>
        <w:t>ietekmē projekta mērķa (projekta</w:t>
      </w:r>
      <w:r w:rsidRPr="007F233E">
        <w:rPr>
          <w:rFonts w:ascii="Times New Roman" w:eastAsia="ヒラギノ角ゴ Pro W3" w:hAnsi="Times New Roman" w:cs="Times New Roman"/>
          <w:i/>
          <w:color w:val="0000FF"/>
        </w:rPr>
        <w:t xml:space="preserve"> iesnieguma 1.2.punkts) un rezultātu sasniegšanu, bez kādas no darbībām projekta mērķa un rezultātu sasniegšana</w:t>
      </w:r>
      <w:r w:rsidRPr="007F233E">
        <w:rPr>
          <w:rFonts w:ascii="Times New Roman" w:eastAsia="ヒラギノ角ゴ Pro W3" w:hAnsi="Times New Roman" w:cs="Times New Roman"/>
          <w:i/>
          <w:color w:val="0000FF"/>
          <w:szCs w:val="24"/>
        </w:rPr>
        <w:t xml:space="preserve"> nav iespējama. </w:t>
      </w:r>
      <w:r w:rsidRPr="007F233E">
        <w:rPr>
          <w:rFonts w:ascii="Times New Roman" w:eastAsia="ヒラギノ角ゴ Pro W3" w:hAnsi="Times New Roman" w:cs="Times New Roman"/>
          <w:i/>
          <w:color w:val="0000FF"/>
        </w:rPr>
        <w:t>Projekta darbību rezultātiem jāveicina projekta iesnieguma 1.6.</w:t>
      </w:r>
      <w:r w:rsidR="007F1ECF">
        <w:rPr>
          <w:rFonts w:ascii="Times New Roman" w:eastAsia="ヒラギノ角ゴ Pro W3" w:hAnsi="Times New Roman" w:cs="Times New Roman"/>
          <w:i/>
          <w:color w:val="0000FF"/>
        </w:rPr>
        <w:t>p</w:t>
      </w:r>
      <w:r w:rsidRPr="007F233E">
        <w:rPr>
          <w:rFonts w:ascii="Times New Roman" w:eastAsia="ヒラギノ角ゴ Pro W3" w:hAnsi="Times New Roman" w:cs="Times New Roman"/>
          <w:i/>
          <w:color w:val="0000FF"/>
        </w:rPr>
        <w:t xml:space="preserve">unktā noteikto rādītāju sasniegšana (ne vēlāk kā līdz 2023.gada 31.decembrim). </w:t>
      </w:r>
    </w:p>
    <w:p w14:paraId="7D33D729" w14:textId="77777777" w:rsidR="000C40B6" w:rsidRPr="00D96D25" w:rsidRDefault="000C40B6" w:rsidP="00F613DB">
      <w:pPr>
        <w:pStyle w:val="ListParagraph"/>
        <w:numPr>
          <w:ilvl w:val="0"/>
          <w:numId w:val="31"/>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 xml:space="preserve">projekta </w:t>
      </w:r>
      <w:r w:rsidRPr="00D96D25">
        <w:rPr>
          <w:rFonts w:ascii="Times New Roman" w:eastAsia="ヒラギノ角ゴ Pro W3" w:hAnsi="Times New Roman" w:cs="Times New Roman"/>
          <w:i/>
          <w:color w:val="0000FF"/>
          <w:szCs w:val="24"/>
        </w:rPr>
        <w:t>darbībām ir jābūt vērstām uz projekta iesnieguma 1.3. punktā aprakstīto problēmu risināšanu;</w:t>
      </w:r>
    </w:p>
    <w:p w14:paraId="48D22EB7" w14:textId="77777777" w:rsidR="00AF5416" w:rsidRPr="00D96D25" w:rsidRDefault="000C40B6" w:rsidP="00AF5416">
      <w:pPr>
        <w:pStyle w:val="ListParagraph"/>
        <w:numPr>
          <w:ilvl w:val="0"/>
          <w:numId w:val="31"/>
        </w:numPr>
        <w:spacing w:after="0" w:line="240" w:lineRule="auto"/>
        <w:jc w:val="both"/>
        <w:rPr>
          <w:rFonts w:ascii="Times New Roman" w:eastAsia="ヒラギノ角ゴ Pro W3" w:hAnsi="Times New Roman" w:cs="Times New Roman"/>
          <w:b/>
          <w:i/>
          <w:color w:val="0000FF"/>
          <w:szCs w:val="24"/>
        </w:rPr>
      </w:pPr>
      <w:r w:rsidRPr="00D96D25">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D96D25">
        <w:rPr>
          <w:rFonts w:ascii="Times New Roman" w:eastAsia="ヒラギノ角ゴ Pro W3" w:hAnsi="Times New Roman" w:cs="Times New Roman"/>
          <w:i/>
          <w:color w:val="0000FF"/>
          <w:szCs w:val="24"/>
        </w:rPr>
        <w:t>Piemērs norādīts 1.5. punktā.</w:t>
      </w:r>
    </w:p>
    <w:p w14:paraId="4256EED5" w14:textId="77777777" w:rsidR="000C40B6" w:rsidRPr="00D96D25" w:rsidRDefault="000C40B6" w:rsidP="006245ED">
      <w:pPr>
        <w:spacing w:after="0" w:line="240" w:lineRule="auto"/>
        <w:jc w:val="both"/>
        <w:rPr>
          <w:rFonts w:ascii="Times New Roman" w:eastAsia="ヒラギノ角ゴ Pro W3" w:hAnsi="Times New Roman" w:cs="Times New Roman"/>
          <w:b/>
          <w:i/>
          <w:color w:val="0000FF"/>
        </w:rPr>
      </w:pPr>
    </w:p>
    <w:p w14:paraId="1C153EBE" w14:textId="77777777" w:rsidR="000C40B6" w:rsidRPr="00D96D25" w:rsidRDefault="0060692C" w:rsidP="00F613DB">
      <w:pPr>
        <w:pStyle w:val="ListParagraph"/>
        <w:numPr>
          <w:ilvl w:val="0"/>
          <w:numId w:val="30"/>
        </w:numPr>
        <w:spacing w:after="0" w:line="240" w:lineRule="auto"/>
        <w:ind w:left="284" w:hanging="284"/>
        <w:jc w:val="both"/>
        <w:rPr>
          <w:rFonts w:ascii="Times New Roman" w:eastAsia="ヒラギノ角ゴ Pro W3" w:hAnsi="Times New Roman" w:cs="Times New Roman"/>
          <w:b/>
          <w:i/>
          <w:color w:val="0000FF"/>
        </w:rPr>
      </w:pPr>
      <w:r w:rsidRPr="00D96D25">
        <w:rPr>
          <w:rFonts w:ascii="Times New Roman" w:eastAsia="ヒラギノ角ゴ Pro W3" w:hAnsi="Times New Roman" w:cs="Times New Roman"/>
          <w:b/>
          <w:i/>
          <w:color w:val="0000FF"/>
        </w:rPr>
        <w:t>IZM p</w:t>
      </w:r>
      <w:r w:rsidR="000C40B6" w:rsidRPr="00D96D25">
        <w:rPr>
          <w:rFonts w:ascii="Times New Roman" w:eastAsia="ヒラギノ角ゴ Pro W3" w:hAnsi="Times New Roman" w:cs="Times New Roman"/>
          <w:b/>
          <w:i/>
          <w:color w:val="0000FF"/>
        </w:rPr>
        <w:t xml:space="preserve">rojektā var plānot tikai tādas darbības, kas atbilst MK noteikumu </w:t>
      </w:r>
      <w:r w:rsidRPr="00D96D25">
        <w:rPr>
          <w:rFonts w:ascii="Times New Roman" w:eastAsia="ヒラギノ角ゴ Pro W3" w:hAnsi="Times New Roman" w:cs="Times New Roman"/>
          <w:b/>
          <w:i/>
          <w:color w:val="0000FF"/>
        </w:rPr>
        <w:t>19.</w:t>
      </w:r>
      <w:r w:rsidR="000C40B6" w:rsidRPr="00D96D25">
        <w:rPr>
          <w:rFonts w:ascii="Times New Roman" w:eastAsia="ヒラギノ角ゴ Pro W3" w:hAnsi="Times New Roman" w:cs="Times New Roman"/>
          <w:b/>
          <w:i/>
          <w:color w:val="0000FF"/>
        </w:rPr>
        <w:t>punktā noteiktajām atbalstāmajām darbībām:</w:t>
      </w:r>
    </w:p>
    <w:p w14:paraId="7614BEEF" w14:textId="77777777" w:rsidR="000B2182" w:rsidRDefault="000B2182" w:rsidP="00F613DB">
      <w:pPr>
        <w:pStyle w:val="ListParagraph"/>
        <w:numPr>
          <w:ilvl w:val="0"/>
          <w:numId w:val="34"/>
        </w:numPr>
        <w:tabs>
          <w:tab w:val="left" w:pos="426"/>
          <w:tab w:val="left" w:pos="1134"/>
        </w:tabs>
        <w:spacing w:after="0" w:line="240" w:lineRule="auto"/>
        <w:jc w:val="both"/>
        <w:rPr>
          <w:rFonts w:ascii="Times New Roman" w:eastAsia="ヒラギノ角ゴ Pro W3" w:hAnsi="Times New Roman" w:cs="Times New Roman"/>
          <w:i/>
          <w:color w:val="0000FF"/>
        </w:rPr>
      </w:pPr>
      <w:bookmarkStart w:id="11" w:name="_Ref348622319"/>
      <w:r w:rsidRPr="00D96D25">
        <w:rPr>
          <w:rFonts w:ascii="Times New Roman" w:eastAsia="ヒラギノ角ゴ Pro W3" w:hAnsi="Times New Roman" w:cs="Times New Roman"/>
          <w:i/>
          <w:color w:val="0000FF"/>
        </w:rPr>
        <w:t>Latvijas pētniecības un attīstības interešu pārstāvniecības</w:t>
      </w:r>
      <w:r w:rsidRPr="000B2182">
        <w:rPr>
          <w:rFonts w:ascii="Times New Roman" w:eastAsia="ヒラギノ角ゴ Pro W3" w:hAnsi="Times New Roman" w:cs="Times New Roman"/>
          <w:i/>
          <w:color w:val="0000FF"/>
        </w:rPr>
        <w:t xml:space="preserve"> stiprināšana programmas “Apvārsnis 2020” </w:t>
      </w:r>
      <w:proofErr w:type="spellStart"/>
      <w:r w:rsidRPr="000B2182">
        <w:rPr>
          <w:rFonts w:ascii="Times New Roman" w:eastAsia="ヒラギノ角ゴ Pro W3" w:hAnsi="Times New Roman" w:cs="Times New Roman"/>
          <w:i/>
          <w:color w:val="0000FF"/>
        </w:rPr>
        <w:t>programmkomitejās</w:t>
      </w:r>
      <w:proofErr w:type="spellEnd"/>
      <w:r w:rsidRPr="000B2182">
        <w:rPr>
          <w:rFonts w:ascii="Times New Roman" w:eastAsia="ヒラギノ角ゴ Pro W3" w:hAnsi="Times New Roman" w:cs="Times New Roman"/>
          <w:i/>
          <w:color w:val="0000FF"/>
        </w:rPr>
        <w:t xml:space="preserve"> un citās starptautiskās programmās, tostarp nodrošinot Latvijas Viedās specializācijas stratēģijai atbilstošu nozaru specializācijas jomas vajadzību padziļinātu analīzi;</w:t>
      </w:r>
      <w:bookmarkEnd w:id="11"/>
      <w:r w:rsidRPr="000B2182">
        <w:rPr>
          <w:rFonts w:ascii="Times New Roman" w:eastAsia="ヒラギノ角ゴ Pro W3" w:hAnsi="Times New Roman" w:cs="Times New Roman"/>
          <w:i/>
          <w:color w:val="0000FF"/>
        </w:rPr>
        <w:t xml:space="preserve"> </w:t>
      </w:r>
      <w:bookmarkStart w:id="12" w:name="_Ref348622337"/>
    </w:p>
    <w:p w14:paraId="14EDD4B5" w14:textId="77777777" w:rsidR="006245ED" w:rsidRPr="006245ED" w:rsidRDefault="006245ED" w:rsidP="006245ED">
      <w:pPr>
        <w:pStyle w:val="ListParagraph"/>
        <w:tabs>
          <w:tab w:val="left" w:pos="426"/>
          <w:tab w:val="left" w:pos="1134"/>
        </w:tabs>
        <w:spacing w:after="0" w:line="240" w:lineRule="auto"/>
        <w:jc w:val="both"/>
        <w:rPr>
          <w:rFonts w:ascii="Times New Roman" w:eastAsia="ヒラギノ角ゴ Pro W3" w:hAnsi="Times New Roman" w:cs="Times New Roman"/>
          <w:i/>
          <w:color w:val="0000FF"/>
          <w:sz w:val="8"/>
          <w:szCs w:val="8"/>
        </w:rPr>
      </w:pPr>
    </w:p>
    <w:p w14:paraId="0305DD3A" w14:textId="77777777" w:rsidR="000B2182" w:rsidRPr="000B2182" w:rsidRDefault="007F1ECF" w:rsidP="00F613DB">
      <w:pPr>
        <w:pStyle w:val="ListParagraph"/>
        <w:numPr>
          <w:ilvl w:val="0"/>
          <w:numId w:val="34"/>
        </w:numPr>
        <w:tabs>
          <w:tab w:val="left" w:pos="426"/>
          <w:tab w:val="left" w:pos="1134"/>
        </w:tabs>
        <w:spacing w:after="0" w:line="240" w:lineRule="auto"/>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nacionāla</w:t>
      </w:r>
      <w:r w:rsidR="000B2182" w:rsidRPr="000B2182">
        <w:rPr>
          <w:rFonts w:ascii="Times New Roman" w:eastAsia="ヒラギノ角ゴ Pro W3" w:hAnsi="Times New Roman" w:cs="Times New Roman"/>
          <w:i/>
          <w:color w:val="0000FF"/>
        </w:rPr>
        <w:t xml:space="preserve"> līmeņa pasākumi starptautiskās sadarbības tīklu paplašināšanai, </w:t>
      </w:r>
      <w:bookmarkEnd w:id="12"/>
      <w:r w:rsidR="000B2182" w:rsidRPr="000B2182">
        <w:rPr>
          <w:rFonts w:ascii="Times New Roman" w:eastAsia="ヒラギノ角ゴ Pro W3" w:hAnsi="Times New Roman" w:cs="Times New Roman"/>
          <w:i/>
          <w:color w:val="0000FF"/>
        </w:rPr>
        <w:t>t.sk.:</w:t>
      </w:r>
    </w:p>
    <w:p w14:paraId="1304B9C3" w14:textId="77777777" w:rsidR="00CC4F96" w:rsidRPr="00B27BAB" w:rsidRDefault="000B2182" w:rsidP="00B27BAB">
      <w:pPr>
        <w:pStyle w:val="ListParagraph"/>
        <w:numPr>
          <w:ilvl w:val="1"/>
          <w:numId w:val="34"/>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mērķtiecīga attiecību veidošana un sadarbība ar diasporu ārvalstīs kopīgu pētniecības un attīstības pasākumu īstenošanai un sadarbības iespēju paplašināšanai, tostarp Latvijas zinātnieku diasporas kopienas ārvalstīs apzināšana un analīze par līdzšinējiem savstarpējās sadarbības tīkliem un komunikācijas pasākumiem ar Latvijas zinātnieku diasporu;</w:t>
      </w:r>
    </w:p>
    <w:p w14:paraId="37573074" w14:textId="77777777" w:rsidR="000B2182" w:rsidRPr="000B2182" w:rsidRDefault="000B2182" w:rsidP="00F613DB">
      <w:pPr>
        <w:pStyle w:val="ListParagraph"/>
        <w:numPr>
          <w:ilvl w:val="1"/>
          <w:numId w:val="34"/>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mērķtiecīga sadarbība ar Latvijas un ārvalstu ekonomiskajām un diplomātiskajām pārstāvniecībām sadarbības kontaktu paplašināšanai un padziļināšanai, tostarp atbilstošu informācijas un komunikācijas materiālu gatavošana, vienlaikus definējot darbības, kas tiek finansētas no valsts budžeta līdzekļiem un no projekta ietvaros atbalstāmajām darbībām, nodrošinot papildinātību un nepārklāšanos ar Latvijas Investīciju un attīstības aģentūras īstenotajām darbībām;</w:t>
      </w:r>
      <w:bookmarkStart w:id="13" w:name="_Ref348630506"/>
    </w:p>
    <w:p w14:paraId="26EAAEFB" w14:textId="77777777" w:rsidR="000B2182" w:rsidRPr="000B2182" w:rsidRDefault="000B2182" w:rsidP="00F613DB">
      <w:pPr>
        <w:pStyle w:val="ListParagraph"/>
        <w:numPr>
          <w:ilvl w:val="1"/>
          <w:numId w:val="34"/>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Latvijas dalības nodrošināšana starptautiskās pētniecības un attīstības sadarbības iniciatīvās, prioritāri Kopējās programmēšanas iniciatīvās, tostarp piešķirot tām atbilstošu dalības finansējumu un nodrošinot to ietvaros atbalstīto ar saimniecisku darbību nesaistīto projektu Latvijas partneru daļas finansēšanu atbilstoši attiecīgajā Kopējās programmēšanas iniciatīvā noteiktajām atbalstāmajām darbībām un attiecināmajām izmaksām;</w:t>
      </w:r>
      <w:bookmarkEnd w:id="13"/>
    </w:p>
    <w:p w14:paraId="144788AF" w14:textId="77777777" w:rsidR="000B2182" w:rsidRPr="000B2182" w:rsidRDefault="000B2182" w:rsidP="00F613DB">
      <w:pPr>
        <w:pStyle w:val="ListParagraph"/>
        <w:numPr>
          <w:ilvl w:val="1"/>
          <w:numId w:val="34"/>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 xml:space="preserve">komunikācijas kampaņas īstenošana, tai skaitā </w:t>
      </w:r>
      <w:proofErr w:type="spellStart"/>
      <w:r w:rsidRPr="000B2182">
        <w:rPr>
          <w:rFonts w:ascii="Times New Roman" w:eastAsia="ヒラギノ角ゴ Pro W3" w:hAnsi="Times New Roman" w:cs="Times New Roman"/>
          <w:i/>
          <w:color w:val="0000FF"/>
        </w:rPr>
        <w:t>mērķgrupu</w:t>
      </w:r>
      <w:proofErr w:type="spellEnd"/>
      <w:r w:rsidRPr="000B2182">
        <w:rPr>
          <w:rFonts w:ascii="Times New Roman" w:eastAsia="ヒラギノ角ゴ Pro W3" w:hAnsi="Times New Roman" w:cs="Times New Roman"/>
          <w:i/>
          <w:color w:val="0000FF"/>
        </w:rPr>
        <w:t xml:space="preserve"> pētījumi, ja nepieciešams;</w:t>
      </w:r>
    </w:p>
    <w:p w14:paraId="17536F94" w14:textId="77777777" w:rsidR="000B2182" w:rsidRDefault="000B2182" w:rsidP="00F613DB">
      <w:pPr>
        <w:pStyle w:val="ListParagraph"/>
        <w:numPr>
          <w:ilvl w:val="1"/>
          <w:numId w:val="34"/>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Pasaules Latviešu zinātni</w:t>
      </w:r>
      <w:r w:rsidR="00A928CC">
        <w:rPr>
          <w:rFonts w:ascii="Times New Roman" w:eastAsia="ヒラギノ角ゴ Pro W3" w:hAnsi="Times New Roman" w:cs="Times New Roman"/>
          <w:i/>
          <w:color w:val="0000FF"/>
        </w:rPr>
        <w:t>eku kongresa organizēšana 2018.</w:t>
      </w:r>
      <w:r w:rsidRPr="000B2182">
        <w:rPr>
          <w:rFonts w:ascii="Times New Roman" w:eastAsia="ヒラギノ角ゴ Pro W3" w:hAnsi="Times New Roman" w:cs="Times New Roman"/>
          <w:i/>
          <w:color w:val="0000FF"/>
        </w:rPr>
        <w:t>gadā;</w:t>
      </w:r>
    </w:p>
    <w:p w14:paraId="76EC379C" w14:textId="77777777" w:rsidR="006245ED" w:rsidRPr="006245ED" w:rsidRDefault="006245ED" w:rsidP="006245ED">
      <w:pPr>
        <w:pStyle w:val="ListParagraph"/>
        <w:tabs>
          <w:tab w:val="left" w:pos="426"/>
          <w:tab w:val="left" w:pos="1134"/>
        </w:tabs>
        <w:spacing w:after="0" w:line="240" w:lineRule="auto"/>
        <w:ind w:left="1440"/>
        <w:jc w:val="both"/>
        <w:rPr>
          <w:rFonts w:ascii="Times New Roman" w:eastAsia="ヒラギノ角ゴ Pro W3" w:hAnsi="Times New Roman" w:cs="Times New Roman"/>
          <w:i/>
          <w:color w:val="0000FF"/>
          <w:sz w:val="8"/>
          <w:szCs w:val="8"/>
        </w:rPr>
      </w:pPr>
    </w:p>
    <w:p w14:paraId="5F1E5A60" w14:textId="77777777" w:rsidR="000B2182" w:rsidRDefault="000B2182" w:rsidP="00F613DB">
      <w:pPr>
        <w:pStyle w:val="ListParagraph"/>
        <w:numPr>
          <w:ilvl w:val="0"/>
          <w:numId w:val="35"/>
        </w:numPr>
        <w:tabs>
          <w:tab w:val="left" w:pos="426"/>
          <w:tab w:val="left" w:pos="1134"/>
        </w:tabs>
        <w:spacing w:after="0" w:line="240" w:lineRule="auto"/>
        <w:jc w:val="both"/>
        <w:rPr>
          <w:rFonts w:ascii="Times New Roman" w:eastAsia="ヒラギノ角ゴ Pro W3" w:hAnsi="Times New Roman" w:cs="Times New Roman"/>
          <w:i/>
          <w:color w:val="0000FF"/>
        </w:rPr>
      </w:pPr>
      <w:bookmarkStart w:id="14" w:name="_Ref348622354"/>
      <w:r w:rsidRPr="000B2182">
        <w:rPr>
          <w:rFonts w:ascii="Times New Roman" w:eastAsia="ヒラギノ角ゴ Pro W3" w:hAnsi="Times New Roman" w:cs="Times New Roman"/>
          <w:i/>
          <w:color w:val="0000FF"/>
        </w:rPr>
        <w:lastRenderedPageBreak/>
        <w:t>Nacionālās zinātniskās darbības informācijas sistēmas funkcionalitātes paplašināšana un datu integrācijas risinājumi ar citām informācijas sistēmām vai datu bāzēm, tostarp nodrošinot papildinātību ar 1.2.1.2.pasākuma atbalstāmajām darbībām, ko īsteno Latvijas Investīciju un attīstības aģentūra;</w:t>
      </w:r>
      <w:bookmarkStart w:id="15" w:name="_Ref348623064"/>
      <w:bookmarkEnd w:id="14"/>
    </w:p>
    <w:p w14:paraId="2A7DF4B6" w14:textId="77777777" w:rsidR="006245ED" w:rsidRPr="006245ED" w:rsidRDefault="006245ED" w:rsidP="006245ED">
      <w:pPr>
        <w:tabs>
          <w:tab w:val="left" w:pos="426"/>
          <w:tab w:val="left" w:pos="1134"/>
        </w:tabs>
        <w:spacing w:after="0" w:line="240" w:lineRule="auto"/>
        <w:ind w:left="360"/>
        <w:jc w:val="both"/>
        <w:rPr>
          <w:rFonts w:ascii="Times New Roman" w:eastAsia="ヒラギノ角ゴ Pro W3" w:hAnsi="Times New Roman" w:cs="Times New Roman"/>
          <w:i/>
          <w:color w:val="0000FF"/>
          <w:sz w:val="8"/>
          <w:szCs w:val="8"/>
        </w:rPr>
      </w:pPr>
    </w:p>
    <w:p w14:paraId="3D21A9CF" w14:textId="77777777" w:rsidR="000B2182" w:rsidRDefault="000B2182" w:rsidP="00F613DB">
      <w:pPr>
        <w:pStyle w:val="ListParagraph"/>
        <w:numPr>
          <w:ilvl w:val="0"/>
          <w:numId w:val="35"/>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projekta publicitātes un komunikācijas pasākumu īstenošana</w:t>
      </w:r>
      <w:r w:rsidR="006245ED" w:rsidRPr="006245ED">
        <w:rPr>
          <w:rFonts w:ascii="Times New Roman" w:eastAsia="ヒラギノ角ゴ Pro W3" w:hAnsi="Times New Roman" w:cs="Times New Roman"/>
          <w:i/>
          <w:color w:val="0000FF"/>
        </w:rPr>
        <w:t xml:space="preserve">, </w:t>
      </w:r>
      <w:r w:rsidR="006245ED" w:rsidRPr="004E6289">
        <w:rPr>
          <w:rFonts w:ascii="Times New Roman" w:eastAsia="ヒラギノ角ゴ Pro W3" w:hAnsi="Times New Roman" w:cs="Times New Roman"/>
          <w:i/>
          <w:color w:val="0000FF"/>
        </w:rPr>
        <w:t>saskaņā ar</w:t>
      </w:r>
      <w:r w:rsidR="004E6289" w:rsidRPr="004E6289">
        <w:rPr>
          <w:rFonts w:ascii="Times New Roman" w:eastAsia="ヒラギノ角ゴ Pro W3" w:hAnsi="Times New Roman" w:cs="Times New Roman"/>
          <w:i/>
          <w:color w:val="0000FF"/>
        </w:rPr>
        <w:t xml:space="preserve"> Eiropas</w:t>
      </w:r>
      <w:r w:rsidR="006245ED" w:rsidRPr="004E6289">
        <w:rPr>
          <w:rFonts w:ascii="Times New Roman" w:eastAsia="ヒラギノ角ゴ Pro W3" w:hAnsi="Times New Roman" w:cs="Times New Roman"/>
          <w:i/>
          <w:color w:val="0000FF"/>
        </w:rPr>
        <w:t xml:space="preserve"> Parlamenta un Padomes Regulā Nr</w:t>
      </w:r>
      <w:r w:rsidR="006245ED" w:rsidRPr="006245ED">
        <w:rPr>
          <w:rFonts w:ascii="Times New Roman" w:eastAsia="ヒラギノ角ゴ Pro W3" w:hAnsi="Times New Roman" w:cs="Times New Roman"/>
          <w:i/>
          <w:color w:val="0000FF"/>
        </w:rPr>
        <w:t>. </w:t>
      </w:r>
      <w:hyperlink r:id="rId13" w:tgtFrame="_blank" w:history="1">
        <w:r w:rsidR="006245ED" w:rsidRPr="006245ED">
          <w:rPr>
            <w:rFonts w:ascii="Times New Roman" w:eastAsia="ヒラギノ角ゴ Pro W3" w:hAnsi="Times New Roman" w:cs="Times New Roman"/>
            <w:i/>
            <w:color w:val="0000FF"/>
          </w:rPr>
          <w:t>1303/2013</w:t>
        </w:r>
      </w:hyperlink>
      <w:r w:rsidR="006245ED" w:rsidRPr="006245ED">
        <w:rPr>
          <w:rFonts w:ascii="Times New Roman" w:eastAsia="ヒラギノ角ゴ Pro W3" w:hAnsi="Times New Roman" w:cs="Times New Roman"/>
          <w:i/>
          <w:color w:val="0000FF"/>
        </w:rPr>
        <w:t xml:space="preserve"> </w:t>
      </w:r>
      <w:r w:rsidR="00A928CC">
        <w:rPr>
          <w:rFonts w:ascii="Times New Roman" w:eastAsia="ヒラギノ角ゴ Pro W3" w:hAnsi="Times New Roman" w:cs="Times New Roman"/>
          <w:i/>
          <w:color w:val="0000FF"/>
        </w:rPr>
        <w:t>un normatīvajos aktos par kārtību, kādā Eiropas Savienības struktūrfondu un Kohēzijas fonda ieviešanā 2014. – 2020.gada plānošanas periodā nodrošināma komunikācijas un vizuālās identitātes prasību ievērošanu</w:t>
      </w:r>
      <w:r w:rsidR="00A928CC" w:rsidRPr="00A928CC">
        <w:rPr>
          <w:rFonts w:ascii="Times New Roman" w:eastAsia="ヒラギノ角ゴ Pro W3" w:hAnsi="Times New Roman" w:cs="Times New Roman"/>
          <w:i/>
          <w:color w:val="0000FF"/>
        </w:rPr>
        <w:t xml:space="preserve"> </w:t>
      </w:r>
      <w:r w:rsidR="00A928CC" w:rsidRPr="006245ED">
        <w:rPr>
          <w:rFonts w:ascii="Times New Roman" w:eastAsia="ヒラギノ角ゴ Pro W3" w:hAnsi="Times New Roman" w:cs="Times New Roman"/>
          <w:i/>
          <w:color w:val="0000FF"/>
        </w:rPr>
        <w:t>noteikto</w:t>
      </w:r>
      <w:r w:rsidRPr="000B2182">
        <w:rPr>
          <w:rFonts w:ascii="Times New Roman" w:eastAsia="ヒラギノ角ゴ Pro W3" w:hAnsi="Times New Roman" w:cs="Times New Roman"/>
          <w:i/>
          <w:color w:val="0000FF"/>
        </w:rPr>
        <w:t>;</w:t>
      </w:r>
      <w:bookmarkEnd w:id="15"/>
    </w:p>
    <w:p w14:paraId="4F7C2CCF" w14:textId="77777777" w:rsidR="006245ED" w:rsidRPr="006245ED" w:rsidRDefault="006245ED" w:rsidP="006245ED">
      <w:pPr>
        <w:tabs>
          <w:tab w:val="left" w:pos="426"/>
          <w:tab w:val="left" w:pos="1134"/>
        </w:tabs>
        <w:spacing w:after="0" w:line="240" w:lineRule="auto"/>
        <w:jc w:val="both"/>
        <w:rPr>
          <w:rFonts w:ascii="Times New Roman" w:eastAsia="ヒラギノ角ゴ Pro W3" w:hAnsi="Times New Roman" w:cs="Times New Roman"/>
          <w:i/>
          <w:color w:val="0000FF"/>
          <w:sz w:val="8"/>
          <w:szCs w:val="8"/>
        </w:rPr>
      </w:pPr>
    </w:p>
    <w:p w14:paraId="69CFED65" w14:textId="77777777" w:rsidR="0060692C" w:rsidRDefault="000B2182" w:rsidP="00F613DB">
      <w:pPr>
        <w:pStyle w:val="ListParagraph"/>
        <w:numPr>
          <w:ilvl w:val="0"/>
          <w:numId w:val="35"/>
        </w:numPr>
        <w:tabs>
          <w:tab w:val="left" w:pos="426"/>
          <w:tab w:val="left" w:pos="1134"/>
        </w:tabs>
        <w:spacing w:after="0" w:line="240" w:lineRule="auto"/>
        <w:jc w:val="both"/>
        <w:rPr>
          <w:rFonts w:ascii="Times New Roman" w:eastAsia="ヒラギノ角ゴ Pro W3" w:hAnsi="Times New Roman" w:cs="Times New Roman"/>
          <w:i/>
          <w:color w:val="0000FF"/>
        </w:rPr>
      </w:pPr>
      <w:r w:rsidRPr="000B2182">
        <w:rPr>
          <w:rFonts w:ascii="Times New Roman" w:eastAsia="ヒラギノ角ゴ Pro W3" w:hAnsi="Times New Roman" w:cs="Times New Roman"/>
          <w:i/>
          <w:color w:val="0000FF"/>
        </w:rPr>
        <w:t>projekta vadība</w:t>
      </w:r>
      <w:r w:rsidR="00A928CC">
        <w:rPr>
          <w:rFonts w:ascii="Times New Roman" w:eastAsia="ヒラギノ角ゴ Pro W3" w:hAnsi="Times New Roman" w:cs="Times New Roman"/>
          <w:i/>
          <w:color w:val="0000FF"/>
        </w:rPr>
        <w:t>.</w:t>
      </w:r>
    </w:p>
    <w:p w14:paraId="770B88EC" w14:textId="77777777" w:rsidR="00325C9E" w:rsidRPr="00325C9E" w:rsidRDefault="00325C9E" w:rsidP="00325C9E">
      <w:pPr>
        <w:pStyle w:val="ListParagraph"/>
        <w:rPr>
          <w:rFonts w:ascii="Times New Roman" w:eastAsia="ヒラギノ角ゴ Pro W3" w:hAnsi="Times New Roman" w:cs="Times New Roman"/>
          <w:i/>
          <w:color w:val="0000FF"/>
        </w:rPr>
      </w:pPr>
    </w:p>
    <w:p w14:paraId="78C9F6BC" w14:textId="4D014C3F" w:rsidR="00325C9E" w:rsidRPr="005B3C6C" w:rsidRDefault="00325C9E" w:rsidP="0039478C">
      <w:pPr>
        <w:pStyle w:val="ListParagraph"/>
        <w:numPr>
          <w:ilvl w:val="0"/>
          <w:numId w:val="30"/>
        </w:numPr>
        <w:tabs>
          <w:tab w:val="left" w:pos="426"/>
          <w:tab w:val="left" w:pos="1134"/>
        </w:tabs>
        <w:spacing w:after="0" w:line="240" w:lineRule="auto"/>
        <w:ind w:left="284" w:hanging="284"/>
        <w:jc w:val="both"/>
        <w:rPr>
          <w:rFonts w:ascii="Times New Roman" w:eastAsia="ヒラギノ角ゴ Pro W3" w:hAnsi="Times New Roman" w:cs="Times New Roman"/>
          <w:b/>
          <w:i/>
          <w:color w:val="385623" w:themeColor="accent6" w:themeShade="80"/>
        </w:rPr>
      </w:pPr>
      <w:r w:rsidRPr="005B3C6C">
        <w:rPr>
          <w:rFonts w:ascii="Times New Roman" w:eastAsia="ヒラギノ角ゴ Pro W3" w:hAnsi="Times New Roman" w:cs="Times New Roman"/>
          <w:b/>
          <w:i/>
          <w:color w:val="385623" w:themeColor="accent6" w:themeShade="80"/>
        </w:rPr>
        <w:t xml:space="preserve">IZM projektā </w:t>
      </w:r>
      <w:r w:rsidRPr="005B3C6C">
        <w:rPr>
          <w:rFonts w:ascii="Times New Roman" w:eastAsia="ヒラギノ角ゴ Pro W3" w:hAnsi="Times New Roman" w:cs="Times New Roman"/>
          <w:b/>
          <w:i/>
          <w:color w:val="385623" w:themeColor="accent6" w:themeShade="80"/>
          <w:u w:val="single"/>
        </w:rPr>
        <w:t>obligāti kā atsevišķa projekta darbība</w:t>
      </w:r>
      <w:r w:rsidRPr="005B3C6C">
        <w:rPr>
          <w:rFonts w:ascii="Times New Roman" w:eastAsia="ヒラギノ角ゴ Pro W3" w:hAnsi="Times New Roman" w:cs="Times New Roman"/>
          <w:b/>
          <w:i/>
          <w:color w:val="385623" w:themeColor="accent6" w:themeShade="80"/>
        </w:rPr>
        <w:t xml:space="preserve"> ir jānorāda MK noteikumu 19.2.3.apakšpunktā noteiktā atbalstāmā darbība un </w:t>
      </w:r>
      <w:r w:rsidRPr="005B3C6C">
        <w:rPr>
          <w:rFonts w:ascii="Times New Roman" w:eastAsia="ヒラギノ角ゴ Pro W3" w:hAnsi="Times New Roman" w:cs="Times New Roman"/>
          <w:b/>
          <w:i/>
          <w:color w:val="385623" w:themeColor="accent6" w:themeShade="80"/>
          <w:u w:val="single"/>
        </w:rPr>
        <w:t xml:space="preserve">jānorāda tai konkrēts </w:t>
      </w:r>
      <w:r w:rsidR="0039478C" w:rsidRPr="005B3C6C">
        <w:rPr>
          <w:rFonts w:ascii="Times New Roman" w:eastAsia="ヒラギノ角ゴ Pro W3" w:hAnsi="Times New Roman" w:cs="Times New Roman"/>
          <w:b/>
          <w:i/>
          <w:color w:val="385623" w:themeColor="accent6" w:themeShade="80"/>
          <w:u w:val="single"/>
        </w:rPr>
        <w:t xml:space="preserve">projekta ietvaros </w:t>
      </w:r>
      <w:r w:rsidRPr="005B3C6C">
        <w:rPr>
          <w:rFonts w:ascii="Times New Roman" w:eastAsia="ヒラギノ角ゴ Pro W3" w:hAnsi="Times New Roman" w:cs="Times New Roman"/>
          <w:b/>
          <w:i/>
          <w:color w:val="385623" w:themeColor="accent6" w:themeShade="80"/>
          <w:u w:val="single"/>
        </w:rPr>
        <w:t>sasniedzamais rezultāts</w:t>
      </w:r>
      <w:r w:rsidR="0039478C" w:rsidRPr="005B3C6C">
        <w:rPr>
          <w:rFonts w:ascii="Times New Roman" w:eastAsia="ヒラギノ角ゴ Pro W3" w:hAnsi="Times New Roman" w:cs="Times New Roman"/>
          <w:b/>
          <w:i/>
          <w:color w:val="385623" w:themeColor="accent6" w:themeShade="80"/>
        </w:rPr>
        <w:t>, kas nodrošina projekta iesnieguma 1.6.1.punktā “Iznākuma rādītāji” pie iznākuma rādītāja Nr.1 plānoto sasniedzamo vērtību.</w:t>
      </w:r>
    </w:p>
    <w:p w14:paraId="68D3209E" w14:textId="77777777" w:rsidR="00B27BAB" w:rsidRPr="00B27BAB" w:rsidRDefault="00B27BAB" w:rsidP="00B27BAB">
      <w:pPr>
        <w:pStyle w:val="ListParagraph"/>
        <w:rPr>
          <w:rFonts w:ascii="Times New Roman" w:eastAsia="ヒラギノ角ゴ Pro W3" w:hAnsi="Times New Roman" w:cs="Times New Roman"/>
          <w:i/>
          <w:color w:val="0000FF"/>
        </w:rPr>
      </w:pPr>
    </w:p>
    <w:p w14:paraId="069740F1" w14:textId="77777777" w:rsidR="00B27BAB" w:rsidRPr="00B27BAB" w:rsidRDefault="00064FEE" w:rsidP="00B00665">
      <w:pPr>
        <w:pStyle w:val="ListParagraph"/>
        <w:numPr>
          <w:ilvl w:val="0"/>
          <w:numId w:val="84"/>
        </w:numPr>
        <w:tabs>
          <w:tab w:val="left" w:pos="426"/>
          <w:tab w:val="left" w:pos="1134"/>
        </w:tabs>
        <w:spacing w:after="0" w:line="240" w:lineRule="auto"/>
        <w:ind w:left="1134" w:hanging="141"/>
        <w:jc w:val="both"/>
        <w:rPr>
          <w:rFonts w:ascii="Times New Roman" w:eastAsia="ヒラギノ角ゴ Pro W3" w:hAnsi="Times New Roman" w:cs="Times New Roman"/>
          <w:i/>
          <w:color w:val="0000FF"/>
        </w:rPr>
      </w:pPr>
      <w:r>
        <w:rPr>
          <w:rFonts w:ascii="Times New Roman" w:eastAsia="ヒラギノ角ゴ Pro W3" w:hAnsi="Times New Roman" w:cs="Times New Roman"/>
          <w:b/>
          <w:i/>
          <w:color w:val="0000FF"/>
          <w:u w:val="single"/>
        </w:rPr>
        <w:t>IZM p</w:t>
      </w:r>
      <w:r w:rsidR="00B27BAB" w:rsidRPr="00B27BAB">
        <w:rPr>
          <w:rFonts w:ascii="Times New Roman" w:eastAsia="ヒラギノ角ゴ Pro W3" w:hAnsi="Times New Roman" w:cs="Times New Roman"/>
          <w:b/>
          <w:i/>
          <w:color w:val="0000FF"/>
          <w:u w:val="single"/>
        </w:rPr>
        <w:t>rojektā ir jāsniedz informācija, kas apliecina, ka</w:t>
      </w:r>
      <w:r w:rsidR="00B27BAB">
        <w:rPr>
          <w:rFonts w:ascii="Times New Roman" w:eastAsia="ヒラギノ角ゴ Pro W3" w:hAnsi="Times New Roman" w:cs="Times New Roman"/>
          <w:b/>
          <w:i/>
          <w:color w:val="0000FF"/>
          <w:u w:val="single"/>
        </w:rPr>
        <w:t>:</w:t>
      </w:r>
    </w:p>
    <w:p w14:paraId="73A31478" w14:textId="77777777" w:rsidR="000A5868" w:rsidRPr="00064FEE" w:rsidRDefault="000A5868" w:rsidP="00B00665">
      <w:pPr>
        <w:pStyle w:val="ListParagraph"/>
        <w:numPr>
          <w:ilvl w:val="0"/>
          <w:numId w:val="85"/>
        </w:numPr>
        <w:tabs>
          <w:tab w:val="left" w:pos="426"/>
          <w:tab w:val="left" w:pos="1134"/>
        </w:tabs>
        <w:spacing w:after="0" w:line="240" w:lineRule="auto"/>
        <w:jc w:val="both"/>
        <w:rPr>
          <w:rFonts w:ascii="Times New Roman" w:eastAsia="ヒラギノ角ゴ Pro W3" w:hAnsi="Times New Roman" w:cs="Times New Roman"/>
          <w:i/>
          <w:color w:val="0000FF"/>
        </w:rPr>
      </w:pPr>
      <w:r w:rsidRPr="00064FEE">
        <w:rPr>
          <w:rFonts w:ascii="Times New Roman" w:eastAsia="ヒラギノ角ゴ Pro W3" w:hAnsi="Times New Roman" w:cs="Times New Roman"/>
          <w:i/>
          <w:color w:val="0000FF"/>
        </w:rPr>
        <w:t>projektā paredzētās darbības ir saskaņotas ar IZM izstrādātajā rīcības plānā dalībai Kopējās programmēšanas iniciatīvās paredzētajām darbībām;</w:t>
      </w:r>
    </w:p>
    <w:p w14:paraId="52554544" w14:textId="77777777" w:rsidR="00B27BAB" w:rsidRPr="00064FEE" w:rsidRDefault="00B27BAB" w:rsidP="00B00665">
      <w:pPr>
        <w:pStyle w:val="ListParagraph"/>
        <w:numPr>
          <w:ilvl w:val="0"/>
          <w:numId w:val="85"/>
        </w:numPr>
        <w:tabs>
          <w:tab w:val="left" w:pos="426"/>
          <w:tab w:val="left" w:pos="1134"/>
        </w:tabs>
        <w:spacing w:after="0" w:line="240" w:lineRule="auto"/>
        <w:jc w:val="both"/>
        <w:rPr>
          <w:rFonts w:ascii="Times New Roman" w:eastAsia="ヒラギノ角ゴ Pro W3" w:hAnsi="Times New Roman" w:cs="Times New Roman"/>
          <w:i/>
          <w:color w:val="0000FF"/>
        </w:rPr>
      </w:pPr>
      <w:r w:rsidRPr="00064FEE">
        <w:rPr>
          <w:rFonts w:ascii="Times New Roman" w:eastAsia="ヒラギノ角ゴ Pro W3" w:hAnsi="Times New Roman" w:cs="Times New Roman"/>
          <w:i/>
          <w:color w:val="0000FF"/>
        </w:rPr>
        <w:t>projekta īstenošanas sākumposmā tiks apzinātas Latvijas zinātnieku diasporas kopienas ārvalstīs, tiks veikta analīze par līdzšinējiem savstarpējās sadarbības tīkliem un komunikācijas pasākumiem ar Latvijas zinātnieku diasporu un, balstoties uz attiecīgo analīzi tiks  definētas darbības turpmākās sadarbības izveidei un sekmēšanai;</w:t>
      </w:r>
    </w:p>
    <w:p w14:paraId="2C4F1D58" w14:textId="77777777" w:rsidR="000B2182" w:rsidRPr="00064FEE" w:rsidRDefault="009F393A" w:rsidP="009F393A">
      <w:pPr>
        <w:pStyle w:val="ListParagraph"/>
        <w:numPr>
          <w:ilvl w:val="0"/>
          <w:numId w:val="85"/>
        </w:numPr>
        <w:tabs>
          <w:tab w:val="left" w:pos="426"/>
          <w:tab w:val="left" w:pos="1134"/>
        </w:tabs>
        <w:spacing w:after="0" w:line="240" w:lineRule="auto"/>
        <w:jc w:val="both"/>
        <w:rPr>
          <w:rFonts w:ascii="Times New Roman" w:eastAsia="ヒラギノ角ゴ Pro W3" w:hAnsi="Times New Roman" w:cs="Times New Roman"/>
          <w:i/>
          <w:color w:val="0000FF"/>
        </w:rPr>
      </w:pPr>
      <w:r w:rsidRPr="00064FEE">
        <w:rPr>
          <w:rFonts w:ascii="Times New Roman" w:eastAsia="ヒラギノ角ゴ Pro W3" w:hAnsi="Times New Roman" w:cs="Times New Roman"/>
          <w:i/>
          <w:color w:val="0000FF"/>
        </w:rPr>
        <w:t>projektā plānotās darbības ir saskaņā ar Izglītības un zinātnes ministrijas izstrādāto komunikācijas pasākumu plānu.</w:t>
      </w:r>
    </w:p>
    <w:p w14:paraId="72257210" w14:textId="77777777" w:rsidR="009F393A" w:rsidRPr="009F393A" w:rsidRDefault="009F393A" w:rsidP="009F393A">
      <w:pPr>
        <w:pStyle w:val="ListParagraph"/>
        <w:tabs>
          <w:tab w:val="left" w:pos="426"/>
          <w:tab w:val="left" w:pos="1134"/>
        </w:tabs>
        <w:spacing w:after="0" w:line="240" w:lineRule="auto"/>
        <w:ind w:left="1905"/>
        <w:jc w:val="both"/>
        <w:rPr>
          <w:rFonts w:ascii="Times New Roman" w:eastAsia="ヒラギノ角ゴ Pro W3" w:hAnsi="Times New Roman" w:cs="Times New Roman"/>
          <w:i/>
          <w:color w:val="0000FF"/>
        </w:rPr>
      </w:pPr>
    </w:p>
    <w:p w14:paraId="2195B963" w14:textId="77777777" w:rsidR="0060692C" w:rsidRPr="0060692C" w:rsidRDefault="0060692C" w:rsidP="00F613DB">
      <w:pPr>
        <w:pStyle w:val="ListParagraph"/>
        <w:numPr>
          <w:ilvl w:val="0"/>
          <w:numId w:val="30"/>
        </w:numPr>
        <w:spacing w:after="0" w:line="240" w:lineRule="auto"/>
        <w:ind w:left="284" w:hanging="284"/>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VIAA </w:t>
      </w:r>
      <w:r w:rsidRPr="0060692C">
        <w:rPr>
          <w:rFonts w:ascii="Times New Roman" w:eastAsia="ヒラギノ角ゴ Pro W3" w:hAnsi="Times New Roman" w:cs="Times New Roman"/>
          <w:b/>
          <w:i/>
          <w:color w:val="0000FF"/>
        </w:rPr>
        <w:t xml:space="preserve">projektā var plānot tikai tādas darbības, kas atbilst MK noteikumu </w:t>
      </w:r>
      <w:r>
        <w:rPr>
          <w:rFonts w:ascii="Times New Roman" w:eastAsia="ヒラギノ角ゴ Pro W3" w:hAnsi="Times New Roman" w:cs="Times New Roman"/>
          <w:b/>
          <w:i/>
          <w:color w:val="0000FF"/>
        </w:rPr>
        <w:t>20</w:t>
      </w:r>
      <w:r w:rsidRPr="0060692C">
        <w:rPr>
          <w:rFonts w:ascii="Times New Roman" w:eastAsia="ヒラギノ角ゴ Pro W3" w:hAnsi="Times New Roman" w:cs="Times New Roman"/>
          <w:b/>
          <w:i/>
          <w:color w:val="0000FF"/>
        </w:rPr>
        <w:t>.punktā noteiktajām atbalstāmajām darbībām:</w:t>
      </w:r>
    </w:p>
    <w:p w14:paraId="07F5E243" w14:textId="77777777" w:rsidR="006245ED" w:rsidRPr="006245ED" w:rsidRDefault="000B2182" w:rsidP="00F613DB">
      <w:pPr>
        <w:pStyle w:val="ListParagraph"/>
        <w:numPr>
          <w:ilvl w:val="0"/>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bookmarkStart w:id="16" w:name="_Ref348629605"/>
      <w:r w:rsidRPr="006245ED">
        <w:rPr>
          <w:rFonts w:ascii="Times New Roman" w:eastAsia="ヒラギノ角ゴ Pro W3" w:hAnsi="Times New Roman" w:cs="Times New Roman"/>
          <w:i/>
          <w:color w:val="0000FF"/>
        </w:rPr>
        <w:t>Nacionālā kontaktpunkta darbības paplašināšanas un efektivitātes uzlabošanas pasākumi:</w:t>
      </w:r>
      <w:bookmarkEnd w:id="16"/>
    </w:p>
    <w:p w14:paraId="7EF5C8E7" w14:textId="77777777" w:rsidR="006245ED" w:rsidRDefault="000B2182" w:rsidP="00F613DB">
      <w:pPr>
        <w:pStyle w:val="ListParagraph"/>
        <w:numPr>
          <w:ilvl w:val="1"/>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Nacionālā kontaktpunkta informatīvās un konsultatīvā</w:t>
      </w:r>
      <w:r w:rsidR="00A928CC">
        <w:rPr>
          <w:rFonts w:ascii="Times New Roman" w:eastAsia="ヒラギノ角ゴ Pro W3" w:hAnsi="Times New Roman" w:cs="Times New Roman"/>
          <w:i/>
          <w:color w:val="0000FF"/>
        </w:rPr>
        <w:t xml:space="preserve">s ekspertīzes nodrošināšana un </w:t>
      </w:r>
      <w:r w:rsidRPr="006245ED">
        <w:rPr>
          <w:rFonts w:ascii="Times New Roman" w:eastAsia="ヒラギノ角ゴ Pro W3" w:hAnsi="Times New Roman" w:cs="Times New Roman"/>
          <w:i/>
          <w:color w:val="0000FF"/>
        </w:rPr>
        <w:t>kompetences stiprināšana, tai skaitā:</w:t>
      </w:r>
    </w:p>
    <w:p w14:paraId="36293856" w14:textId="77777777" w:rsidR="006245ED" w:rsidRDefault="000B2182" w:rsidP="00F613DB">
      <w:pPr>
        <w:pStyle w:val="ListParagraph"/>
        <w:numPr>
          <w:ilvl w:val="2"/>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papildu atbilstošas kvalifikācijas ekspertu piesaiste;</w:t>
      </w:r>
    </w:p>
    <w:p w14:paraId="6662FCCD" w14:textId="77777777" w:rsidR="006245ED" w:rsidRPr="006245ED" w:rsidRDefault="000B2182" w:rsidP="00F613DB">
      <w:pPr>
        <w:pStyle w:val="ListParagraph"/>
        <w:numPr>
          <w:ilvl w:val="2"/>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Nacionālā kontaktpunkta ekspertu dalība tematiskajos pasākumos, kas organizēti programmas “Apvārsnis 2020” ietvaros un specializētajās mācībās;</w:t>
      </w:r>
    </w:p>
    <w:p w14:paraId="7E894233" w14:textId="77777777" w:rsidR="006245ED" w:rsidRDefault="000B2182" w:rsidP="00F613DB">
      <w:pPr>
        <w:pStyle w:val="ListParagraph"/>
        <w:numPr>
          <w:ilvl w:val="2"/>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Nacionālā kontaktpunkta klientu – programmas “Apvārsnis” potenciālo projektu iesniedzēju – datu bāzes attīstība, tostarp integrācija ar Nacionālās zinātniskās darbības informācijas sistēmu;</w:t>
      </w:r>
    </w:p>
    <w:p w14:paraId="72BD96C9" w14:textId="77777777" w:rsidR="000B2182" w:rsidRDefault="000B2182" w:rsidP="00F613DB">
      <w:pPr>
        <w:pStyle w:val="ListParagraph"/>
        <w:numPr>
          <w:ilvl w:val="2"/>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konsultāciju un mācību pasākumu nodrošināšana programmas “Apvārsnis 2020” potenciālajiem projektu iesniedzējiem;</w:t>
      </w:r>
    </w:p>
    <w:p w14:paraId="6E4E8B63" w14:textId="77777777" w:rsidR="006245ED" w:rsidRPr="006245ED" w:rsidRDefault="006245ED" w:rsidP="006245ED">
      <w:pPr>
        <w:pStyle w:val="ListParagraph"/>
        <w:tabs>
          <w:tab w:val="left" w:pos="426"/>
          <w:tab w:val="left" w:pos="1134"/>
          <w:tab w:val="left" w:pos="1560"/>
        </w:tabs>
        <w:spacing w:line="240" w:lineRule="auto"/>
        <w:ind w:left="2160"/>
        <w:jc w:val="both"/>
        <w:rPr>
          <w:rFonts w:ascii="Times New Roman" w:eastAsia="ヒラギノ角ゴ Pro W3" w:hAnsi="Times New Roman" w:cs="Times New Roman"/>
          <w:i/>
          <w:color w:val="0000FF"/>
          <w:sz w:val="4"/>
          <w:szCs w:val="4"/>
        </w:rPr>
      </w:pPr>
    </w:p>
    <w:p w14:paraId="5646443B" w14:textId="77777777" w:rsidR="006245ED" w:rsidRPr="006245ED" w:rsidRDefault="000B2182" w:rsidP="00F613DB">
      <w:pPr>
        <w:pStyle w:val="ListParagraph"/>
        <w:numPr>
          <w:ilvl w:val="1"/>
          <w:numId w:val="36"/>
        </w:numPr>
        <w:tabs>
          <w:tab w:val="left" w:pos="0"/>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 xml:space="preserve">EURAXESS portāla darbības nodrošināšana Latvijā, veicinot zinātnieku starptautisko un </w:t>
      </w:r>
      <w:proofErr w:type="spellStart"/>
      <w:r w:rsidRPr="006245ED">
        <w:rPr>
          <w:rFonts w:ascii="Times New Roman" w:eastAsia="ヒラギノ角ゴ Pro W3" w:hAnsi="Times New Roman" w:cs="Times New Roman"/>
          <w:i/>
          <w:color w:val="0000FF"/>
        </w:rPr>
        <w:t>starpsektoru</w:t>
      </w:r>
      <w:proofErr w:type="spellEnd"/>
      <w:r w:rsidRPr="006245ED">
        <w:rPr>
          <w:rFonts w:ascii="Times New Roman" w:eastAsia="ヒラギノ角ゴ Pro W3" w:hAnsi="Times New Roman" w:cs="Times New Roman"/>
          <w:i/>
          <w:color w:val="0000FF"/>
        </w:rPr>
        <w:t xml:space="preserve"> mobilitāti un informācijas nodrošināšanu par zinātniskās karjeras iespējām Latvijā;</w:t>
      </w:r>
    </w:p>
    <w:p w14:paraId="60B48198" w14:textId="77777777" w:rsidR="006245ED" w:rsidRPr="00064FEE" w:rsidRDefault="000B2182" w:rsidP="00064FEE">
      <w:pPr>
        <w:pStyle w:val="ListParagraph"/>
        <w:numPr>
          <w:ilvl w:val="1"/>
          <w:numId w:val="36"/>
        </w:numPr>
        <w:tabs>
          <w:tab w:val="left" w:pos="0"/>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 xml:space="preserve">Latvijas dalības programmā “Apvārsnis 2020” </w:t>
      </w:r>
      <w:proofErr w:type="spellStart"/>
      <w:r w:rsidRPr="006245ED">
        <w:rPr>
          <w:rFonts w:ascii="Times New Roman" w:eastAsia="ヒラギノ角ゴ Pro W3" w:hAnsi="Times New Roman" w:cs="Times New Roman"/>
          <w:i/>
          <w:color w:val="0000FF"/>
        </w:rPr>
        <w:t>izvērtējums</w:t>
      </w:r>
      <w:proofErr w:type="spellEnd"/>
      <w:r w:rsidRPr="006245ED">
        <w:rPr>
          <w:rFonts w:ascii="Times New Roman" w:eastAsia="ヒラギノ角ゴ Pro W3" w:hAnsi="Times New Roman" w:cs="Times New Roman"/>
          <w:i/>
          <w:color w:val="0000FF"/>
        </w:rPr>
        <w:t xml:space="preserve"> tās īstenošanas </w:t>
      </w:r>
      <w:r w:rsidR="001D362E" w:rsidRPr="006245ED">
        <w:rPr>
          <w:rFonts w:ascii="Times New Roman" w:eastAsia="ヒラギノ角ゴ Pro W3" w:hAnsi="Times New Roman" w:cs="Times New Roman"/>
          <w:i/>
          <w:color w:val="0000FF"/>
        </w:rPr>
        <w:t>vidus posmā</w:t>
      </w:r>
      <w:r w:rsidRPr="006245ED">
        <w:rPr>
          <w:rFonts w:ascii="Times New Roman" w:eastAsia="ヒラギノ角ゴ Pro W3" w:hAnsi="Times New Roman" w:cs="Times New Roman"/>
          <w:i/>
          <w:color w:val="0000FF"/>
        </w:rPr>
        <w:t xml:space="preserve"> un noslēgumā;</w:t>
      </w:r>
    </w:p>
    <w:p w14:paraId="07DC8F38" w14:textId="77777777" w:rsidR="006245ED" w:rsidRDefault="000B2182" w:rsidP="00F613DB">
      <w:pPr>
        <w:pStyle w:val="ListParagraph"/>
        <w:numPr>
          <w:ilvl w:val="0"/>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bookmarkStart w:id="17" w:name="_Ref474134312"/>
      <w:bookmarkStart w:id="18" w:name="_Ref348629626"/>
      <w:r w:rsidRPr="006245ED">
        <w:rPr>
          <w:rFonts w:ascii="Times New Roman" w:eastAsia="ヒラギノ角ゴ Pro W3" w:hAnsi="Times New Roman" w:cs="Times New Roman"/>
          <w:i/>
          <w:color w:val="0000FF"/>
        </w:rPr>
        <w:t xml:space="preserve">ekspertīzes nodrošināšana darbības programmas “Izaugsme un nodarbinātība” prioritārā virziena “Pētniecība, tehnoloģiju </w:t>
      </w:r>
      <w:r w:rsidR="00A928CC">
        <w:rPr>
          <w:rFonts w:ascii="Times New Roman" w:eastAsia="ヒラギノ角ゴ Pro W3" w:hAnsi="Times New Roman" w:cs="Times New Roman"/>
          <w:i/>
          <w:color w:val="0000FF"/>
        </w:rPr>
        <w:t>attīstība un inovācijas” 1.1.1.</w:t>
      </w:r>
      <w:r w:rsidRPr="006245ED">
        <w:rPr>
          <w:rFonts w:ascii="Times New Roman" w:eastAsia="ヒラギノ角ゴ Pro W3" w:hAnsi="Times New Roman" w:cs="Times New Roman"/>
          <w:i/>
          <w:color w:val="0000FF"/>
        </w:rPr>
        <w:t>specifiskā atbalsta mērķa “Palielināt Latvijas zinātnisko institūciju pētniecisko un inovatīvo kapacitāti un spēju piesaistīt ārējo finansējumu, ieguldot cilvēkresur</w:t>
      </w:r>
      <w:r w:rsidR="00A928CC">
        <w:rPr>
          <w:rFonts w:ascii="Times New Roman" w:eastAsia="ヒラギノ角ゴ Pro W3" w:hAnsi="Times New Roman" w:cs="Times New Roman"/>
          <w:i/>
          <w:color w:val="0000FF"/>
        </w:rPr>
        <w:t>sos un infrastruktūrā” 1.1.1.2.</w:t>
      </w:r>
      <w:r w:rsidRPr="006245ED">
        <w:rPr>
          <w:rFonts w:ascii="Times New Roman" w:eastAsia="ヒラギノ角ゴ Pro W3" w:hAnsi="Times New Roman" w:cs="Times New Roman"/>
          <w:i/>
          <w:color w:val="0000FF"/>
        </w:rPr>
        <w:t>pasākuma “</w:t>
      </w:r>
      <w:proofErr w:type="spellStart"/>
      <w:r w:rsidRPr="006245ED">
        <w:rPr>
          <w:rFonts w:ascii="Times New Roman" w:eastAsia="ヒラギノ角ゴ Pro W3" w:hAnsi="Times New Roman" w:cs="Times New Roman"/>
          <w:i/>
          <w:color w:val="0000FF"/>
        </w:rPr>
        <w:t>Pēcdoktorantūras</w:t>
      </w:r>
      <w:proofErr w:type="spellEnd"/>
      <w:r w:rsidRPr="006245ED">
        <w:rPr>
          <w:rFonts w:ascii="Times New Roman" w:eastAsia="ヒラギノ角ゴ Pro W3" w:hAnsi="Times New Roman" w:cs="Times New Roman"/>
          <w:i/>
          <w:color w:val="0000FF"/>
        </w:rPr>
        <w:t xml:space="preserve"> pētniecības atbalsts” (turpmāk – 1.1.1.2.pasākums) pētniecības piete</w:t>
      </w:r>
      <w:r w:rsidR="00A928CC">
        <w:rPr>
          <w:rFonts w:ascii="Times New Roman" w:eastAsia="ヒラギノ角ゴ Pro W3" w:hAnsi="Times New Roman" w:cs="Times New Roman"/>
          <w:i/>
          <w:color w:val="0000FF"/>
        </w:rPr>
        <w:t>ikumu atlasē, sākot ar 1.1.1.2.</w:t>
      </w:r>
      <w:r w:rsidRPr="006245ED">
        <w:rPr>
          <w:rFonts w:ascii="Times New Roman" w:eastAsia="ヒラギノ角ゴ Pro W3" w:hAnsi="Times New Roman" w:cs="Times New Roman"/>
          <w:i/>
          <w:color w:val="0000FF"/>
        </w:rPr>
        <w:t>pasākuma otrās projektu iesniegumu atlases kārtas īstenošanu;</w:t>
      </w:r>
      <w:bookmarkStart w:id="19" w:name="_Ref475113067"/>
      <w:bookmarkEnd w:id="17"/>
      <w:bookmarkEnd w:id="18"/>
    </w:p>
    <w:p w14:paraId="336F1982" w14:textId="77777777" w:rsidR="006245ED" w:rsidRPr="006245ED" w:rsidRDefault="006245ED" w:rsidP="006245ED">
      <w:pPr>
        <w:pStyle w:val="ListParagraph"/>
        <w:tabs>
          <w:tab w:val="left" w:pos="426"/>
          <w:tab w:val="left" w:pos="1134"/>
          <w:tab w:val="left" w:pos="1560"/>
        </w:tabs>
        <w:spacing w:line="240" w:lineRule="auto"/>
        <w:jc w:val="both"/>
        <w:rPr>
          <w:rFonts w:ascii="Times New Roman" w:eastAsia="ヒラギノ角ゴ Pro W3" w:hAnsi="Times New Roman" w:cs="Times New Roman"/>
          <w:i/>
          <w:color w:val="0000FF"/>
          <w:sz w:val="8"/>
          <w:szCs w:val="8"/>
        </w:rPr>
      </w:pPr>
    </w:p>
    <w:p w14:paraId="4832529D" w14:textId="77777777" w:rsidR="006245ED" w:rsidRDefault="000B2182" w:rsidP="00F613DB">
      <w:pPr>
        <w:pStyle w:val="ListParagraph"/>
        <w:numPr>
          <w:ilvl w:val="0"/>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lastRenderedPageBreak/>
        <w:t>programmas “Apvārsnis</w:t>
      </w:r>
      <w:r w:rsidR="00A928CC">
        <w:rPr>
          <w:rFonts w:ascii="Times New Roman" w:eastAsia="ヒラギノ角ゴ Pro W3" w:hAnsi="Times New Roman" w:cs="Times New Roman"/>
          <w:i/>
          <w:color w:val="0000FF"/>
        </w:rPr>
        <w:t xml:space="preserve"> 2020” un Eiropas Savienības 9.</w:t>
      </w:r>
      <w:r w:rsidRPr="006245ED">
        <w:rPr>
          <w:rFonts w:ascii="Times New Roman" w:eastAsia="ヒラギノ角ゴ Pro W3" w:hAnsi="Times New Roman" w:cs="Times New Roman"/>
          <w:i/>
          <w:color w:val="0000FF"/>
        </w:rPr>
        <w:t xml:space="preserve">Ietvara programmas apakšprogrammu konkursos iesniegta un virs kvalitātes sliekšņa novērtēta projekta sagatavošanas finansēšana, tostarp nodrošinot nepārklāšanos ar otrās kārtas ietvaros īstenoto projektu atbalstāmajām darbībām un attiecināmajām izmaksām, un ja par attiecīgā projekta sagatavošanu iepriekš nav saņemts Eiropas strukturālo un investīciju fondu vai valsts budžeta finansējums programmas </w:t>
      </w:r>
      <w:proofErr w:type="spellStart"/>
      <w:r w:rsidRPr="006245ED">
        <w:rPr>
          <w:rFonts w:ascii="Times New Roman" w:eastAsia="ヒラギノ角ゴ Pro W3" w:hAnsi="Times New Roman" w:cs="Times New Roman"/>
          <w:i/>
          <w:color w:val="0000FF"/>
        </w:rPr>
        <w:t>Baltic</w:t>
      </w:r>
      <w:proofErr w:type="spellEnd"/>
      <w:r w:rsidRPr="006245ED">
        <w:rPr>
          <w:rFonts w:ascii="Times New Roman" w:eastAsia="ヒラギノ角ゴ Pro W3" w:hAnsi="Times New Roman" w:cs="Times New Roman"/>
          <w:i/>
          <w:color w:val="0000FF"/>
        </w:rPr>
        <w:t xml:space="preserve"> </w:t>
      </w:r>
      <w:proofErr w:type="spellStart"/>
      <w:r w:rsidRPr="006245ED">
        <w:rPr>
          <w:rFonts w:ascii="Times New Roman" w:eastAsia="ヒラギノ角ゴ Pro W3" w:hAnsi="Times New Roman" w:cs="Times New Roman"/>
          <w:i/>
          <w:color w:val="0000FF"/>
        </w:rPr>
        <w:t>Bonus</w:t>
      </w:r>
      <w:proofErr w:type="spellEnd"/>
      <w:r w:rsidRPr="006245ED">
        <w:rPr>
          <w:rFonts w:ascii="Times New Roman" w:eastAsia="ヒラギノ角ゴ Pro W3" w:hAnsi="Times New Roman" w:cs="Times New Roman"/>
          <w:i/>
          <w:color w:val="0000FF"/>
        </w:rPr>
        <w:t xml:space="preserve"> ietvaros </w:t>
      </w:r>
      <w:r w:rsidR="00A928CC">
        <w:rPr>
          <w:rFonts w:ascii="Times New Roman" w:eastAsia="ヒラギノ角ゴ Pro W3" w:hAnsi="Times New Roman" w:cs="Times New Roman"/>
          <w:i/>
          <w:color w:val="0000FF"/>
        </w:rPr>
        <w:t>laika posmā no 2014. līdz 2016.</w:t>
      </w:r>
      <w:r w:rsidRPr="006245ED">
        <w:rPr>
          <w:rFonts w:ascii="Times New Roman" w:eastAsia="ヒラギノ角ゴ Pro W3" w:hAnsi="Times New Roman" w:cs="Times New Roman"/>
          <w:i/>
          <w:color w:val="0000FF"/>
        </w:rPr>
        <w:t>gadam;</w:t>
      </w:r>
      <w:bookmarkEnd w:id="19"/>
      <w:r w:rsidRPr="006245ED">
        <w:rPr>
          <w:rFonts w:ascii="Times New Roman" w:eastAsia="ヒラギノ角ゴ Pro W3" w:hAnsi="Times New Roman" w:cs="Times New Roman"/>
          <w:i/>
          <w:color w:val="0000FF"/>
        </w:rPr>
        <w:t xml:space="preserve"> </w:t>
      </w:r>
      <w:bookmarkStart w:id="20" w:name="_Ref474221161"/>
    </w:p>
    <w:p w14:paraId="4D982853" w14:textId="77777777" w:rsidR="006245ED" w:rsidRPr="006245ED" w:rsidRDefault="006245ED" w:rsidP="006245ED">
      <w:pPr>
        <w:pStyle w:val="ListParagraph"/>
        <w:tabs>
          <w:tab w:val="left" w:pos="426"/>
          <w:tab w:val="left" w:pos="1134"/>
          <w:tab w:val="left" w:pos="1560"/>
        </w:tabs>
        <w:spacing w:line="240" w:lineRule="auto"/>
        <w:jc w:val="both"/>
        <w:rPr>
          <w:rFonts w:ascii="Times New Roman" w:eastAsia="ヒラギノ角ゴ Pro W3" w:hAnsi="Times New Roman" w:cs="Times New Roman"/>
          <w:i/>
          <w:color w:val="0000FF"/>
          <w:sz w:val="8"/>
          <w:szCs w:val="8"/>
        </w:rPr>
      </w:pPr>
    </w:p>
    <w:p w14:paraId="614FE971" w14:textId="77777777" w:rsidR="006245ED" w:rsidRDefault="000B2182" w:rsidP="00F613DB">
      <w:pPr>
        <w:pStyle w:val="ListParagraph"/>
        <w:numPr>
          <w:ilvl w:val="0"/>
          <w:numId w:val="36"/>
        </w:numPr>
        <w:tabs>
          <w:tab w:val="left" w:pos="426"/>
          <w:tab w:val="left" w:pos="1134"/>
          <w:tab w:val="left" w:pos="1560"/>
        </w:tabs>
        <w:spacing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Latvijas dalības nodrošināšana ERA-NET COFUND projektu konsorcijos un to ietvaros atvērtajos projektu konkursos iesniegto un atbalstīto ar saimniecisku darbību nesaistītu pētniecības projektu Latvijas partneru projektu daļu finansēšana un uzraudzība atbilstoši attiecīgajā ERA-NET COFUND projektā noteiktajām atbalstāmajām darbībām un attiecināmajām izmaksām</w:t>
      </w:r>
      <w:r w:rsidRPr="006245ED" w:rsidDel="00A748CE">
        <w:rPr>
          <w:rFonts w:ascii="Times New Roman" w:eastAsia="ヒラギノ角ゴ Pro W3" w:hAnsi="Times New Roman" w:cs="Times New Roman"/>
          <w:i/>
          <w:color w:val="0000FF"/>
        </w:rPr>
        <w:t xml:space="preserve"> </w:t>
      </w:r>
      <w:r w:rsidRPr="006245ED">
        <w:rPr>
          <w:rFonts w:ascii="Times New Roman" w:eastAsia="ヒラギノ角ゴ Pro W3" w:hAnsi="Times New Roman" w:cs="Times New Roman"/>
          <w:i/>
          <w:color w:val="0000FF"/>
        </w:rPr>
        <w:t>tajās atlases kārtās, kurās nav Eiropas Komisijas līdzfinansējums no programmas “Apvārsnis 2020” līdzekļiem;</w:t>
      </w:r>
      <w:bookmarkStart w:id="21" w:name="_Ref474134322"/>
      <w:bookmarkEnd w:id="20"/>
    </w:p>
    <w:p w14:paraId="51BB8677" w14:textId="77777777" w:rsidR="006245ED" w:rsidRPr="006245ED" w:rsidRDefault="006245ED" w:rsidP="006245ED">
      <w:pPr>
        <w:pStyle w:val="ListParagraph"/>
        <w:tabs>
          <w:tab w:val="left" w:pos="426"/>
          <w:tab w:val="left" w:pos="1134"/>
          <w:tab w:val="left" w:pos="1560"/>
        </w:tabs>
        <w:spacing w:after="0" w:line="240" w:lineRule="auto"/>
        <w:jc w:val="both"/>
        <w:rPr>
          <w:rFonts w:ascii="Times New Roman" w:eastAsia="ヒラギノ角ゴ Pro W3" w:hAnsi="Times New Roman" w:cs="Times New Roman"/>
          <w:i/>
          <w:color w:val="0000FF"/>
          <w:sz w:val="8"/>
          <w:szCs w:val="8"/>
        </w:rPr>
      </w:pPr>
    </w:p>
    <w:p w14:paraId="22226B15" w14:textId="77777777" w:rsidR="006245ED" w:rsidRDefault="006245ED" w:rsidP="00F613DB">
      <w:pPr>
        <w:pStyle w:val="ListParagraph"/>
        <w:numPr>
          <w:ilvl w:val="0"/>
          <w:numId w:val="36"/>
        </w:numPr>
        <w:tabs>
          <w:tab w:val="left" w:pos="426"/>
          <w:tab w:val="left" w:pos="1134"/>
          <w:tab w:val="left" w:pos="1560"/>
        </w:tabs>
        <w:spacing w:after="0"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 xml:space="preserve">projekta publicitātes un komunikācijas pasākumu īstenošana, saskaņā </w:t>
      </w:r>
      <w:r w:rsidRPr="00F06D3D">
        <w:rPr>
          <w:rFonts w:ascii="Times New Roman" w:eastAsia="ヒラギノ角ゴ Pro W3" w:hAnsi="Times New Roman" w:cs="Times New Roman"/>
          <w:i/>
          <w:color w:val="0000FF"/>
        </w:rPr>
        <w:t xml:space="preserve">ar </w:t>
      </w:r>
      <w:r w:rsidR="00F06D3D" w:rsidRPr="00F06D3D">
        <w:rPr>
          <w:rFonts w:ascii="Times New Roman" w:eastAsia="ヒラギノ角ゴ Pro W3" w:hAnsi="Times New Roman" w:cs="Times New Roman"/>
          <w:i/>
          <w:color w:val="0000FF"/>
        </w:rPr>
        <w:t xml:space="preserve">Eiropas </w:t>
      </w:r>
      <w:r w:rsidRPr="00F06D3D">
        <w:rPr>
          <w:rFonts w:ascii="Times New Roman" w:eastAsia="ヒラギノ角ゴ Pro W3" w:hAnsi="Times New Roman" w:cs="Times New Roman"/>
          <w:i/>
          <w:color w:val="0000FF"/>
        </w:rPr>
        <w:t xml:space="preserve">Parlamenta un Padomes </w:t>
      </w:r>
      <w:r w:rsidRPr="006245ED">
        <w:rPr>
          <w:rFonts w:ascii="Times New Roman" w:eastAsia="ヒラギノ角ゴ Pro W3" w:hAnsi="Times New Roman" w:cs="Times New Roman"/>
          <w:i/>
          <w:color w:val="0000FF"/>
        </w:rPr>
        <w:t>Regulā Nr. </w:t>
      </w:r>
      <w:hyperlink r:id="rId14" w:tgtFrame="_blank" w:history="1">
        <w:r w:rsidRPr="006245ED">
          <w:rPr>
            <w:rFonts w:ascii="Times New Roman" w:eastAsia="ヒラギノ角ゴ Pro W3" w:hAnsi="Times New Roman" w:cs="Times New Roman"/>
            <w:i/>
            <w:color w:val="0000FF"/>
          </w:rPr>
          <w:t>1303/2013</w:t>
        </w:r>
      </w:hyperlink>
      <w:r w:rsidRPr="006245ED">
        <w:rPr>
          <w:rFonts w:ascii="Times New Roman" w:eastAsia="ヒラギノ角ゴ Pro W3" w:hAnsi="Times New Roman" w:cs="Times New Roman"/>
          <w:i/>
          <w:color w:val="0000FF"/>
        </w:rPr>
        <w:t xml:space="preserve"> </w:t>
      </w:r>
      <w:r w:rsidR="00A928CC">
        <w:rPr>
          <w:rFonts w:ascii="Times New Roman" w:eastAsia="ヒラギノ角ゴ Pro W3" w:hAnsi="Times New Roman" w:cs="Times New Roman"/>
          <w:i/>
          <w:color w:val="0000FF"/>
        </w:rPr>
        <w:t xml:space="preserve">un normatīvajos aktos par kārtību, kādā Eiropas Savienības struktūrfondu un Kohēzijas fonda ieviešanā 2014. – 2020.gada plānošanas periodā nodrošināma komunikācijas un vizuālās identitātes prasību ievērošanu </w:t>
      </w:r>
      <w:r w:rsidRPr="006245ED">
        <w:rPr>
          <w:rFonts w:ascii="Times New Roman" w:eastAsia="ヒラギノ角ゴ Pro W3" w:hAnsi="Times New Roman" w:cs="Times New Roman"/>
          <w:i/>
          <w:color w:val="0000FF"/>
        </w:rPr>
        <w:t>noteikto;</w:t>
      </w:r>
    </w:p>
    <w:p w14:paraId="1D72D508" w14:textId="77777777" w:rsidR="006245ED" w:rsidRPr="006245ED" w:rsidRDefault="006245ED" w:rsidP="006245ED">
      <w:pPr>
        <w:tabs>
          <w:tab w:val="left" w:pos="426"/>
          <w:tab w:val="left" w:pos="1134"/>
          <w:tab w:val="left" w:pos="1560"/>
        </w:tabs>
        <w:spacing w:after="0" w:line="240" w:lineRule="auto"/>
        <w:jc w:val="both"/>
        <w:rPr>
          <w:rFonts w:ascii="Times New Roman" w:eastAsia="ヒラギノ角ゴ Pro W3" w:hAnsi="Times New Roman" w:cs="Times New Roman"/>
          <w:i/>
          <w:color w:val="0000FF"/>
          <w:sz w:val="8"/>
          <w:szCs w:val="8"/>
        </w:rPr>
      </w:pPr>
    </w:p>
    <w:p w14:paraId="5963438F" w14:textId="77777777" w:rsidR="000B2182" w:rsidRDefault="000B2182" w:rsidP="00F613DB">
      <w:pPr>
        <w:pStyle w:val="ListParagraph"/>
        <w:numPr>
          <w:ilvl w:val="0"/>
          <w:numId w:val="36"/>
        </w:numPr>
        <w:tabs>
          <w:tab w:val="left" w:pos="426"/>
          <w:tab w:val="left" w:pos="1134"/>
          <w:tab w:val="left" w:pos="1560"/>
        </w:tabs>
        <w:spacing w:after="0" w:line="240" w:lineRule="auto"/>
        <w:jc w:val="both"/>
        <w:rPr>
          <w:rFonts w:ascii="Times New Roman" w:eastAsia="ヒラギノ角ゴ Pro W3" w:hAnsi="Times New Roman" w:cs="Times New Roman"/>
          <w:i/>
          <w:color w:val="0000FF"/>
        </w:rPr>
      </w:pPr>
      <w:r w:rsidRPr="006245ED">
        <w:rPr>
          <w:rFonts w:ascii="Times New Roman" w:eastAsia="ヒラギノ角ゴ Pro W3" w:hAnsi="Times New Roman" w:cs="Times New Roman"/>
          <w:i/>
          <w:color w:val="0000FF"/>
        </w:rPr>
        <w:t>projekta vadība</w:t>
      </w:r>
      <w:bookmarkEnd w:id="21"/>
      <w:r w:rsidR="006245ED" w:rsidRPr="006245ED">
        <w:rPr>
          <w:rFonts w:ascii="Times New Roman" w:eastAsia="ヒラギノ角ゴ Pro W3" w:hAnsi="Times New Roman" w:cs="Times New Roman"/>
          <w:i/>
          <w:color w:val="0000FF"/>
        </w:rPr>
        <w:t>.</w:t>
      </w:r>
    </w:p>
    <w:p w14:paraId="5023B2DE" w14:textId="77777777" w:rsidR="00A928CC" w:rsidRPr="00A928CC" w:rsidRDefault="00A928CC" w:rsidP="00A928CC">
      <w:pPr>
        <w:pStyle w:val="ListParagraph"/>
        <w:rPr>
          <w:rFonts w:ascii="Times New Roman" w:eastAsia="ヒラギノ角ゴ Pro W3" w:hAnsi="Times New Roman" w:cs="Times New Roman"/>
          <w:i/>
          <w:color w:val="0000FF"/>
        </w:rPr>
      </w:pPr>
    </w:p>
    <w:p w14:paraId="19E71511" w14:textId="00234605" w:rsidR="0039478C" w:rsidRPr="005B3C6C" w:rsidRDefault="0039478C" w:rsidP="0039478C">
      <w:pPr>
        <w:pStyle w:val="ListParagraph"/>
        <w:numPr>
          <w:ilvl w:val="0"/>
          <w:numId w:val="30"/>
        </w:numPr>
        <w:tabs>
          <w:tab w:val="left" w:pos="426"/>
          <w:tab w:val="left" w:pos="1134"/>
        </w:tabs>
        <w:spacing w:after="0" w:line="240" w:lineRule="auto"/>
        <w:ind w:left="284" w:hanging="284"/>
        <w:jc w:val="both"/>
        <w:rPr>
          <w:rFonts w:ascii="Times New Roman" w:eastAsia="ヒラギノ角ゴ Pro W3" w:hAnsi="Times New Roman" w:cs="Times New Roman"/>
          <w:b/>
          <w:i/>
          <w:color w:val="385623" w:themeColor="accent6" w:themeShade="80"/>
        </w:rPr>
      </w:pPr>
      <w:r w:rsidRPr="005B3C6C">
        <w:rPr>
          <w:rFonts w:ascii="Times New Roman" w:eastAsia="ヒラギノ角ゴ Pro W3" w:hAnsi="Times New Roman" w:cs="Times New Roman"/>
          <w:b/>
          <w:i/>
          <w:color w:val="385623" w:themeColor="accent6" w:themeShade="80"/>
        </w:rPr>
        <w:t xml:space="preserve">VIAA  projektā </w:t>
      </w:r>
      <w:r w:rsidRPr="005B3C6C">
        <w:rPr>
          <w:rFonts w:ascii="Times New Roman" w:eastAsia="ヒラギノ角ゴ Pro W3" w:hAnsi="Times New Roman" w:cs="Times New Roman"/>
          <w:b/>
          <w:i/>
          <w:color w:val="385623" w:themeColor="accent6" w:themeShade="80"/>
          <w:u w:val="single"/>
        </w:rPr>
        <w:t xml:space="preserve">obligāti kā atsevišķas projekta darbības vai </w:t>
      </w:r>
      <w:proofErr w:type="spellStart"/>
      <w:r w:rsidRPr="005B3C6C">
        <w:rPr>
          <w:rFonts w:ascii="Times New Roman" w:eastAsia="ヒラギノ角ゴ Pro W3" w:hAnsi="Times New Roman" w:cs="Times New Roman"/>
          <w:b/>
          <w:i/>
          <w:color w:val="385623" w:themeColor="accent6" w:themeShade="80"/>
          <w:u w:val="single"/>
        </w:rPr>
        <w:t>apakšdarbības</w:t>
      </w:r>
      <w:proofErr w:type="spellEnd"/>
      <w:r w:rsidRPr="005B3C6C">
        <w:rPr>
          <w:rFonts w:ascii="Times New Roman" w:eastAsia="ヒラギノ角ゴ Pro W3" w:hAnsi="Times New Roman" w:cs="Times New Roman"/>
          <w:b/>
          <w:i/>
          <w:color w:val="385623" w:themeColor="accent6" w:themeShade="80"/>
        </w:rPr>
        <w:t xml:space="preserve"> ir jānorāda MK noteikumu 20.3. un 20.4.apakšpunktā noteiktās atbalstāmās darbības un katrai  no tām atsevišķi ir </w:t>
      </w:r>
      <w:r w:rsidRPr="005B3C6C">
        <w:rPr>
          <w:rFonts w:ascii="Times New Roman" w:eastAsia="ヒラギノ角ゴ Pro W3" w:hAnsi="Times New Roman" w:cs="Times New Roman"/>
          <w:b/>
          <w:i/>
          <w:color w:val="385623" w:themeColor="accent6" w:themeShade="80"/>
          <w:u w:val="single"/>
        </w:rPr>
        <w:t>jānorāda konkrēts projekta ietvaros sasniedzamais rezultāts</w:t>
      </w:r>
      <w:r w:rsidRPr="005B3C6C">
        <w:rPr>
          <w:rFonts w:ascii="Times New Roman" w:eastAsia="ヒラギノ角ゴ Pro W3" w:hAnsi="Times New Roman" w:cs="Times New Roman"/>
          <w:b/>
          <w:i/>
          <w:color w:val="385623" w:themeColor="accent6" w:themeShade="80"/>
        </w:rPr>
        <w:t>, kas nodrošina projekta iesnieguma 1.6.1.punktā “Iznākuma rādītāji” pie iznākuma rādītāja Nr.1 plānoto kopējo sasniedzamo vērtību (atbilstoši kolonnā “Piezīmes” sniegtajam skaidrojamam par plānoto projektu pieteikumu skaita sadalījumu).</w:t>
      </w:r>
    </w:p>
    <w:p w14:paraId="648693F5" w14:textId="77777777" w:rsidR="0039478C" w:rsidRPr="005B3C6C" w:rsidRDefault="0039478C" w:rsidP="0039478C">
      <w:pPr>
        <w:pStyle w:val="ListParagraph"/>
        <w:tabs>
          <w:tab w:val="left" w:pos="426"/>
          <w:tab w:val="left" w:pos="1134"/>
        </w:tabs>
        <w:autoSpaceDE w:val="0"/>
        <w:autoSpaceDN w:val="0"/>
        <w:adjustRightInd w:val="0"/>
        <w:spacing w:after="0" w:line="240" w:lineRule="auto"/>
        <w:ind w:left="426"/>
        <w:jc w:val="both"/>
        <w:rPr>
          <w:rFonts w:ascii="Times New Roman" w:eastAsia="ヒラギノ角ゴ Pro W3" w:hAnsi="Times New Roman" w:cs="Times New Roman"/>
          <w:i/>
          <w:color w:val="385623" w:themeColor="accent6" w:themeShade="80"/>
        </w:rPr>
      </w:pPr>
    </w:p>
    <w:p w14:paraId="0491DA66" w14:textId="77777777" w:rsidR="00064FEE" w:rsidRPr="00064FEE" w:rsidRDefault="00064FEE" w:rsidP="00A928CC">
      <w:pPr>
        <w:pStyle w:val="ListParagraph"/>
        <w:numPr>
          <w:ilvl w:val="0"/>
          <w:numId w:val="84"/>
        </w:numPr>
        <w:tabs>
          <w:tab w:val="left" w:pos="426"/>
          <w:tab w:val="left" w:pos="1134"/>
        </w:tabs>
        <w:autoSpaceDE w:val="0"/>
        <w:autoSpaceDN w:val="0"/>
        <w:adjustRightInd w:val="0"/>
        <w:spacing w:after="0" w:line="240" w:lineRule="auto"/>
        <w:ind w:left="426" w:hanging="426"/>
        <w:jc w:val="both"/>
        <w:rPr>
          <w:rFonts w:ascii="Times New Roman" w:eastAsia="ヒラギノ角ゴ Pro W3" w:hAnsi="Times New Roman" w:cs="Times New Roman"/>
          <w:i/>
          <w:color w:val="0000FF"/>
        </w:rPr>
      </w:pPr>
      <w:r>
        <w:rPr>
          <w:rFonts w:ascii="Times New Roman" w:eastAsia="ヒラギノ角ゴ Pro W3" w:hAnsi="Times New Roman" w:cs="Times New Roman"/>
          <w:b/>
          <w:i/>
          <w:color w:val="0000FF"/>
          <w:u w:val="single"/>
        </w:rPr>
        <w:t>VIAA p</w:t>
      </w:r>
      <w:r w:rsidRPr="00064FEE">
        <w:rPr>
          <w:rFonts w:ascii="Times New Roman" w:eastAsia="ヒラギノ角ゴ Pro W3" w:hAnsi="Times New Roman" w:cs="Times New Roman"/>
          <w:b/>
          <w:i/>
          <w:color w:val="0000FF"/>
          <w:u w:val="single"/>
        </w:rPr>
        <w:t>rojektā ir jāsniedz informācija, kas apliecina</w:t>
      </w:r>
      <w:r w:rsidRPr="00064FEE">
        <w:rPr>
          <w:rFonts w:ascii="Times New Roman" w:eastAsia="ヒラギノ角ゴ Pro W3" w:hAnsi="Times New Roman" w:cs="Times New Roman"/>
          <w:i/>
          <w:color w:val="0000FF"/>
        </w:rPr>
        <w:t xml:space="preserve">, ka  </w:t>
      </w:r>
      <w:r>
        <w:rPr>
          <w:rFonts w:ascii="Times New Roman" w:eastAsia="ヒラギノ角ゴ Pro W3" w:hAnsi="Times New Roman" w:cs="Times New Roman"/>
          <w:i/>
          <w:color w:val="0000FF"/>
        </w:rPr>
        <w:t xml:space="preserve">projektā paredzētie pasākumi </w:t>
      </w:r>
      <w:r w:rsidRPr="00064FEE">
        <w:rPr>
          <w:rFonts w:ascii="Times New Roman" w:eastAsia="ヒラギノ角ゴ Pro W3" w:hAnsi="Times New Roman" w:cs="Times New Roman"/>
          <w:i/>
          <w:color w:val="0000FF"/>
          <w:u w:val="single"/>
        </w:rPr>
        <w:t>atbilst  Nacionālā kontaktpunkta darbības paplašināšanas un efektivitātes paaugstināšanas plānā definētajām  darbībām</w:t>
      </w:r>
      <w:r w:rsidRPr="00064FEE">
        <w:rPr>
          <w:rFonts w:ascii="Times New Roman" w:eastAsia="ヒラギノ角ゴ Pro W3" w:hAnsi="Times New Roman" w:cs="Times New Roman"/>
          <w:i/>
          <w:color w:val="0000FF"/>
        </w:rPr>
        <w:t>.</w:t>
      </w:r>
    </w:p>
    <w:p w14:paraId="6A74362C" w14:textId="77777777" w:rsidR="000C40B6" w:rsidRPr="006A7A41" w:rsidRDefault="000C40B6" w:rsidP="000C40B6">
      <w:pPr>
        <w:pStyle w:val="ListParagraph"/>
        <w:spacing w:after="0" w:line="240" w:lineRule="auto"/>
        <w:jc w:val="both"/>
        <w:rPr>
          <w:rFonts w:ascii="Times New Roman" w:eastAsia="ヒラギノ角ゴ Pro W3" w:hAnsi="Times New Roman" w:cs="Times New Roman"/>
          <w:i/>
          <w:color w:val="0000FF"/>
          <w:highlight w:val="yellow"/>
        </w:rPr>
      </w:pPr>
    </w:p>
    <w:p w14:paraId="074F1BE4" w14:textId="77777777" w:rsidR="000C40B6" w:rsidRPr="00DA3BC9" w:rsidRDefault="007B6A59" w:rsidP="00F613DB">
      <w:pPr>
        <w:pStyle w:val="ListParagraph"/>
        <w:numPr>
          <w:ilvl w:val="0"/>
          <w:numId w:val="32"/>
        </w:numPr>
        <w:spacing w:after="0" w:line="240" w:lineRule="auto"/>
        <w:ind w:left="426" w:hanging="426"/>
        <w:jc w:val="both"/>
        <w:rPr>
          <w:rFonts w:ascii="Times New Roman" w:eastAsia="Times New Roman" w:hAnsi="Times New Roman" w:cs="Times New Roman"/>
          <w:b/>
          <w:i/>
          <w:color w:val="0000FF"/>
          <w:lang w:eastAsia="lv-LV"/>
        </w:rPr>
      </w:pPr>
      <w:r w:rsidRPr="00DA3BC9">
        <w:rPr>
          <w:rFonts w:ascii="Times New Roman" w:eastAsia="Times New Roman" w:hAnsi="Times New Roman" w:cs="Times New Roman"/>
          <w:b/>
          <w:i/>
          <w:color w:val="0000FF"/>
          <w:lang w:eastAsia="lv-LV"/>
        </w:rPr>
        <w:t>Projekta iesniedzējs SAM p</w:t>
      </w:r>
      <w:r w:rsidR="000C40B6" w:rsidRPr="00DA3BC9">
        <w:rPr>
          <w:rFonts w:ascii="Times New Roman" w:eastAsia="Times New Roman" w:hAnsi="Times New Roman" w:cs="Times New Roman"/>
          <w:b/>
          <w:i/>
          <w:color w:val="0000FF"/>
          <w:lang w:eastAsia="lv-LV"/>
        </w:rPr>
        <w:t>asākuma</w:t>
      </w:r>
      <w:r w:rsidRPr="00DA3BC9">
        <w:rPr>
          <w:rFonts w:ascii="Times New Roman" w:eastAsia="Times New Roman" w:hAnsi="Times New Roman" w:cs="Times New Roman"/>
          <w:b/>
          <w:i/>
          <w:color w:val="0000FF"/>
          <w:lang w:eastAsia="lv-LV"/>
        </w:rPr>
        <w:t xml:space="preserve"> 1.kārtas </w:t>
      </w:r>
      <w:r w:rsidR="000C40B6" w:rsidRPr="00DA3BC9">
        <w:rPr>
          <w:rFonts w:ascii="Times New Roman" w:eastAsia="Times New Roman" w:hAnsi="Times New Roman" w:cs="Times New Roman"/>
          <w:b/>
          <w:i/>
          <w:color w:val="0000FF"/>
          <w:lang w:eastAsia="lv-LV"/>
        </w:rPr>
        <w:t xml:space="preserve">ietvaros var </w:t>
      </w:r>
      <w:r w:rsidRPr="00DA3BC9">
        <w:rPr>
          <w:rFonts w:ascii="Times New Roman" w:eastAsia="Times New Roman" w:hAnsi="Times New Roman" w:cs="Times New Roman"/>
          <w:b/>
          <w:i/>
          <w:color w:val="0000FF"/>
          <w:lang w:eastAsia="lv-LV"/>
        </w:rPr>
        <w:t>iesniegt tikai vienu ar saimniecisko darbību n</w:t>
      </w:r>
      <w:r w:rsidR="00DA3BC9" w:rsidRPr="00DA3BC9">
        <w:rPr>
          <w:rFonts w:ascii="Times New Roman" w:eastAsia="Times New Roman" w:hAnsi="Times New Roman" w:cs="Times New Roman"/>
          <w:b/>
          <w:i/>
          <w:color w:val="0000FF"/>
          <w:lang w:eastAsia="lv-LV"/>
        </w:rPr>
        <w:t>esaistītu projekta iesniegumu (</w:t>
      </w:r>
      <w:r w:rsidRPr="00DA3BC9">
        <w:rPr>
          <w:rFonts w:ascii="Times New Roman" w:eastAsia="Times New Roman" w:hAnsi="Times New Roman" w:cs="Times New Roman"/>
          <w:b/>
          <w:i/>
          <w:color w:val="0000FF"/>
          <w:lang w:eastAsia="lv-LV"/>
        </w:rPr>
        <w:t>M</w:t>
      </w:r>
      <w:r w:rsidR="00DA3BC9" w:rsidRPr="00DA3BC9">
        <w:rPr>
          <w:rFonts w:ascii="Times New Roman" w:eastAsia="Times New Roman" w:hAnsi="Times New Roman" w:cs="Times New Roman"/>
          <w:b/>
          <w:i/>
          <w:color w:val="0000FF"/>
          <w:lang w:eastAsia="lv-LV"/>
        </w:rPr>
        <w:t>K noteikumu 13.punkts), tādēļ p</w:t>
      </w:r>
      <w:r w:rsidR="00DA3BC9">
        <w:rPr>
          <w:rFonts w:ascii="Times New Roman" w:eastAsia="Times New Roman" w:hAnsi="Times New Roman" w:cs="Times New Roman"/>
          <w:b/>
          <w:i/>
          <w:color w:val="0000FF"/>
          <w:lang w:eastAsia="lv-LV"/>
        </w:rPr>
        <w:t>rojekta iesniegumā ir precīzi jāatspoguļo visas darbības un to ietvaros paredzētās aktivitātes un to plānotā norise.</w:t>
      </w:r>
    </w:p>
    <w:p w14:paraId="00EDAE82" w14:textId="77777777" w:rsidR="000C40B6" w:rsidRPr="006A7A41" w:rsidRDefault="000C40B6" w:rsidP="000C40B6">
      <w:pPr>
        <w:spacing w:after="0" w:line="240" w:lineRule="auto"/>
        <w:jc w:val="both"/>
        <w:rPr>
          <w:rFonts w:ascii="Times New Roman" w:eastAsia="Times New Roman" w:hAnsi="Times New Roman" w:cs="Times New Roman"/>
          <w:i/>
          <w:color w:val="0000FF"/>
          <w:highlight w:val="yellow"/>
          <w:lang w:eastAsia="lv-LV"/>
        </w:rPr>
      </w:pPr>
    </w:p>
    <w:p w14:paraId="394C58F0" w14:textId="77777777" w:rsidR="000C40B6" w:rsidRPr="00BD7DD1" w:rsidRDefault="000C40B6" w:rsidP="00F613DB">
      <w:pPr>
        <w:pStyle w:val="ListParagraph"/>
        <w:numPr>
          <w:ilvl w:val="0"/>
          <w:numId w:val="29"/>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b/>
          <w:i/>
          <w:color w:val="0000FF"/>
          <w:u w:val="single"/>
          <w:lang w:eastAsia="lv-LV"/>
        </w:rPr>
        <w:t>Norādītajiem projekta darbību rezultātiem jāliec</w:t>
      </w:r>
      <w:r w:rsidR="00BD7DD1" w:rsidRPr="00BD7DD1">
        <w:rPr>
          <w:rFonts w:ascii="Times New Roman" w:eastAsia="Times New Roman" w:hAnsi="Times New Roman" w:cs="Times New Roman"/>
          <w:b/>
          <w:i/>
          <w:color w:val="0000FF"/>
          <w:u w:val="single"/>
          <w:lang w:eastAsia="lv-LV"/>
        </w:rPr>
        <w:t>ina, ka īstenojot MK noteikumu 19.2.3. un 20.4.apakšpunktā noteiktās atbalstāmās darbības līdz 2023.gada 31.decembrim tiks sasniegti šādi specifiskie iznākuma rādītāji:</w:t>
      </w:r>
    </w:p>
    <w:p w14:paraId="40FCD35E" w14:textId="77777777" w:rsidR="000C40B6" w:rsidRPr="00BD7DD1" w:rsidRDefault="000C40B6"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 xml:space="preserve">oriģināli zinātniskie raksti, kas </w:t>
      </w:r>
      <w:r w:rsidR="00BD7DD1" w:rsidRPr="00BD7DD1">
        <w:rPr>
          <w:rFonts w:ascii="Times New Roman" w:eastAsia="Times New Roman" w:hAnsi="Times New Roman" w:cs="Times New Roman"/>
          <w:i/>
          <w:color w:val="0000FF"/>
          <w:lang w:eastAsia="lv-LV"/>
        </w:rPr>
        <w:t>publicēti</w:t>
      </w:r>
      <w:r w:rsidRPr="00BD7DD1">
        <w:rPr>
          <w:rFonts w:ascii="Times New Roman" w:eastAsia="Times New Roman" w:hAnsi="Times New Roman" w:cs="Times New Roman"/>
          <w:i/>
          <w:color w:val="0000FF"/>
          <w:lang w:eastAsia="lv-LV"/>
        </w:rPr>
        <w:t>:</w:t>
      </w:r>
    </w:p>
    <w:p w14:paraId="3E459CD5" w14:textId="77777777" w:rsidR="000C40B6" w:rsidRPr="00BD7DD1" w:rsidRDefault="000C40B6" w:rsidP="00F613DB">
      <w:pPr>
        <w:pStyle w:val="ListParagraph"/>
        <w:numPr>
          <w:ilvl w:val="1"/>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 xml:space="preserve">žurnālos vai konferenču rakstu krājumos, kuru citēšanas indekss sasniedz vismaz 50 procentus no nozares vidējā citēšanas indeksa (piemēram, </w:t>
      </w:r>
      <w:hyperlink r:id="rId15" w:history="1">
        <w:r w:rsidR="00BD7DD1" w:rsidRPr="00BD7DD1">
          <w:rPr>
            <w:rStyle w:val="Hyperlink"/>
            <w:rFonts w:ascii="Times New Roman" w:eastAsia="Times New Roman" w:hAnsi="Times New Roman" w:cs="Times New Roman"/>
            <w:i/>
            <w:lang w:eastAsia="lv-LV"/>
          </w:rPr>
          <w:t>http://www.lzp.gov.lv/index.php?option=com_content&amp;task=view&amp;id=501&amp;Itemid=127</w:t>
        </w:r>
      </w:hyperlink>
      <w:r w:rsidR="00BD7DD1" w:rsidRPr="00BD7DD1">
        <w:rPr>
          <w:rFonts w:ascii="Times New Roman" w:eastAsia="Times New Roman" w:hAnsi="Times New Roman" w:cs="Times New Roman"/>
          <w:i/>
          <w:color w:val="0000FF"/>
          <w:lang w:eastAsia="lv-LV"/>
        </w:rPr>
        <w:t xml:space="preserve"> </w:t>
      </w:r>
      <w:r w:rsidRPr="00BD7DD1">
        <w:rPr>
          <w:rFonts w:ascii="Times New Roman" w:eastAsia="Times New Roman" w:hAnsi="Times New Roman" w:cs="Times New Roman"/>
          <w:i/>
          <w:color w:val="0000FF"/>
          <w:lang w:eastAsia="lv-LV"/>
        </w:rPr>
        <w:t>;</w:t>
      </w:r>
    </w:p>
    <w:p w14:paraId="0F9E6F7F" w14:textId="77777777" w:rsidR="000C40B6" w:rsidRPr="00BD7DD1" w:rsidRDefault="000C40B6" w:rsidP="00F613DB">
      <w:pPr>
        <w:pStyle w:val="ListParagraph"/>
        <w:numPr>
          <w:ilvl w:val="1"/>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proofErr w:type="spellStart"/>
      <w:r w:rsidRPr="00BD7DD1">
        <w:rPr>
          <w:rFonts w:ascii="Times New Roman" w:eastAsia="Times New Roman" w:hAnsi="Times New Roman" w:cs="Times New Roman"/>
          <w:i/>
          <w:iCs/>
          <w:color w:val="0000FF"/>
          <w:lang w:eastAsia="lv-LV"/>
        </w:rPr>
        <w:t>Web</w:t>
      </w:r>
      <w:proofErr w:type="spellEnd"/>
      <w:r w:rsidRPr="00BD7DD1">
        <w:rPr>
          <w:rFonts w:ascii="Times New Roman" w:eastAsia="Times New Roman" w:hAnsi="Times New Roman" w:cs="Times New Roman"/>
          <w:i/>
          <w:iCs/>
          <w:color w:val="0000FF"/>
          <w:lang w:eastAsia="lv-LV"/>
        </w:rPr>
        <w:t xml:space="preserve"> </w:t>
      </w:r>
      <w:proofErr w:type="spellStart"/>
      <w:r w:rsidRPr="00BD7DD1">
        <w:rPr>
          <w:rFonts w:ascii="Times New Roman" w:eastAsia="Times New Roman" w:hAnsi="Times New Roman" w:cs="Times New Roman"/>
          <w:i/>
          <w:iCs/>
          <w:color w:val="0000FF"/>
          <w:lang w:eastAsia="lv-LV"/>
        </w:rPr>
        <w:t>of</w:t>
      </w:r>
      <w:proofErr w:type="spellEnd"/>
      <w:r w:rsidRPr="00BD7DD1">
        <w:rPr>
          <w:rFonts w:ascii="Times New Roman" w:eastAsia="Times New Roman" w:hAnsi="Times New Roman" w:cs="Times New Roman"/>
          <w:i/>
          <w:iCs/>
          <w:color w:val="0000FF"/>
          <w:lang w:eastAsia="lv-LV"/>
        </w:rPr>
        <w:t xml:space="preserve"> </w:t>
      </w:r>
      <w:proofErr w:type="spellStart"/>
      <w:r w:rsidRPr="00BD7DD1">
        <w:rPr>
          <w:rFonts w:ascii="Times New Roman" w:eastAsia="Times New Roman" w:hAnsi="Times New Roman" w:cs="Times New Roman"/>
          <w:i/>
          <w:iCs/>
          <w:color w:val="0000FF"/>
          <w:lang w:eastAsia="lv-LV"/>
        </w:rPr>
        <w:t>Science</w:t>
      </w:r>
      <w:proofErr w:type="spellEnd"/>
      <w:r w:rsidRPr="00BD7DD1">
        <w:rPr>
          <w:rFonts w:ascii="Times New Roman" w:eastAsia="Times New Roman" w:hAnsi="Times New Roman" w:cs="Times New Roman"/>
          <w:i/>
          <w:color w:val="0000FF"/>
          <w:lang w:eastAsia="lv-LV"/>
        </w:rPr>
        <w:t xml:space="preserve"> vai </w:t>
      </w:r>
      <w:r w:rsidRPr="00BD7DD1">
        <w:rPr>
          <w:rFonts w:ascii="Times New Roman" w:eastAsia="Times New Roman" w:hAnsi="Times New Roman" w:cs="Times New Roman"/>
          <w:i/>
          <w:iCs/>
          <w:color w:val="0000FF"/>
          <w:lang w:eastAsia="lv-LV"/>
        </w:rPr>
        <w:t>SCOPUS</w:t>
      </w:r>
      <w:r w:rsidRPr="00BD7DD1">
        <w:rPr>
          <w:rFonts w:ascii="Times New Roman" w:eastAsia="Times New Roman" w:hAnsi="Times New Roman" w:cs="Times New Roman"/>
          <w:i/>
          <w:color w:val="0000FF"/>
          <w:lang w:eastAsia="lv-LV"/>
        </w:rPr>
        <w:t xml:space="preserve"> (A vai B) datubāzēs iekļautos žurnālos vai konferenču rakstu krājumos;</w:t>
      </w:r>
    </w:p>
    <w:p w14:paraId="4C2825FD" w14:textId="77777777" w:rsidR="000C40B6" w:rsidRPr="00BD7DD1" w:rsidRDefault="00BD7DD1"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tehnoloģiju tiesības:</w:t>
      </w:r>
    </w:p>
    <w:p w14:paraId="3B46465C" w14:textId="77777777" w:rsidR="00BD7DD1" w:rsidRPr="00BD7DD1" w:rsidRDefault="00BD7DD1" w:rsidP="00F613DB">
      <w:pPr>
        <w:pStyle w:val="ListParagraph"/>
        <w:numPr>
          <w:ilvl w:val="1"/>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patenti;</w:t>
      </w:r>
    </w:p>
    <w:p w14:paraId="1205FD09" w14:textId="77777777" w:rsidR="00BD7DD1" w:rsidRPr="00BD7DD1" w:rsidRDefault="00BD7DD1" w:rsidP="00F613DB">
      <w:pPr>
        <w:pStyle w:val="ListParagraph"/>
        <w:numPr>
          <w:ilvl w:val="1"/>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citi nemateriālie aktīvi;</w:t>
      </w:r>
    </w:p>
    <w:p w14:paraId="0AC8EBEF" w14:textId="77777777" w:rsidR="000C40B6" w:rsidRPr="00BD7DD1" w:rsidRDefault="000C40B6"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intelektuālā īpašuma licences līgumi;</w:t>
      </w:r>
    </w:p>
    <w:p w14:paraId="590FE300" w14:textId="77777777" w:rsidR="000C40B6" w:rsidRPr="00BD7DD1" w:rsidRDefault="000C40B6"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lastRenderedPageBreak/>
        <w:t>jauna produkta vai jaunas tehnoloģijas prototips;</w:t>
      </w:r>
    </w:p>
    <w:p w14:paraId="51845329" w14:textId="77777777" w:rsidR="000C40B6" w:rsidRPr="00BD7DD1" w:rsidRDefault="000C40B6"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jaunas ārstniecības un diagnostikas metodes (tai skaitā nekomercializējama metode), kas papildina šī uzskaitījuma 1., 2., 3. vai 4. punktā minētos rezultātus;</w:t>
      </w:r>
    </w:p>
    <w:p w14:paraId="5C7735C4" w14:textId="77777777" w:rsidR="000C40B6" w:rsidRPr="00BD7DD1" w:rsidRDefault="000C40B6" w:rsidP="00F613DB">
      <w:pPr>
        <w:pStyle w:val="ListParagraph"/>
        <w:numPr>
          <w:ilvl w:val="0"/>
          <w:numId w:val="33"/>
        </w:numPr>
        <w:spacing w:before="100" w:beforeAutospacing="1" w:after="100" w:afterAutospacing="1" w:line="240" w:lineRule="auto"/>
        <w:jc w:val="both"/>
        <w:rPr>
          <w:rFonts w:ascii="Times New Roman" w:eastAsia="Times New Roman" w:hAnsi="Times New Roman" w:cs="Times New Roman"/>
          <w:i/>
          <w:color w:val="0000FF"/>
          <w:lang w:eastAsia="lv-LV"/>
        </w:rPr>
      </w:pPr>
      <w:r w:rsidRPr="00BD7DD1">
        <w:rPr>
          <w:rFonts w:ascii="Times New Roman" w:eastAsia="Times New Roman" w:hAnsi="Times New Roman" w:cs="Times New Roman"/>
          <w:i/>
          <w:color w:val="0000FF"/>
          <w:lang w:eastAsia="lv-LV"/>
        </w:rPr>
        <w:t>citi pētījuma specifikai atbilstoši projekta rezultāti (tai skaitā dati), kas papildina šī uzskaitījuma 1., 2., 3. vai 4. punktā minētos rezultātus.</w:t>
      </w:r>
    </w:p>
    <w:p w14:paraId="6456934B" w14:textId="77777777" w:rsidR="000C40B6" w:rsidRPr="00BD7DD1" w:rsidRDefault="000C40B6" w:rsidP="000C40B6">
      <w:pPr>
        <w:pStyle w:val="ListParagraph"/>
        <w:spacing w:after="0" w:line="240" w:lineRule="auto"/>
        <w:ind w:left="284"/>
        <w:jc w:val="both"/>
        <w:rPr>
          <w:rFonts w:ascii="Times New Roman" w:eastAsia="ヒラギノ角ゴ Pro W3" w:hAnsi="Times New Roman" w:cs="Times New Roman"/>
          <w:b/>
          <w:i/>
          <w:color w:val="0000FF"/>
        </w:rPr>
      </w:pPr>
    </w:p>
    <w:p w14:paraId="685D7E15" w14:textId="77777777" w:rsidR="000C40B6" w:rsidRPr="00920A37" w:rsidRDefault="000C40B6" w:rsidP="000C40B6">
      <w:pPr>
        <w:spacing w:after="0" w:line="240" w:lineRule="auto"/>
        <w:contextualSpacing/>
        <w:jc w:val="both"/>
        <w:rPr>
          <w:rFonts w:ascii="Times New Roman" w:eastAsia="ヒラギノ角ゴ Pro W3" w:hAnsi="Times New Roman" w:cs="Times New Roman"/>
          <w:b/>
          <w:i/>
          <w:color w:val="0000FF"/>
        </w:rPr>
      </w:pPr>
    </w:p>
    <w:p w14:paraId="65BAE3A9" w14:textId="77777777" w:rsidR="000C40B6" w:rsidRPr="00920A37" w:rsidRDefault="000C40B6" w:rsidP="00F613DB">
      <w:pPr>
        <w:pStyle w:val="ListParagraph"/>
        <w:numPr>
          <w:ilvl w:val="0"/>
          <w:numId w:val="30"/>
        </w:numPr>
        <w:spacing w:after="0" w:line="240" w:lineRule="auto"/>
        <w:ind w:left="284" w:hanging="284"/>
        <w:jc w:val="both"/>
        <w:rPr>
          <w:rFonts w:ascii="Times New Roman" w:eastAsia="ヒラギノ角ゴ Pro W3" w:hAnsi="Times New Roman" w:cs="Times New Roman"/>
          <w:b/>
          <w:i/>
          <w:color w:val="0000FF"/>
        </w:rPr>
      </w:pPr>
      <w:r w:rsidRPr="00920A37">
        <w:rPr>
          <w:rFonts w:ascii="Times New Roman" w:eastAsia="ヒラギノ角ゴ Pro W3" w:hAnsi="Times New Roman" w:cs="Times New Roman"/>
          <w:b/>
          <w:i/>
          <w:color w:val="0000FF"/>
        </w:rPr>
        <w:t xml:space="preserve">Projekta darbību plānošanā </w:t>
      </w:r>
      <w:r w:rsidR="00BD7DD1" w:rsidRPr="00920A37">
        <w:rPr>
          <w:rFonts w:ascii="Times New Roman" w:eastAsia="ヒラギノ角ゴ Pro W3" w:hAnsi="Times New Roman" w:cs="Times New Roman"/>
          <w:b/>
          <w:i/>
          <w:color w:val="0000FF"/>
        </w:rPr>
        <w:t>jā</w:t>
      </w:r>
      <w:r w:rsidRPr="00920A37">
        <w:rPr>
          <w:rFonts w:ascii="Times New Roman" w:eastAsia="ヒラギノ角ゴ Pro W3" w:hAnsi="Times New Roman" w:cs="Times New Roman"/>
          <w:b/>
          <w:i/>
          <w:color w:val="0000FF"/>
        </w:rPr>
        <w:t>ievēro</w:t>
      </w:r>
      <w:r w:rsidR="00BD7DD1" w:rsidRPr="00920A37">
        <w:rPr>
          <w:rFonts w:ascii="Times New Roman" w:eastAsia="ヒラギノ角ゴ Pro W3" w:hAnsi="Times New Roman" w:cs="Times New Roman"/>
          <w:b/>
          <w:i/>
          <w:color w:val="0000FF"/>
        </w:rPr>
        <w:t xml:space="preserve"> </w:t>
      </w:r>
      <w:r w:rsidR="001D362E" w:rsidRPr="00920A37">
        <w:rPr>
          <w:rFonts w:ascii="Times New Roman" w:eastAsia="ヒラギノ角ゴ Pro W3" w:hAnsi="Times New Roman" w:cs="Times New Roman"/>
          <w:b/>
          <w:i/>
          <w:color w:val="0000FF"/>
        </w:rPr>
        <w:t>arī MK noteikum</w:t>
      </w:r>
      <w:r w:rsidR="001D362E">
        <w:rPr>
          <w:rFonts w:ascii="Times New Roman" w:eastAsia="ヒラギノ角ゴ Pro W3" w:hAnsi="Times New Roman" w:cs="Times New Roman"/>
          <w:b/>
          <w:i/>
          <w:color w:val="0000FF"/>
        </w:rPr>
        <w:t xml:space="preserve">u </w:t>
      </w:r>
      <w:proofErr w:type="spellStart"/>
      <w:r w:rsidR="001D362E">
        <w:rPr>
          <w:rFonts w:ascii="Times New Roman" w:eastAsia="ヒラギノ角ゴ Pro W3" w:hAnsi="Times New Roman" w:cs="Times New Roman"/>
          <w:b/>
          <w:i/>
          <w:color w:val="0000FF"/>
        </w:rPr>
        <w:t>V.</w:t>
      </w:r>
      <w:r w:rsidRPr="00920A37">
        <w:rPr>
          <w:rFonts w:ascii="Times New Roman" w:eastAsia="ヒラギノ角ゴ Pro W3" w:hAnsi="Times New Roman" w:cs="Times New Roman"/>
          <w:b/>
          <w:i/>
          <w:color w:val="0000FF"/>
        </w:rPr>
        <w:t>nodaļas</w:t>
      </w:r>
      <w:proofErr w:type="spellEnd"/>
      <w:r w:rsidRPr="00920A37">
        <w:rPr>
          <w:rFonts w:ascii="Times New Roman" w:eastAsia="ヒラギノ角ゴ Pro W3" w:hAnsi="Times New Roman" w:cs="Times New Roman"/>
          <w:b/>
          <w:i/>
          <w:color w:val="0000FF"/>
        </w:rPr>
        <w:t xml:space="preserve"> “Projekta īstenošanas</w:t>
      </w:r>
      <w:r w:rsidR="00BD7DD1" w:rsidRPr="00920A37">
        <w:rPr>
          <w:rFonts w:ascii="Times New Roman" w:eastAsia="ヒラギノ角ゴ Pro W3" w:hAnsi="Times New Roman" w:cs="Times New Roman"/>
          <w:b/>
          <w:i/>
          <w:color w:val="0000FF"/>
        </w:rPr>
        <w:t xml:space="preserve"> un finansējuma saņemšanas </w:t>
      </w:r>
      <w:r w:rsidRPr="00920A37">
        <w:rPr>
          <w:rFonts w:ascii="Times New Roman" w:eastAsia="ヒラギノ角ゴ Pro W3" w:hAnsi="Times New Roman" w:cs="Times New Roman"/>
          <w:b/>
          <w:i/>
          <w:color w:val="0000FF"/>
        </w:rPr>
        <w:t xml:space="preserve">noteikumi” definētos nosacījumus. </w:t>
      </w:r>
    </w:p>
    <w:p w14:paraId="4DBCCA26" w14:textId="77777777" w:rsidR="00D227CA" w:rsidRDefault="00D227CA" w:rsidP="005E20A6">
      <w:pPr>
        <w:spacing w:after="0"/>
        <w:rPr>
          <w:rFonts w:ascii="Times New Roman" w:hAnsi="Times New Roman" w:cs="Times New Roman"/>
          <w:sz w:val="16"/>
          <w:szCs w:val="16"/>
        </w:rPr>
        <w:sectPr w:rsidR="00D227CA" w:rsidSect="0027262A">
          <w:pgSz w:w="16838" w:h="11906" w:orient="landscape" w:code="9"/>
          <w:pgMar w:top="1134" w:right="851" w:bottom="1276" w:left="1276" w:header="709" w:footer="709" w:gutter="0"/>
          <w:cols w:space="708"/>
          <w:docGrid w:linePitch="360"/>
        </w:sectPr>
      </w:pPr>
    </w:p>
    <w:p w14:paraId="5EA3E207" w14:textId="77777777" w:rsidR="00D227CA" w:rsidRDefault="00D227CA" w:rsidP="005E20A6">
      <w:pPr>
        <w:spacing w:after="0"/>
        <w:rPr>
          <w:rFonts w:ascii="Times New Roman" w:hAnsi="Times New Roman" w:cs="Times New Roman"/>
          <w:sz w:val="16"/>
          <w:szCs w:val="16"/>
        </w:rPr>
      </w:pPr>
    </w:p>
    <w:tbl>
      <w:tblPr>
        <w:tblStyle w:val="TableGrid"/>
        <w:tblW w:w="9493" w:type="dxa"/>
        <w:tblLook w:val="04A0" w:firstRow="1" w:lastRow="0" w:firstColumn="1" w:lastColumn="0" w:noHBand="0" w:noVBand="1"/>
      </w:tblPr>
      <w:tblGrid>
        <w:gridCol w:w="9493"/>
      </w:tblGrid>
      <w:tr w:rsidR="005E20A6" w:rsidRPr="005E20A6" w14:paraId="6D75D75F" w14:textId="77777777" w:rsidTr="00F14750">
        <w:trPr>
          <w:trHeight w:val="748"/>
        </w:trPr>
        <w:tc>
          <w:tcPr>
            <w:tcW w:w="9493" w:type="dxa"/>
            <w:vAlign w:val="center"/>
          </w:tcPr>
          <w:p w14:paraId="502318A8" w14:textId="77777777" w:rsidR="005E20A6" w:rsidRPr="005E20A6" w:rsidRDefault="005E20A6" w:rsidP="007961C8">
            <w:pPr>
              <w:pStyle w:val="ListParagraph"/>
              <w:numPr>
                <w:ilvl w:val="1"/>
                <w:numId w:val="1"/>
              </w:numPr>
              <w:rPr>
                <w:rFonts w:ascii="Times New Roman" w:hAnsi="Times New Roman" w:cs="Times New Roman"/>
                <w:b/>
              </w:rPr>
            </w:pPr>
            <w:bookmarkStart w:id="22" w:name="_Toc495933080"/>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22"/>
            <w:r w:rsidR="00EE71C0">
              <w:rPr>
                <w:rFonts w:ascii="Times New Roman" w:hAnsi="Times New Roman" w:cs="Times New Roman"/>
                <w:b/>
              </w:rPr>
              <w:t>:</w:t>
            </w:r>
          </w:p>
        </w:tc>
      </w:tr>
    </w:tbl>
    <w:p w14:paraId="5CD43864" w14:textId="77777777" w:rsidR="00B5771B" w:rsidRPr="005E20A6" w:rsidRDefault="00B5771B" w:rsidP="003C5410">
      <w:pPr>
        <w:rPr>
          <w:rFonts w:ascii="Times New Roman" w:hAnsi="Times New Roman" w:cs="Times New Roman"/>
          <w:sz w:val="8"/>
          <w:szCs w:val="8"/>
        </w:rPr>
      </w:pPr>
    </w:p>
    <w:p w14:paraId="54844F49" w14:textId="77777777" w:rsidR="0014307F" w:rsidRDefault="0014307F" w:rsidP="001A3F7D">
      <w:pPr>
        <w:spacing w:after="0" w:line="256" w:lineRule="auto"/>
        <w:ind w:left="284" w:right="140"/>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608"/>
        <w:gridCol w:w="3018"/>
        <w:gridCol w:w="869"/>
        <w:gridCol w:w="1166"/>
        <w:gridCol w:w="1009"/>
        <w:gridCol w:w="1436"/>
        <w:gridCol w:w="1380"/>
      </w:tblGrid>
      <w:tr w:rsidR="00182045" w:rsidRPr="005B3C6C" w14:paraId="765A5F4E" w14:textId="77777777" w:rsidTr="00752E5F">
        <w:trPr>
          <w:trHeight w:val="376"/>
        </w:trPr>
        <w:tc>
          <w:tcPr>
            <w:tcW w:w="9486" w:type="dxa"/>
            <w:gridSpan w:val="7"/>
          </w:tcPr>
          <w:p w14:paraId="72E28021" w14:textId="77777777" w:rsidR="00182045" w:rsidRPr="005B3C6C" w:rsidRDefault="00182045" w:rsidP="005907C4">
            <w:pPr>
              <w:pStyle w:val="Heading3"/>
              <w:jc w:val="center"/>
              <w:outlineLvl w:val="2"/>
              <w:rPr>
                <w:rFonts w:ascii="Times New Roman" w:hAnsi="Times New Roman" w:cs="Times New Roman"/>
                <w:b/>
                <w:color w:val="385623" w:themeColor="accent6" w:themeShade="80"/>
              </w:rPr>
            </w:pPr>
            <w:bookmarkStart w:id="23" w:name="_Toc486592517"/>
            <w:bookmarkStart w:id="24" w:name="_Toc495933081"/>
            <w:r w:rsidRPr="005B3C6C">
              <w:rPr>
                <w:rFonts w:ascii="Times New Roman" w:hAnsi="Times New Roman" w:cs="Times New Roman"/>
                <w:b/>
                <w:color w:val="auto"/>
              </w:rPr>
              <w:t xml:space="preserve">1.6.1. </w:t>
            </w:r>
            <w:r w:rsidRPr="005B3C6C">
              <w:rPr>
                <w:rStyle w:val="Heading3Char"/>
                <w:rFonts w:ascii="Times New Roman" w:hAnsi="Times New Roman" w:cs="Times New Roman"/>
                <w:b/>
                <w:color w:val="auto"/>
              </w:rPr>
              <w:t>Iznākuma rādītāji</w:t>
            </w:r>
            <w:bookmarkEnd w:id="23"/>
            <w:bookmarkEnd w:id="24"/>
          </w:p>
        </w:tc>
      </w:tr>
      <w:tr w:rsidR="00DA7A32" w:rsidRPr="005B3C6C" w14:paraId="3D7EF262" w14:textId="77777777" w:rsidTr="00DA7A32">
        <w:trPr>
          <w:trHeight w:val="425"/>
        </w:trPr>
        <w:tc>
          <w:tcPr>
            <w:tcW w:w="608" w:type="dxa"/>
            <w:vMerge w:val="restart"/>
            <w:vAlign w:val="center"/>
          </w:tcPr>
          <w:p w14:paraId="04073424" w14:textId="77777777" w:rsidR="00DA7A32" w:rsidRPr="005B3C6C" w:rsidRDefault="00DA7A32" w:rsidP="00D563A9">
            <w:pPr>
              <w:jc w:val="center"/>
              <w:rPr>
                <w:rFonts w:ascii="Times New Roman" w:hAnsi="Times New Roman" w:cs="Times New Roman"/>
                <w:b/>
                <w:color w:val="385623" w:themeColor="accent6" w:themeShade="80"/>
                <w:sz w:val="20"/>
                <w:szCs w:val="20"/>
              </w:rPr>
            </w:pPr>
            <w:r w:rsidRPr="005B3C6C">
              <w:rPr>
                <w:rFonts w:ascii="Times New Roman" w:hAnsi="Times New Roman" w:cs="Times New Roman"/>
                <w:b/>
                <w:color w:val="385623" w:themeColor="accent6" w:themeShade="80"/>
                <w:sz w:val="20"/>
                <w:szCs w:val="20"/>
              </w:rPr>
              <w:t>Nr.</w:t>
            </w:r>
          </w:p>
        </w:tc>
        <w:tc>
          <w:tcPr>
            <w:tcW w:w="3018" w:type="dxa"/>
            <w:vMerge w:val="restart"/>
            <w:vAlign w:val="center"/>
          </w:tcPr>
          <w:p w14:paraId="236805D9" w14:textId="77777777" w:rsidR="00DA7A32" w:rsidRPr="005B3C6C" w:rsidRDefault="00DA7A32" w:rsidP="00D563A9">
            <w:pPr>
              <w:jc w:val="center"/>
              <w:rPr>
                <w:rFonts w:ascii="Times New Roman" w:hAnsi="Times New Roman" w:cs="Times New Roman"/>
                <w:b/>
                <w:color w:val="385623" w:themeColor="accent6" w:themeShade="80"/>
                <w:sz w:val="20"/>
                <w:szCs w:val="20"/>
              </w:rPr>
            </w:pPr>
            <w:r w:rsidRPr="005B3C6C">
              <w:rPr>
                <w:rFonts w:ascii="Times New Roman" w:hAnsi="Times New Roman" w:cs="Times New Roman"/>
                <w:b/>
                <w:color w:val="385623" w:themeColor="accent6" w:themeShade="80"/>
                <w:sz w:val="20"/>
                <w:szCs w:val="20"/>
              </w:rPr>
              <w:t>Rādītāja nosaukums</w:t>
            </w:r>
          </w:p>
        </w:tc>
        <w:tc>
          <w:tcPr>
            <w:tcW w:w="3044" w:type="dxa"/>
            <w:gridSpan w:val="3"/>
            <w:vAlign w:val="center"/>
          </w:tcPr>
          <w:p w14:paraId="68B51538" w14:textId="77777777" w:rsidR="00DA7A32" w:rsidRPr="005B3C6C" w:rsidRDefault="00DA7A32" w:rsidP="00D563A9">
            <w:pPr>
              <w:jc w:val="center"/>
              <w:rPr>
                <w:rFonts w:ascii="Times New Roman" w:hAnsi="Times New Roman" w:cs="Times New Roman"/>
                <w:b/>
                <w:color w:val="385623" w:themeColor="accent6" w:themeShade="80"/>
                <w:sz w:val="20"/>
                <w:szCs w:val="20"/>
              </w:rPr>
            </w:pPr>
            <w:r w:rsidRPr="005B3C6C">
              <w:rPr>
                <w:rFonts w:ascii="Times New Roman" w:hAnsi="Times New Roman" w:cs="Times New Roman"/>
                <w:b/>
                <w:color w:val="385623" w:themeColor="accent6" w:themeShade="80"/>
                <w:sz w:val="20"/>
                <w:szCs w:val="20"/>
              </w:rPr>
              <w:t>Plānotā vērtība</w:t>
            </w:r>
          </w:p>
        </w:tc>
        <w:tc>
          <w:tcPr>
            <w:tcW w:w="1436" w:type="dxa"/>
            <w:vMerge w:val="restart"/>
            <w:vAlign w:val="center"/>
          </w:tcPr>
          <w:p w14:paraId="05FBF8D0" w14:textId="77777777" w:rsidR="00DA7A32" w:rsidRPr="005B3C6C" w:rsidRDefault="00DA7A32" w:rsidP="00DA7A32">
            <w:pPr>
              <w:jc w:val="center"/>
              <w:rPr>
                <w:rFonts w:ascii="Times New Roman" w:hAnsi="Times New Roman" w:cs="Times New Roman"/>
                <w:b/>
                <w:color w:val="385623" w:themeColor="accent6" w:themeShade="80"/>
                <w:sz w:val="18"/>
                <w:szCs w:val="18"/>
              </w:rPr>
            </w:pPr>
            <w:r w:rsidRPr="005B3C6C">
              <w:rPr>
                <w:rFonts w:ascii="Times New Roman" w:hAnsi="Times New Roman" w:cs="Times New Roman"/>
                <w:b/>
                <w:color w:val="385623" w:themeColor="accent6" w:themeShade="80"/>
                <w:sz w:val="18"/>
                <w:szCs w:val="18"/>
              </w:rPr>
              <w:t>Mērvienība</w:t>
            </w:r>
          </w:p>
        </w:tc>
        <w:tc>
          <w:tcPr>
            <w:tcW w:w="1380" w:type="dxa"/>
            <w:vMerge w:val="restart"/>
            <w:vAlign w:val="center"/>
          </w:tcPr>
          <w:p w14:paraId="2E84F385" w14:textId="77777777" w:rsidR="00DA7A32" w:rsidRPr="005B3C6C" w:rsidRDefault="00DA7A32" w:rsidP="00D563A9">
            <w:pPr>
              <w:jc w:val="center"/>
              <w:rPr>
                <w:rFonts w:ascii="Times New Roman" w:hAnsi="Times New Roman" w:cs="Times New Roman"/>
                <w:b/>
                <w:color w:val="385623" w:themeColor="accent6" w:themeShade="80"/>
                <w:sz w:val="18"/>
                <w:szCs w:val="18"/>
              </w:rPr>
            </w:pPr>
            <w:r w:rsidRPr="005B3C6C">
              <w:rPr>
                <w:rFonts w:ascii="Times New Roman" w:hAnsi="Times New Roman" w:cs="Times New Roman"/>
                <w:b/>
                <w:color w:val="385623" w:themeColor="accent6" w:themeShade="80"/>
                <w:sz w:val="18"/>
                <w:szCs w:val="18"/>
              </w:rPr>
              <w:t>Piezīmes</w:t>
            </w:r>
          </w:p>
        </w:tc>
      </w:tr>
      <w:tr w:rsidR="00DA7A32" w:rsidRPr="005B3C6C" w14:paraId="614F3A15" w14:textId="77777777" w:rsidTr="00DA7A32">
        <w:tc>
          <w:tcPr>
            <w:tcW w:w="608" w:type="dxa"/>
            <w:vMerge/>
            <w:vAlign w:val="center"/>
          </w:tcPr>
          <w:p w14:paraId="4A2574DD" w14:textId="77777777" w:rsidR="00DA7A32" w:rsidRPr="005B3C6C" w:rsidRDefault="00DA7A32" w:rsidP="00D563A9">
            <w:pPr>
              <w:jc w:val="center"/>
              <w:rPr>
                <w:rFonts w:ascii="Times New Roman" w:hAnsi="Times New Roman" w:cs="Times New Roman"/>
                <w:b/>
                <w:color w:val="385623" w:themeColor="accent6" w:themeShade="80"/>
                <w:sz w:val="20"/>
                <w:szCs w:val="20"/>
              </w:rPr>
            </w:pPr>
          </w:p>
        </w:tc>
        <w:tc>
          <w:tcPr>
            <w:tcW w:w="3018" w:type="dxa"/>
            <w:vMerge/>
            <w:vAlign w:val="center"/>
          </w:tcPr>
          <w:p w14:paraId="1A012545" w14:textId="77777777" w:rsidR="00DA7A32" w:rsidRPr="005B3C6C" w:rsidRDefault="00DA7A32" w:rsidP="00D563A9">
            <w:pPr>
              <w:jc w:val="center"/>
              <w:rPr>
                <w:rFonts w:ascii="Times New Roman" w:hAnsi="Times New Roman" w:cs="Times New Roman"/>
                <w:b/>
                <w:color w:val="385623" w:themeColor="accent6" w:themeShade="80"/>
                <w:sz w:val="20"/>
                <w:szCs w:val="20"/>
              </w:rPr>
            </w:pPr>
          </w:p>
        </w:tc>
        <w:tc>
          <w:tcPr>
            <w:tcW w:w="869" w:type="dxa"/>
            <w:vAlign w:val="center"/>
          </w:tcPr>
          <w:p w14:paraId="38FF7985" w14:textId="77777777" w:rsidR="00DA7A32" w:rsidRPr="005B3C6C" w:rsidRDefault="00DA7A32" w:rsidP="00D563A9">
            <w:pPr>
              <w:jc w:val="center"/>
              <w:rPr>
                <w:rFonts w:ascii="Times New Roman" w:hAnsi="Times New Roman" w:cs="Times New Roman"/>
                <w:b/>
                <w:color w:val="385623" w:themeColor="accent6" w:themeShade="80"/>
                <w:sz w:val="18"/>
                <w:szCs w:val="18"/>
              </w:rPr>
            </w:pPr>
            <w:r w:rsidRPr="005B3C6C">
              <w:rPr>
                <w:rFonts w:ascii="Times New Roman" w:hAnsi="Times New Roman" w:cs="Times New Roman"/>
                <w:b/>
                <w:color w:val="385623" w:themeColor="accent6" w:themeShade="80"/>
                <w:sz w:val="18"/>
                <w:szCs w:val="18"/>
              </w:rPr>
              <w:t>gads</w:t>
            </w:r>
          </w:p>
        </w:tc>
        <w:tc>
          <w:tcPr>
            <w:tcW w:w="1166" w:type="dxa"/>
            <w:vAlign w:val="center"/>
          </w:tcPr>
          <w:p w14:paraId="3BE5B8A9" w14:textId="77777777" w:rsidR="00DA7A32" w:rsidRPr="005B3C6C" w:rsidRDefault="00DA7A32" w:rsidP="00D563A9">
            <w:pPr>
              <w:jc w:val="center"/>
              <w:rPr>
                <w:rFonts w:ascii="Times New Roman" w:hAnsi="Times New Roman" w:cs="Times New Roman"/>
                <w:b/>
                <w:color w:val="385623" w:themeColor="accent6" w:themeShade="80"/>
                <w:sz w:val="18"/>
                <w:szCs w:val="18"/>
              </w:rPr>
            </w:pPr>
            <w:proofErr w:type="spellStart"/>
            <w:r w:rsidRPr="005B3C6C">
              <w:rPr>
                <w:rFonts w:ascii="Times New Roman" w:hAnsi="Times New Roman" w:cs="Times New Roman"/>
                <w:b/>
                <w:color w:val="385623" w:themeColor="accent6" w:themeShade="80"/>
                <w:sz w:val="18"/>
                <w:szCs w:val="18"/>
              </w:rPr>
              <w:t>starpvērtība</w:t>
            </w:r>
            <w:proofErr w:type="spellEnd"/>
          </w:p>
        </w:tc>
        <w:tc>
          <w:tcPr>
            <w:tcW w:w="1009" w:type="dxa"/>
            <w:vAlign w:val="center"/>
          </w:tcPr>
          <w:p w14:paraId="76EA00F6" w14:textId="77777777" w:rsidR="00DA7A32" w:rsidRPr="005B3C6C" w:rsidRDefault="00DA7A32" w:rsidP="00D563A9">
            <w:pPr>
              <w:jc w:val="center"/>
              <w:rPr>
                <w:rFonts w:ascii="Times New Roman" w:hAnsi="Times New Roman" w:cs="Times New Roman"/>
                <w:b/>
                <w:color w:val="385623" w:themeColor="accent6" w:themeShade="80"/>
                <w:sz w:val="18"/>
                <w:szCs w:val="18"/>
              </w:rPr>
            </w:pPr>
            <w:r w:rsidRPr="005B3C6C">
              <w:rPr>
                <w:rFonts w:ascii="Times New Roman" w:hAnsi="Times New Roman" w:cs="Times New Roman"/>
                <w:b/>
                <w:color w:val="385623" w:themeColor="accent6" w:themeShade="80"/>
                <w:sz w:val="18"/>
                <w:szCs w:val="18"/>
              </w:rPr>
              <w:t>gala vērtība</w:t>
            </w:r>
          </w:p>
        </w:tc>
        <w:tc>
          <w:tcPr>
            <w:tcW w:w="1436" w:type="dxa"/>
            <w:vMerge/>
          </w:tcPr>
          <w:p w14:paraId="0A33C7D8" w14:textId="77777777" w:rsidR="00DA7A32" w:rsidRPr="005B3C6C" w:rsidRDefault="00DA7A32" w:rsidP="00D563A9">
            <w:pPr>
              <w:jc w:val="center"/>
              <w:rPr>
                <w:rFonts w:ascii="Times New Roman" w:hAnsi="Times New Roman" w:cs="Times New Roman"/>
                <w:b/>
                <w:color w:val="385623" w:themeColor="accent6" w:themeShade="80"/>
                <w:sz w:val="18"/>
                <w:szCs w:val="18"/>
              </w:rPr>
            </w:pPr>
          </w:p>
        </w:tc>
        <w:tc>
          <w:tcPr>
            <w:tcW w:w="1380" w:type="dxa"/>
            <w:vMerge/>
            <w:vAlign w:val="center"/>
          </w:tcPr>
          <w:p w14:paraId="7F866149" w14:textId="77777777" w:rsidR="00DA7A32" w:rsidRPr="005B3C6C" w:rsidRDefault="00DA7A32" w:rsidP="00D563A9">
            <w:pPr>
              <w:jc w:val="center"/>
              <w:rPr>
                <w:rFonts w:ascii="Times New Roman" w:hAnsi="Times New Roman" w:cs="Times New Roman"/>
                <w:b/>
                <w:color w:val="385623" w:themeColor="accent6" w:themeShade="80"/>
                <w:sz w:val="18"/>
                <w:szCs w:val="18"/>
              </w:rPr>
            </w:pPr>
          </w:p>
        </w:tc>
      </w:tr>
      <w:tr w:rsidR="00DA7A32" w:rsidRPr="005B3C6C" w14:paraId="763C91EE" w14:textId="77777777" w:rsidTr="00DA7A32">
        <w:tc>
          <w:tcPr>
            <w:tcW w:w="608" w:type="dxa"/>
            <w:vAlign w:val="center"/>
          </w:tcPr>
          <w:p w14:paraId="37742E8A" w14:textId="77777777" w:rsidR="00DA7A32" w:rsidRPr="005B3C6C" w:rsidRDefault="00DA7A32" w:rsidP="00DA7A32">
            <w:pPr>
              <w:jc w:val="center"/>
              <w:rPr>
                <w:rFonts w:ascii="Times New Roman" w:hAnsi="Times New Roman" w:cs="Times New Roman"/>
                <w:color w:val="385623" w:themeColor="accent6" w:themeShade="80"/>
                <w:sz w:val="20"/>
                <w:szCs w:val="20"/>
              </w:rPr>
            </w:pPr>
            <w:r w:rsidRPr="005B3C6C">
              <w:rPr>
                <w:rFonts w:ascii="Times New Roman" w:hAnsi="Times New Roman" w:cs="Times New Roman"/>
                <w:color w:val="385623" w:themeColor="accent6" w:themeShade="80"/>
                <w:sz w:val="20"/>
                <w:szCs w:val="20"/>
              </w:rPr>
              <w:t>1.</w:t>
            </w:r>
          </w:p>
        </w:tc>
        <w:tc>
          <w:tcPr>
            <w:tcW w:w="3018" w:type="dxa"/>
            <w:vAlign w:val="center"/>
          </w:tcPr>
          <w:p w14:paraId="7F2A4815" w14:textId="087B8FC0" w:rsidR="00DA7A32" w:rsidRPr="005B3C6C" w:rsidRDefault="00DA7A32" w:rsidP="008222E7">
            <w:pPr>
              <w:rPr>
                <w:rFonts w:ascii="Times New Roman" w:hAnsi="Times New Roman" w:cs="Times New Roman"/>
                <w:bCs/>
                <w:color w:val="385623" w:themeColor="accent6" w:themeShade="80"/>
                <w:sz w:val="20"/>
                <w:szCs w:val="20"/>
              </w:rPr>
            </w:pPr>
            <w:r w:rsidRPr="005B3C6C">
              <w:rPr>
                <w:rFonts w:ascii="Times New Roman" w:hAnsi="Times New Roman" w:cs="Times New Roman"/>
                <w:bCs/>
                <w:color w:val="385623" w:themeColor="accent6" w:themeShade="80"/>
                <w:sz w:val="20"/>
                <w:szCs w:val="20"/>
              </w:rPr>
              <w:t xml:space="preserve">Virs kvalitātes sliekšņa novērtēto un ERAF atbalstīto programmas "Apvārsnis 2020" un Eiropas Savienības 9. Ietvara programmas projektu pieteikumu skaits, tai skaitā </w:t>
            </w:r>
            <w:proofErr w:type="spellStart"/>
            <w:r w:rsidRPr="005B3C6C">
              <w:rPr>
                <w:rFonts w:ascii="Times New Roman" w:hAnsi="Times New Roman" w:cs="Times New Roman"/>
                <w:bCs/>
                <w:color w:val="385623" w:themeColor="accent6" w:themeShade="80"/>
                <w:sz w:val="20"/>
                <w:szCs w:val="20"/>
              </w:rPr>
              <w:t>Baltic</w:t>
            </w:r>
            <w:proofErr w:type="spellEnd"/>
            <w:r w:rsidRPr="005B3C6C">
              <w:rPr>
                <w:rFonts w:ascii="Times New Roman" w:hAnsi="Times New Roman" w:cs="Times New Roman"/>
                <w:bCs/>
                <w:color w:val="385623" w:themeColor="accent6" w:themeShade="80"/>
                <w:sz w:val="20"/>
                <w:szCs w:val="20"/>
              </w:rPr>
              <w:t xml:space="preserve"> </w:t>
            </w:r>
            <w:proofErr w:type="spellStart"/>
            <w:r w:rsidRPr="005B3C6C">
              <w:rPr>
                <w:rFonts w:ascii="Times New Roman" w:hAnsi="Times New Roman" w:cs="Times New Roman"/>
                <w:bCs/>
                <w:color w:val="385623" w:themeColor="accent6" w:themeShade="80"/>
                <w:sz w:val="20"/>
                <w:szCs w:val="20"/>
              </w:rPr>
              <w:t>Bonus</w:t>
            </w:r>
            <w:proofErr w:type="spellEnd"/>
            <w:r w:rsidRPr="005B3C6C">
              <w:rPr>
                <w:rFonts w:ascii="Times New Roman" w:hAnsi="Times New Roman" w:cs="Times New Roman"/>
                <w:bCs/>
                <w:color w:val="385623" w:themeColor="accent6" w:themeShade="80"/>
                <w:sz w:val="20"/>
                <w:szCs w:val="20"/>
              </w:rPr>
              <w:t xml:space="preserve"> programmas ietvaros</w:t>
            </w:r>
          </w:p>
        </w:tc>
        <w:tc>
          <w:tcPr>
            <w:tcW w:w="869" w:type="dxa"/>
            <w:vAlign w:val="center"/>
          </w:tcPr>
          <w:p w14:paraId="141C59AC" w14:textId="77777777" w:rsidR="00DA7A32" w:rsidRPr="005B3C6C" w:rsidRDefault="00DA7A32" w:rsidP="00DA7A32">
            <w:pPr>
              <w:jc w:val="cente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2018</w:t>
            </w:r>
          </w:p>
        </w:tc>
        <w:tc>
          <w:tcPr>
            <w:tcW w:w="1166" w:type="dxa"/>
          </w:tcPr>
          <w:p w14:paraId="1EA8E1B2" w14:textId="77777777" w:rsidR="00DA7A32" w:rsidRPr="005B3C6C" w:rsidRDefault="00DA7A32" w:rsidP="00DA7A32">
            <w:pPr>
              <w:rPr>
                <w:rFonts w:ascii="Times New Roman" w:hAnsi="Times New Roman" w:cs="Times New Roman"/>
                <w:color w:val="385623" w:themeColor="accent6" w:themeShade="80"/>
                <w:sz w:val="20"/>
                <w:szCs w:val="20"/>
              </w:rPr>
            </w:pPr>
          </w:p>
        </w:tc>
        <w:tc>
          <w:tcPr>
            <w:tcW w:w="1009" w:type="dxa"/>
          </w:tcPr>
          <w:p w14:paraId="4FE724B5" w14:textId="77777777" w:rsidR="00DA7A32" w:rsidRPr="005B3C6C" w:rsidRDefault="00DA7A32" w:rsidP="00DA7A32">
            <w:pPr>
              <w:rPr>
                <w:rFonts w:ascii="Times New Roman" w:hAnsi="Times New Roman" w:cs="Times New Roman"/>
                <w:color w:val="385623" w:themeColor="accent6" w:themeShade="80"/>
                <w:sz w:val="20"/>
                <w:szCs w:val="20"/>
              </w:rPr>
            </w:pPr>
          </w:p>
        </w:tc>
        <w:tc>
          <w:tcPr>
            <w:tcW w:w="1436" w:type="dxa"/>
            <w:vAlign w:val="center"/>
          </w:tcPr>
          <w:p w14:paraId="717812AF" w14:textId="47E025DA"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 xml:space="preserve">projektu </w:t>
            </w:r>
            <w:r w:rsidR="0039478C" w:rsidRPr="005B3C6C">
              <w:rPr>
                <w:rFonts w:ascii="Times New Roman" w:hAnsi="Times New Roman" w:cs="Times New Roman"/>
                <w:color w:val="385623" w:themeColor="accent6" w:themeShade="80"/>
                <w:sz w:val="18"/>
                <w:szCs w:val="18"/>
              </w:rPr>
              <w:t xml:space="preserve">pieteikumu </w:t>
            </w:r>
            <w:r w:rsidRPr="005B3C6C">
              <w:rPr>
                <w:rFonts w:ascii="Times New Roman" w:hAnsi="Times New Roman" w:cs="Times New Roman"/>
                <w:color w:val="385623" w:themeColor="accent6" w:themeShade="80"/>
                <w:sz w:val="18"/>
                <w:szCs w:val="18"/>
              </w:rPr>
              <w:t>skaits</w:t>
            </w:r>
          </w:p>
        </w:tc>
        <w:tc>
          <w:tcPr>
            <w:tcW w:w="1380" w:type="dxa"/>
            <w:vAlign w:val="center"/>
          </w:tcPr>
          <w:p w14:paraId="2671C919"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049D0852" w14:textId="77777777" w:rsidTr="00DA7A32">
        <w:tc>
          <w:tcPr>
            <w:tcW w:w="608" w:type="dxa"/>
            <w:vAlign w:val="center"/>
          </w:tcPr>
          <w:p w14:paraId="6B2BA480" w14:textId="3E853E10"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2</w:t>
            </w:r>
            <w:r w:rsidR="00DA7A32" w:rsidRPr="005B3C6C">
              <w:rPr>
                <w:rFonts w:ascii="Times New Roman" w:hAnsi="Times New Roman" w:cs="Times New Roman"/>
                <w:color w:val="385623" w:themeColor="accent6" w:themeShade="80"/>
              </w:rPr>
              <w:t>.</w:t>
            </w:r>
          </w:p>
        </w:tc>
        <w:tc>
          <w:tcPr>
            <w:tcW w:w="3018" w:type="dxa"/>
            <w:vAlign w:val="center"/>
          </w:tcPr>
          <w:p w14:paraId="0452BF8F"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Nodrošināta dalība Kopējās programmēšanas iniciatīvās</w:t>
            </w:r>
          </w:p>
        </w:tc>
        <w:tc>
          <w:tcPr>
            <w:tcW w:w="869" w:type="dxa"/>
            <w:vAlign w:val="center"/>
          </w:tcPr>
          <w:p w14:paraId="758B8A91"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054FD0AB"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6204EA7D" w14:textId="18AAB5EB" w:rsidR="00DA7A32" w:rsidRPr="005B3C6C" w:rsidRDefault="00DA7A32" w:rsidP="00DA7A32">
            <w:pPr>
              <w:jc w:val="center"/>
              <w:rPr>
                <w:rFonts w:ascii="Times New Roman" w:hAnsi="Times New Roman" w:cs="Times New Roman"/>
                <w:color w:val="385623" w:themeColor="accent6" w:themeShade="80"/>
              </w:rPr>
            </w:pPr>
          </w:p>
        </w:tc>
        <w:tc>
          <w:tcPr>
            <w:tcW w:w="1436" w:type="dxa"/>
            <w:vAlign w:val="center"/>
          </w:tcPr>
          <w:p w14:paraId="71A4AA5A"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kopējās programmēšanas iniciatīvas</w:t>
            </w:r>
          </w:p>
        </w:tc>
        <w:tc>
          <w:tcPr>
            <w:tcW w:w="1380" w:type="dxa"/>
            <w:vAlign w:val="center"/>
          </w:tcPr>
          <w:p w14:paraId="552842F1"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6739A273" w14:textId="77777777" w:rsidTr="00DA7A32">
        <w:tc>
          <w:tcPr>
            <w:tcW w:w="608" w:type="dxa"/>
            <w:vAlign w:val="center"/>
          </w:tcPr>
          <w:p w14:paraId="1754F36E" w14:textId="6811C47F"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3</w:t>
            </w:r>
            <w:r w:rsidR="00DA7A32" w:rsidRPr="005B3C6C">
              <w:rPr>
                <w:rFonts w:ascii="Times New Roman" w:hAnsi="Times New Roman" w:cs="Times New Roman"/>
                <w:color w:val="385623" w:themeColor="accent6" w:themeShade="80"/>
              </w:rPr>
              <w:t>.</w:t>
            </w:r>
          </w:p>
        </w:tc>
        <w:tc>
          <w:tcPr>
            <w:tcW w:w="3018" w:type="dxa"/>
            <w:vAlign w:val="center"/>
          </w:tcPr>
          <w:p w14:paraId="310B7AEF"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Nodrošināta Pasaules Latviešu zinātnieku kongresa norise Latvijā</w:t>
            </w:r>
          </w:p>
        </w:tc>
        <w:tc>
          <w:tcPr>
            <w:tcW w:w="869" w:type="dxa"/>
            <w:vAlign w:val="center"/>
          </w:tcPr>
          <w:p w14:paraId="2077F09A"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34560C41"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6420D7F4" w14:textId="0CAC2AF6" w:rsidR="00DA7A32" w:rsidRPr="005B3C6C" w:rsidRDefault="00DA7A32" w:rsidP="00DA7A32">
            <w:pPr>
              <w:jc w:val="center"/>
              <w:rPr>
                <w:rFonts w:ascii="Times New Roman" w:hAnsi="Times New Roman" w:cs="Times New Roman"/>
                <w:color w:val="385623" w:themeColor="accent6" w:themeShade="80"/>
              </w:rPr>
            </w:pPr>
          </w:p>
        </w:tc>
        <w:tc>
          <w:tcPr>
            <w:tcW w:w="1436" w:type="dxa"/>
            <w:vAlign w:val="center"/>
          </w:tcPr>
          <w:p w14:paraId="5B098A46"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kongress</w:t>
            </w:r>
          </w:p>
        </w:tc>
        <w:tc>
          <w:tcPr>
            <w:tcW w:w="1380" w:type="dxa"/>
            <w:vAlign w:val="center"/>
          </w:tcPr>
          <w:p w14:paraId="180A8915"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381FEB8D" w14:textId="77777777" w:rsidTr="00DA7A32">
        <w:tc>
          <w:tcPr>
            <w:tcW w:w="608" w:type="dxa"/>
            <w:vAlign w:val="center"/>
          </w:tcPr>
          <w:p w14:paraId="2919FBFB" w14:textId="43F8C548"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4</w:t>
            </w:r>
            <w:r w:rsidR="00DA7A32" w:rsidRPr="005B3C6C">
              <w:rPr>
                <w:rFonts w:ascii="Times New Roman" w:hAnsi="Times New Roman" w:cs="Times New Roman"/>
                <w:color w:val="385623" w:themeColor="accent6" w:themeShade="80"/>
              </w:rPr>
              <w:t>.</w:t>
            </w:r>
          </w:p>
        </w:tc>
        <w:tc>
          <w:tcPr>
            <w:tcW w:w="3018" w:type="dxa"/>
            <w:vAlign w:val="center"/>
          </w:tcPr>
          <w:p w14:paraId="64E49CBB"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Īstenots Nacionālā kontaktpunkta darbības paplašināšanas un efektivitātes paaugstināšanas plāns atbalstam dalībai programmā “Apvārsnis 2020” un Eiropas Savienības 9. Ietvara programmā (tiek īstenots līdz projekta pabeigšanai)</w:t>
            </w:r>
          </w:p>
        </w:tc>
        <w:tc>
          <w:tcPr>
            <w:tcW w:w="869" w:type="dxa"/>
            <w:vAlign w:val="center"/>
          </w:tcPr>
          <w:p w14:paraId="315D95E4"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6E4C0B24"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76545092" w14:textId="39B5318D" w:rsidR="00DA7A32" w:rsidRPr="005B3C6C" w:rsidRDefault="00DA7A32" w:rsidP="00DA7A32">
            <w:pPr>
              <w:jc w:val="center"/>
              <w:rPr>
                <w:rFonts w:ascii="Times New Roman" w:hAnsi="Times New Roman" w:cs="Times New Roman"/>
                <w:color w:val="385623" w:themeColor="accent6" w:themeShade="80"/>
              </w:rPr>
            </w:pPr>
          </w:p>
        </w:tc>
        <w:tc>
          <w:tcPr>
            <w:tcW w:w="1436" w:type="dxa"/>
            <w:vAlign w:val="center"/>
          </w:tcPr>
          <w:p w14:paraId="1BA3F1D8"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īstenošanas plāns</w:t>
            </w:r>
          </w:p>
        </w:tc>
        <w:tc>
          <w:tcPr>
            <w:tcW w:w="1380" w:type="dxa"/>
            <w:vAlign w:val="center"/>
          </w:tcPr>
          <w:p w14:paraId="7B81A83B"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59E5DD01" w14:textId="77777777" w:rsidTr="00DA7A32">
        <w:tc>
          <w:tcPr>
            <w:tcW w:w="608" w:type="dxa"/>
            <w:vAlign w:val="center"/>
          </w:tcPr>
          <w:p w14:paraId="3B9C4D79" w14:textId="21D5651F"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5</w:t>
            </w:r>
            <w:r w:rsidR="00DA7A32" w:rsidRPr="005B3C6C">
              <w:rPr>
                <w:rFonts w:ascii="Times New Roman" w:hAnsi="Times New Roman" w:cs="Times New Roman"/>
                <w:color w:val="385623" w:themeColor="accent6" w:themeShade="80"/>
              </w:rPr>
              <w:t>.</w:t>
            </w:r>
          </w:p>
        </w:tc>
        <w:tc>
          <w:tcPr>
            <w:tcW w:w="3018" w:type="dxa"/>
            <w:vAlign w:val="center"/>
          </w:tcPr>
          <w:p w14:paraId="7654FF35" w14:textId="7C1358C6"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oriģināl</w:t>
            </w:r>
            <w:r w:rsidR="00752E5F" w:rsidRPr="005B3C6C">
              <w:rPr>
                <w:rFonts w:ascii="Times New Roman" w:hAnsi="Times New Roman" w:cs="Times New Roman"/>
                <w:i/>
                <w:color w:val="385623" w:themeColor="accent6" w:themeShade="80"/>
                <w:sz w:val="20"/>
                <w:szCs w:val="20"/>
              </w:rPr>
              <w:t>u</w:t>
            </w:r>
            <w:r w:rsidRPr="005B3C6C">
              <w:rPr>
                <w:rFonts w:ascii="Times New Roman" w:hAnsi="Times New Roman" w:cs="Times New Roman"/>
                <w:i/>
                <w:color w:val="385623" w:themeColor="accent6" w:themeShade="80"/>
                <w:sz w:val="20"/>
                <w:szCs w:val="20"/>
              </w:rPr>
              <w:t xml:space="preserve"> zinātnisk</w:t>
            </w:r>
            <w:r w:rsidR="00752E5F" w:rsidRPr="005B3C6C">
              <w:rPr>
                <w:rFonts w:ascii="Times New Roman" w:hAnsi="Times New Roman" w:cs="Times New Roman"/>
                <w:i/>
                <w:color w:val="385623" w:themeColor="accent6" w:themeShade="80"/>
                <w:sz w:val="20"/>
                <w:szCs w:val="20"/>
              </w:rPr>
              <w:t>o</w:t>
            </w:r>
            <w:r w:rsidRPr="005B3C6C">
              <w:rPr>
                <w:rFonts w:ascii="Times New Roman" w:hAnsi="Times New Roman" w:cs="Times New Roman"/>
                <w:i/>
                <w:color w:val="385623" w:themeColor="accent6" w:themeShade="80"/>
                <w:sz w:val="20"/>
                <w:szCs w:val="20"/>
              </w:rPr>
              <w:t xml:space="preserve"> rakstu skaits, kas publicēti žurnālos vai konferenču rakstu krājumos, kuru citēšanas indekss sasniedz vismaz 50 procentus no nozares vidējā citēšanas indeksa</w:t>
            </w:r>
          </w:p>
        </w:tc>
        <w:tc>
          <w:tcPr>
            <w:tcW w:w="869" w:type="dxa"/>
            <w:vAlign w:val="center"/>
          </w:tcPr>
          <w:p w14:paraId="35CF95CE"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77B2DBEB"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23ABCFA4"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1149976E"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zinātniskie raksti</w:t>
            </w:r>
          </w:p>
        </w:tc>
        <w:tc>
          <w:tcPr>
            <w:tcW w:w="1380" w:type="dxa"/>
            <w:vAlign w:val="center"/>
          </w:tcPr>
          <w:p w14:paraId="4F430A10"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3391EEFD" w14:textId="77777777" w:rsidTr="00DA7A32">
        <w:tc>
          <w:tcPr>
            <w:tcW w:w="608" w:type="dxa"/>
            <w:vAlign w:val="center"/>
          </w:tcPr>
          <w:p w14:paraId="625C5D5B" w14:textId="0D41AD47"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6</w:t>
            </w:r>
            <w:r w:rsidR="00DA7A32" w:rsidRPr="005B3C6C">
              <w:rPr>
                <w:rFonts w:ascii="Times New Roman" w:hAnsi="Times New Roman" w:cs="Times New Roman"/>
                <w:color w:val="385623" w:themeColor="accent6" w:themeShade="80"/>
              </w:rPr>
              <w:t>.</w:t>
            </w:r>
          </w:p>
        </w:tc>
        <w:tc>
          <w:tcPr>
            <w:tcW w:w="3018" w:type="dxa"/>
            <w:vAlign w:val="center"/>
          </w:tcPr>
          <w:p w14:paraId="0C765EC7" w14:textId="415AA2E5"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oriģināl</w:t>
            </w:r>
            <w:r w:rsidR="00752E5F" w:rsidRPr="005B3C6C">
              <w:rPr>
                <w:rFonts w:ascii="Times New Roman" w:hAnsi="Times New Roman" w:cs="Times New Roman"/>
                <w:i/>
                <w:color w:val="385623" w:themeColor="accent6" w:themeShade="80"/>
                <w:sz w:val="20"/>
                <w:szCs w:val="20"/>
              </w:rPr>
              <w:t>u</w:t>
            </w:r>
            <w:r w:rsidRPr="005B3C6C">
              <w:rPr>
                <w:rFonts w:ascii="Times New Roman" w:hAnsi="Times New Roman" w:cs="Times New Roman"/>
                <w:i/>
                <w:color w:val="385623" w:themeColor="accent6" w:themeShade="80"/>
                <w:sz w:val="20"/>
                <w:szCs w:val="20"/>
              </w:rPr>
              <w:t xml:space="preserve"> zinātnisk</w:t>
            </w:r>
            <w:r w:rsidR="00752E5F" w:rsidRPr="005B3C6C">
              <w:rPr>
                <w:rFonts w:ascii="Times New Roman" w:hAnsi="Times New Roman" w:cs="Times New Roman"/>
                <w:i/>
                <w:color w:val="385623" w:themeColor="accent6" w:themeShade="80"/>
                <w:sz w:val="20"/>
                <w:szCs w:val="20"/>
              </w:rPr>
              <w:t>o</w:t>
            </w:r>
            <w:r w:rsidRPr="005B3C6C">
              <w:rPr>
                <w:rFonts w:ascii="Times New Roman" w:hAnsi="Times New Roman" w:cs="Times New Roman"/>
                <w:i/>
                <w:color w:val="385623" w:themeColor="accent6" w:themeShade="80"/>
                <w:sz w:val="20"/>
                <w:szCs w:val="20"/>
              </w:rPr>
              <w:t xml:space="preserve"> rakstu skaits, kas publicēti </w:t>
            </w:r>
            <w:proofErr w:type="spellStart"/>
            <w:r w:rsidRPr="005B3C6C">
              <w:rPr>
                <w:rFonts w:ascii="Times New Roman" w:hAnsi="Times New Roman" w:cs="Times New Roman"/>
                <w:i/>
                <w:color w:val="385623" w:themeColor="accent6" w:themeShade="80"/>
                <w:sz w:val="20"/>
                <w:szCs w:val="20"/>
              </w:rPr>
              <w:t>Web</w:t>
            </w:r>
            <w:proofErr w:type="spellEnd"/>
            <w:r w:rsidRPr="005B3C6C">
              <w:rPr>
                <w:rFonts w:ascii="Times New Roman" w:hAnsi="Times New Roman" w:cs="Times New Roman"/>
                <w:i/>
                <w:color w:val="385623" w:themeColor="accent6" w:themeShade="80"/>
                <w:sz w:val="20"/>
                <w:szCs w:val="20"/>
              </w:rPr>
              <w:t xml:space="preserve"> </w:t>
            </w:r>
            <w:proofErr w:type="spellStart"/>
            <w:r w:rsidRPr="005B3C6C">
              <w:rPr>
                <w:rFonts w:ascii="Times New Roman" w:hAnsi="Times New Roman" w:cs="Times New Roman"/>
                <w:i/>
                <w:color w:val="385623" w:themeColor="accent6" w:themeShade="80"/>
                <w:sz w:val="20"/>
                <w:szCs w:val="20"/>
              </w:rPr>
              <w:t>of</w:t>
            </w:r>
            <w:proofErr w:type="spellEnd"/>
            <w:r w:rsidRPr="005B3C6C">
              <w:rPr>
                <w:rFonts w:ascii="Times New Roman" w:hAnsi="Times New Roman" w:cs="Times New Roman"/>
                <w:i/>
                <w:color w:val="385623" w:themeColor="accent6" w:themeShade="80"/>
                <w:sz w:val="20"/>
                <w:szCs w:val="20"/>
              </w:rPr>
              <w:t xml:space="preserve"> </w:t>
            </w:r>
            <w:proofErr w:type="spellStart"/>
            <w:r w:rsidRPr="005B3C6C">
              <w:rPr>
                <w:rFonts w:ascii="Times New Roman" w:hAnsi="Times New Roman" w:cs="Times New Roman"/>
                <w:i/>
                <w:color w:val="385623" w:themeColor="accent6" w:themeShade="80"/>
                <w:sz w:val="20"/>
                <w:szCs w:val="20"/>
              </w:rPr>
              <w:t>Science</w:t>
            </w:r>
            <w:proofErr w:type="spellEnd"/>
            <w:r w:rsidRPr="005B3C6C">
              <w:rPr>
                <w:rFonts w:ascii="Times New Roman" w:hAnsi="Times New Roman" w:cs="Times New Roman"/>
                <w:i/>
                <w:color w:val="385623" w:themeColor="accent6" w:themeShade="80"/>
                <w:sz w:val="20"/>
                <w:szCs w:val="20"/>
              </w:rPr>
              <w:t xml:space="preserve"> vai SCOPUS (A vai B) datubāzēs iekļautos žurnālos vai konferenču rakstu krājumos</w:t>
            </w:r>
          </w:p>
        </w:tc>
        <w:tc>
          <w:tcPr>
            <w:tcW w:w="869" w:type="dxa"/>
            <w:vAlign w:val="center"/>
          </w:tcPr>
          <w:p w14:paraId="341EAF4B"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1837902A"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26A24C6A"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3B5A37FA"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zinātniskie raksti</w:t>
            </w:r>
          </w:p>
        </w:tc>
        <w:tc>
          <w:tcPr>
            <w:tcW w:w="1380" w:type="dxa"/>
            <w:vAlign w:val="center"/>
          </w:tcPr>
          <w:p w14:paraId="0F2257E0"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4826F109" w14:textId="77777777" w:rsidTr="00DA7A32">
        <w:tc>
          <w:tcPr>
            <w:tcW w:w="608" w:type="dxa"/>
            <w:vAlign w:val="center"/>
          </w:tcPr>
          <w:p w14:paraId="008A25BF" w14:textId="4D27EFAD"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7</w:t>
            </w:r>
            <w:r w:rsidR="00DA7A32" w:rsidRPr="005B3C6C">
              <w:rPr>
                <w:rFonts w:ascii="Times New Roman" w:hAnsi="Times New Roman" w:cs="Times New Roman"/>
                <w:color w:val="385623" w:themeColor="accent6" w:themeShade="80"/>
              </w:rPr>
              <w:t>.</w:t>
            </w:r>
          </w:p>
        </w:tc>
        <w:tc>
          <w:tcPr>
            <w:tcW w:w="3018" w:type="dxa"/>
            <w:vAlign w:val="center"/>
          </w:tcPr>
          <w:p w14:paraId="4ED6CEF4"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tehnoloģiju tiesību -  patentu skaits</w:t>
            </w:r>
          </w:p>
        </w:tc>
        <w:tc>
          <w:tcPr>
            <w:tcW w:w="869" w:type="dxa"/>
            <w:vAlign w:val="center"/>
          </w:tcPr>
          <w:p w14:paraId="21CE33D2"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7EA6C1AC"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5E60E123"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45A9ED15"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tehnoloģiju tiesības</w:t>
            </w:r>
          </w:p>
        </w:tc>
        <w:tc>
          <w:tcPr>
            <w:tcW w:w="1380" w:type="dxa"/>
            <w:vAlign w:val="center"/>
          </w:tcPr>
          <w:p w14:paraId="22F911A7"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084CD803" w14:textId="77777777" w:rsidTr="00DA7A32">
        <w:tc>
          <w:tcPr>
            <w:tcW w:w="608" w:type="dxa"/>
            <w:vAlign w:val="center"/>
          </w:tcPr>
          <w:p w14:paraId="18F9B70C" w14:textId="10229A70"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8</w:t>
            </w:r>
            <w:r w:rsidR="00DA7A32" w:rsidRPr="005B3C6C">
              <w:rPr>
                <w:rFonts w:ascii="Times New Roman" w:hAnsi="Times New Roman" w:cs="Times New Roman"/>
                <w:color w:val="385623" w:themeColor="accent6" w:themeShade="80"/>
              </w:rPr>
              <w:t>.</w:t>
            </w:r>
          </w:p>
        </w:tc>
        <w:tc>
          <w:tcPr>
            <w:tcW w:w="3018" w:type="dxa"/>
            <w:vAlign w:val="center"/>
          </w:tcPr>
          <w:p w14:paraId="3EEFF37E"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tehnoloģiju tiesību - citu nemateriālo aktīvu skaits</w:t>
            </w:r>
          </w:p>
        </w:tc>
        <w:tc>
          <w:tcPr>
            <w:tcW w:w="869" w:type="dxa"/>
            <w:vAlign w:val="center"/>
          </w:tcPr>
          <w:p w14:paraId="165D0217"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0925F39E"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0FFF9DE9"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5C59BF3F"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tehnoloģiju tiesības</w:t>
            </w:r>
          </w:p>
        </w:tc>
        <w:tc>
          <w:tcPr>
            <w:tcW w:w="1380" w:type="dxa"/>
            <w:vAlign w:val="center"/>
          </w:tcPr>
          <w:p w14:paraId="7A0AB84A"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5418E487" w14:textId="77777777" w:rsidTr="00DA7A32">
        <w:tc>
          <w:tcPr>
            <w:tcW w:w="608" w:type="dxa"/>
            <w:vAlign w:val="center"/>
          </w:tcPr>
          <w:p w14:paraId="07079893" w14:textId="1A8B8552" w:rsidR="00DA7A32" w:rsidRPr="005B3C6C" w:rsidRDefault="00CC21E1"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9</w:t>
            </w:r>
            <w:r w:rsidR="00DA7A32" w:rsidRPr="005B3C6C">
              <w:rPr>
                <w:rFonts w:ascii="Times New Roman" w:hAnsi="Times New Roman" w:cs="Times New Roman"/>
                <w:color w:val="385623" w:themeColor="accent6" w:themeShade="80"/>
              </w:rPr>
              <w:t>.</w:t>
            </w:r>
          </w:p>
        </w:tc>
        <w:tc>
          <w:tcPr>
            <w:tcW w:w="3018" w:type="dxa"/>
            <w:vAlign w:val="center"/>
          </w:tcPr>
          <w:p w14:paraId="4974FCB2"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intelektuālā īpašuma licences līgumu skaits</w:t>
            </w:r>
          </w:p>
        </w:tc>
        <w:tc>
          <w:tcPr>
            <w:tcW w:w="869" w:type="dxa"/>
            <w:vAlign w:val="center"/>
          </w:tcPr>
          <w:p w14:paraId="280F0278"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62DE8C36"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0EB5CC8F"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6F7554BA"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licences līgumi</w:t>
            </w:r>
          </w:p>
        </w:tc>
        <w:tc>
          <w:tcPr>
            <w:tcW w:w="1380" w:type="dxa"/>
            <w:vAlign w:val="center"/>
          </w:tcPr>
          <w:p w14:paraId="0340480E"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126069AC" w14:textId="77777777" w:rsidTr="00DA7A32">
        <w:tc>
          <w:tcPr>
            <w:tcW w:w="608" w:type="dxa"/>
            <w:vAlign w:val="center"/>
          </w:tcPr>
          <w:p w14:paraId="5A03E5A9" w14:textId="75864AF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1</w:t>
            </w:r>
            <w:r w:rsidR="00CC21E1" w:rsidRPr="005B3C6C">
              <w:rPr>
                <w:rFonts w:ascii="Times New Roman" w:hAnsi="Times New Roman" w:cs="Times New Roman"/>
                <w:color w:val="385623" w:themeColor="accent6" w:themeShade="80"/>
              </w:rPr>
              <w:t>0</w:t>
            </w:r>
            <w:r w:rsidRPr="005B3C6C">
              <w:rPr>
                <w:rFonts w:ascii="Times New Roman" w:hAnsi="Times New Roman" w:cs="Times New Roman"/>
                <w:color w:val="385623" w:themeColor="accent6" w:themeShade="80"/>
              </w:rPr>
              <w:t>.</w:t>
            </w:r>
          </w:p>
        </w:tc>
        <w:tc>
          <w:tcPr>
            <w:tcW w:w="3018" w:type="dxa"/>
            <w:vAlign w:val="center"/>
          </w:tcPr>
          <w:p w14:paraId="628E7456"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jauna produkta vai tehnoloģijas prototipu skaits</w:t>
            </w:r>
          </w:p>
        </w:tc>
        <w:tc>
          <w:tcPr>
            <w:tcW w:w="869" w:type="dxa"/>
            <w:vAlign w:val="center"/>
          </w:tcPr>
          <w:p w14:paraId="0E11EF52"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6116DBBA"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44F85E97"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07518F8A"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prototipi</w:t>
            </w:r>
          </w:p>
        </w:tc>
        <w:tc>
          <w:tcPr>
            <w:tcW w:w="1380" w:type="dxa"/>
            <w:vAlign w:val="center"/>
          </w:tcPr>
          <w:p w14:paraId="5EFC5BF3"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5DAEF554" w14:textId="77777777" w:rsidTr="00DA7A32">
        <w:tc>
          <w:tcPr>
            <w:tcW w:w="608" w:type="dxa"/>
            <w:vAlign w:val="center"/>
          </w:tcPr>
          <w:p w14:paraId="17C2B0A5" w14:textId="3BF6DE11"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1</w:t>
            </w:r>
            <w:r w:rsidR="00CC21E1" w:rsidRPr="005B3C6C">
              <w:rPr>
                <w:rFonts w:ascii="Times New Roman" w:hAnsi="Times New Roman" w:cs="Times New Roman"/>
                <w:color w:val="385623" w:themeColor="accent6" w:themeShade="80"/>
              </w:rPr>
              <w:t>1</w:t>
            </w:r>
            <w:r w:rsidRPr="005B3C6C">
              <w:rPr>
                <w:rFonts w:ascii="Times New Roman" w:hAnsi="Times New Roman" w:cs="Times New Roman"/>
                <w:color w:val="385623" w:themeColor="accent6" w:themeShade="80"/>
              </w:rPr>
              <w:t>.</w:t>
            </w:r>
          </w:p>
        </w:tc>
        <w:tc>
          <w:tcPr>
            <w:tcW w:w="3018" w:type="dxa"/>
            <w:vAlign w:val="center"/>
          </w:tcPr>
          <w:p w14:paraId="22FF7685"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jaunas ārstniecības un diagnostikas metožu (tai skaitā nekomercializējamu) skaits</w:t>
            </w:r>
          </w:p>
        </w:tc>
        <w:tc>
          <w:tcPr>
            <w:tcW w:w="869" w:type="dxa"/>
            <w:vAlign w:val="center"/>
          </w:tcPr>
          <w:p w14:paraId="3D729838"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70467641"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5A339A9E"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08BF74BF"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skaits</w:t>
            </w:r>
          </w:p>
        </w:tc>
        <w:tc>
          <w:tcPr>
            <w:tcW w:w="1380" w:type="dxa"/>
            <w:vAlign w:val="center"/>
          </w:tcPr>
          <w:p w14:paraId="33EE7298"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r w:rsidR="00DA7A32" w:rsidRPr="005B3C6C" w14:paraId="4F425A5D" w14:textId="77777777" w:rsidTr="00DA7A32">
        <w:tc>
          <w:tcPr>
            <w:tcW w:w="608" w:type="dxa"/>
            <w:vAlign w:val="center"/>
          </w:tcPr>
          <w:p w14:paraId="1C0675A1" w14:textId="08B2013B"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1</w:t>
            </w:r>
            <w:r w:rsidR="00CC21E1" w:rsidRPr="005B3C6C">
              <w:rPr>
                <w:rFonts w:ascii="Times New Roman" w:hAnsi="Times New Roman" w:cs="Times New Roman"/>
                <w:color w:val="385623" w:themeColor="accent6" w:themeShade="80"/>
              </w:rPr>
              <w:t>2</w:t>
            </w:r>
            <w:r w:rsidRPr="005B3C6C">
              <w:rPr>
                <w:rFonts w:ascii="Times New Roman" w:hAnsi="Times New Roman" w:cs="Times New Roman"/>
                <w:color w:val="385623" w:themeColor="accent6" w:themeShade="80"/>
              </w:rPr>
              <w:t>.</w:t>
            </w:r>
          </w:p>
        </w:tc>
        <w:tc>
          <w:tcPr>
            <w:tcW w:w="3018" w:type="dxa"/>
            <w:vAlign w:val="center"/>
          </w:tcPr>
          <w:p w14:paraId="3EDB5A5C" w14:textId="77777777" w:rsidR="00DA7A32" w:rsidRPr="005B3C6C" w:rsidRDefault="00DA7A32" w:rsidP="00DA7A32">
            <w:pPr>
              <w:rPr>
                <w:rFonts w:ascii="Times New Roman" w:hAnsi="Times New Roman" w:cs="Times New Roman"/>
                <w:i/>
                <w:color w:val="385623" w:themeColor="accent6" w:themeShade="80"/>
                <w:sz w:val="20"/>
                <w:szCs w:val="20"/>
              </w:rPr>
            </w:pPr>
            <w:r w:rsidRPr="005B3C6C">
              <w:rPr>
                <w:rFonts w:ascii="Times New Roman" w:hAnsi="Times New Roman" w:cs="Times New Roman"/>
                <w:i/>
                <w:color w:val="385623" w:themeColor="accent6" w:themeShade="80"/>
                <w:sz w:val="20"/>
                <w:szCs w:val="20"/>
              </w:rPr>
              <w:t>citi pētījuma vai projekta specifikai atbilstoši rādītāji (tai skaitā dati)</w:t>
            </w:r>
          </w:p>
        </w:tc>
        <w:tc>
          <w:tcPr>
            <w:tcW w:w="869" w:type="dxa"/>
            <w:vAlign w:val="center"/>
          </w:tcPr>
          <w:p w14:paraId="00265018" w14:textId="77777777" w:rsidR="00DA7A32" w:rsidRPr="005B3C6C" w:rsidRDefault="00DA7A32" w:rsidP="00DA7A32">
            <w:pPr>
              <w:jc w:val="center"/>
              <w:rPr>
                <w:rFonts w:ascii="Times New Roman" w:hAnsi="Times New Roman" w:cs="Times New Roman"/>
                <w:i/>
                <w:color w:val="385623" w:themeColor="accent6" w:themeShade="80"/>
              </w:rPr>
            </w:pPr>
            <w:r w:rsidRPr="005B3C6C">
              <w:rPr>
                <w:rFonts w:ascii="Times New Roman" w:hAnsi="Times New Roman" w:cs="Times New Roman"/>
                <w:i/>
                <w:color w:val="385623" w:themeColor="accent6" w:themeShade="80"/>
              </w:rPr>
              <w:t>2018</w:t>
            </w:r>
          </w:p>
        </w:tc>
        <w:tc>
          <w:tcPr>
            <w:tcW w:w="1166" w:type="dxa"/>
            <w:vAlign w:val="center"/>
          </w:tcPr>
          <w:p w14:paraId="58DB65EF"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009" w:type="dxa"/>
            <w:vAlign w:val="center"/>
          </w:tcPr>
          <w:p w14:paraId="73E26B06" w14:textId="77777777" w:rsidR="00DA7A32" w:rsidRPr="005B3C6C" w:rsidRDefault="00DA7A32" w:rsidP="00DA7A32">
            <w:pPr>
              <w:jc w:val="center"/>
              <w:rPr>
                <w:rFonts w:ascii="Times New Roman" w:hAnsi="Times New Roman" w:cs="Times New Roman"/>
                <w:color w:val="385623" w:themeColor="accent6" w:themeShade="80"/>
              </w:rPr>
            </w:pPr>
            <w:r w:rsidRPr="005B3C6C">
              <w:rPr>
                <w:rFonts w:ascii="Times New Roman" w:hAnsi="Times New Roman" w:cs="Times New Roman"/>
                <w:color w:val="385623" w:themeColor="accent6" w:themeShade="80"/>
              </w:rPr>
              <w:t>-</w:t>
            </w:r>
          </w:p>
        </w:tc>
        <w:tc>
          <w:tcPr>
            <w:tcW w:w="1436" w:type="dxa"/>
            <w:vAlign w:val="center"/>
          </w:tcPr>
          <w:p w14:paraId="5030AE4E" w14:textId="77777777" w:rsidR="00DA7A32" w:rsidRPr="005B3C6C" w:rsidRDefault="00DA7A32" w:rsidP="00DA7A32">
            <w:pPr>
              <w:jc w:val="center"/>
              <w:rPr>
                <w:rFonts w:ascii="Times New Roman" w:hAnsi="Times New Roman" w:cs="Times New Roman"/>
                <w:color w:val="385623" w:themeColor="accent6" w:themeShade="80"/>
                <w:sz w:val="18"/>
                <w:szCs w:val="18"/>
              </w:rPr>
            </w:pPr>
            <w:r w:rsidRPr="005B3C6C">
              <w:rPr>
                <w:rFonts w:ascii="Times New Roman" w:hAnsi="Times New Roman" w:cs="Times New Roman"/>
                <w:color w:val="385623" w:themeColor="accent6" w:themeShade="80"/>
                <w:sz w:val="18"/>
                <w:szCs w:val="18"/>
              </w:rPr>
              <w:t>skaits</w:t>
            </w:r>
          </w:p>
        </w:tc>
        <w:tc>
          <w:tcPr>
            <w:tcW w:w="1380" w:type="dxa"/>
            <w:vAlign w:val="center"/>
          </w:tcPr>
          <w:p w14:paraId="769BBA2D" w14:textId="77777777" w:rsidR="00DA7A32" w:rsidRPr="005B3C6C" w:rsidRDefault="00DA7A32" w:rsidP="00DA7A32">
            <w:pPr>
              <w:jc w:val="center"/>
              <w:rPr>
                <w:rFonts w:ascii="Times New Roman" w:hAnsi="Times New Roman" w:cs="Times New Roman"/>
                <w:color w:val="385623" w:themeColor="accent6" w:themeShade="80"/>
                <w:sz w:val="18"/>
                <w:szCs w:val="18"/>
              </w:rPr>
            </w:pPr>
          </w:p>
        </w:tc>
      </w:tr>
    </w:tbl>
    <w:p w14:paraId="3F91921A" w14:textId="77777777" w:rsidR="00D563A9" w:rsidRDefault="00D563A9" w:rsidP="001A3F7D">
      <w:pPr>
        <w:spacing w:after="0" w:line="256" w:lineRule="auto"/>
        <w:ind w:left="284" w:right="140"/>
        <w:contextualSpacing/>
        <w:jc w:val="both"/>
        <w:rPr>
          <w:rFonts w:ascii="Times New Roman" w:eastAsia="Calibri" w:hAnsi="Times New Roman" w:cs="Times New Roman"/>
          <w:i/>
          <w:color w:val="0000FF"/>
        </w:rPr>
      </w:pPr>
    </w:p>
    <w:p w14:paraId="4E9ED400" w14:textId="77777777" w:rsidR="001A3F7D" w:rsidRPr="005B3C6C" w:rsidRDefault="001A3F7D" w:rsidP="00F613DB">
      <w:pPr>
        <w:numPr>
          <w:ilvl w:val="0"/>
          <w:numId w:val="37"/>
        </w:numPr>
        <w:spacing w:line="256" w:lineRule="auto"/>
        <w:ind w:left="284" w:right="140" w:hanging="284"/>
        <w:contextualSpacing/>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Norāda katram projekta iesniedzējam atbilstošajam sasniedzamajam iznākuma rādītājam mērāmu (skaitlisku) apjomu, kas tiks sasniegts projekta īstenošanas rezultātā, t.i., norāda konkrētu skaitlisko </w:t>
      </w:r>
      <w:r w:rsidRPr="005B3C6C">
        <w:rPr>
          <w:rFonts w:ascii="Times New Roman" w:eastAsia="Calibri" w:hAnsi="Times New Roman" w:cs="Times New Roman"/>
          <w:i/>
          <w:color w:val="385623" w:themeColor="accent6" w:themeShade="80"/>
        </w:rPr>
        <w:lastRenderedPageBreak/>
        <w:t>apjomu sasniedzamajai mērvienībai gan projekta starpposmā (uz 2018.gada 31.decembri), gan kopējo vērtību līdz projekta īstenošanas beigām (līdz 2023.gada 30.novembrim).</w:t>
      </w:r>
    </w:p>
    <w:p w14:paraId="3E37D4B3" w14:textId="154A700E" w:rsidR="001C2680" w:rsidRPr="005B3C6C" w:rsidRDefault="00D07561" w:rsidP="00F613DB">
      <w:pPr>
        <w:pStyle w:val="ListParagraph"/>
        <w:numPr>
          <w:ilvl w:val="0"/>
          <w:numId w:val="30"/>
        </w:numPr>
        <w:spacing w:line="256" w:lineRule="auto"/>
        <w:ind w:right="140"/>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Saskaņā ar MK noteikumu 17.1., </w:t>
      </w:r>
      <w:r w:rsidR="003443DA" w:rsidRPr="005B3C6C">
        <w:rPr>
          <w:rFonts w:ascii="Times New Roman" w:eastAsia="Calibri" w:hAnsi="Times New Roman" w:cs="Times New Roman"/>
          <w:i/>
          <w:color w:val="385623" w:themeColor="accent6" w:themeShade="80"/>
        </w:rPr>
        <w:t>17.2</w:t>
      </w:r>
      <w:r w:rsidRPr="005B3C6C">
        <w:rPr>
          <w:rFonts w:ascii="Times New Roman" w:eastAsia="Calibri" w:hAnsi="Times New Roman" w:cs="Times New Roman"/>
          <w:i/>
          <w:color w:val="385623" w:themeColor="accent6" w:themeShade="80"/>
        </w:rPr>
        <w:t>. un 17.3.</w:t>
      </w:r>
      <w:r w:rsidR="003443DA" w:rsidRPr="005B3C6C">
        <w:rPr>
          <w:rFonts w:ascii="Times New Roman" w:eastAsia="Calibri" w:hAnsi="Times New Roman" w:cs="Times New Roman"/>
          <w:i/>
          <w:color w:val="385623" w:themeColor="accent6" w:themeShade="80"/>
        </w:rPr>
        <w:t>apakšpuktu u</w:t>
      </w:r>
      <w:r w:rsidR="001A3F7D" w:rsidRPr="005B3C6C">
        <w:rPr>
          <w:rFonts w:ascii="Times New Roman" w:eastAsia="Calibri" w:hAnsi="Times New Roman" w:cs="Times New Roman"/>
          <w:i/>
          <w:color w:val="385623" w:themeColor="accent6" w:themeShade="80"/>
        </w:rPr>
        <w:t xml:space="preserve">z projekta </w:t>
      </w:r>
      <w:r w:rsidR="006160D3" w:rsidRPr="005B3C6C">
        <w:rPr>
          <w:rFonts w:ascii="Times New Roman" w:eastAsia="Calibri" w:hAnsi="Times New Roman" w:cs="Times New Roman"/>
          <w:i/>
          <w:color w:val="385623" w:themeColor="accent6" w:themeShade="80"/>
        </w:rPr>
        <w:t xml:space="preserve">iesniedzēju – </w:t>
      </w:r>
      <w:r w:rsidR="006160D3" w:rsidRPr="005B3C6C">
        <w:rPr>
          <w:rFonts w:ascii="Times New Roman" w:eastAsia="Calibri" w:hAnsi="Times New Roman" w:cs="Times New Roman"/>
          <w:b/>
          <w:i/>
          <w:color w:val="385623" w:themeColor="accent6" w:themeShade="80"/>
        </w:rPr>
        <w:t>IZM</w:t>
      </w:r>
      <w:r w:rsidR="006160D3" w:rsidRPr="005B3C6C">
        <w:rPr>
          <w:rFonts w:ascii="Times New Roman" w:eastAsia="Calibri" w:hAnsi="Times New Roman" w:cs="Times New Roman"/>
          <w:i/>
          <w:color w:val="385623" w:themeColor="accent6" w:themeShade="80"/>
        </w:rPr>
        <w:t xml:space="preserve"> attiecas iznākuma rādītājs Nr.1, kā arī</w:t>
      </w:r>
      <w:r w:rsidR="00783434" w:rsidRPr="005B3C6C">
        <w:rPr>
          <w:rFonts w:ascii="Times New Roman" w:eastAsia="Calibri" w:hAnsi="Times New Roman" w:cs="Times New Roman"/>
          <w:i/>
          <w:color w:val="385623" w:themeColor="accent6" w:themeShade="80"/>
        </w:rPr>
        <w:t xml:space="preserve"> </w:t>
      </w:r>
      <w:r w:rsidR="006160D3" w:rsidRPr="005B3C6C">
        <w:rPr>
          <w:rFonts w:ascii="Times New Roman" w:eastAsia="Calibri" w:hAnsi="Times New Roman" w:cs="Times New Roman"/>
          <w:i/>
          <w:color w:val="385623" w:themeColor="accent6" w:themeShade="80"/>
        </w:rPr>
        <w:t xml:space="preserve">specifiskie iznākuma rādītāji </w:t>
      </w:r>
      <w:r w:rsidR="00CC21E1" w:rsidRPr="005B3C6C">
        <w:rPr>
          <w:rFonts w:ascii="Times New Roman" w:eastAsia="Calibri" w:hAnsi="Times New Roman" w:cs="Times New Roman"/>
          <w:i/>
          <w:color w:val="385623" w:themeColor="accent6" w:themeShade="80"/>
        </w:rPr>
        <w:t xml:space="preserve">Nr.2, </w:t>
      </w:r>
      <w:r w:rsidRPr="005B3C6C">
        <w:rPr>
          <w:rFonts w:ascii="Times New Roman" w:eastAsia="Calibri" w:hAnsi="Times New Roman" w:cs="Times New Roman"/>
          <w:i/>
          <w:color w:val="385623" w:themeColor="accent6" w:themeShade="80"/>
        </w:rPr>
        <w:t>Nr.3, Nr</w:t>
      </w:r>
      <w:r w:rsidR="006160D3" w:rsidRPr="005B3C6C">
        <w:rPr>
          <w:rFonts w:ascii="Times New Roman" w:eastAsia="Calibri" w:hAnsi="Times New Roman" w:cs="Times New Roman"/>
          <w:i/>
          <w:color w:val="385623" w:themeColor="accent6" w:themeShade="80"/>
        </w:rPr>
        <w:t>.</w:t>
      </w:r>
      <w:r w:rsidR="00CC21E1" w:rsidRPr="005B3C6C">
        <w:rPr>
          <w:rFonts w:ascii="Times New Roman" w:eastAsia="Calibri" w:hAnsi="Times New Roman" w:cs="Times New Roman"/>
          <w:i/>
          <w:color w:val="385623" w:themeColor="accent6" w:themeShade="80"/>
        </w:rPr>
        <w:t>5</w:t>
      </w:r>
      <w:r w:rsidR="00AC4A3E" w:rsidRPr="005B3C6C">
        <w:rPr>
          <w:rFonts w:ascii="Times New Roman" w:eastAsia="Calibri" w:hAnsi="Times New Roman" w:cs="Times New Roman"/>
          <w:i/>
          <w:color w:val="385623" w:themeColor="accent6" w:themeShade="80"/>
        </w:rPr>
        <w:t>,</w:t>
      </w:r>
      <w:r w:rsidRPr="005B3C6C">
        <w:rPr>
          <w:rFonts w:ascii="Times New Roman" w:eastAsia="Calibri" w:hAnsi="Times New Roman" w:cs="Times New Roman"/>
          <w:i/>
          <w:color w:val="385623" w:themeColor="accent6" w:themeShade="80"/>
        </w:rPr>
        <w:t xml:space="preserve"> Nr.6</w:t>
      </w:r>
      <w:r w:rsidR="006160D3" w:rsidRPr="005B3C6C">
        <w:rPr>
          <w:rFonts w:ascii="Times New Roman" w:eastAsia="Calibri" w:hAnsi="Times New Roman" w:cs="Times New Roman"/>
          <w:i/>
          <w:color w:val="385623" w:themeColor="accent6" w:themeShade="80"/>
        </w:rPr>
        <w:t xml:space="preserve">, </w:t>
      </w:r>
      <w:r w:rsidR="00AC4A3E" w:rsidRPr="005B3C6C">
        <w:rPr>
          <w:rFonts w:ascii="Times New Roman" w:eastAsia="Calibri" w:hAnsi="Times New Roman" w:cs="Times New Roman"/>
          <w:i/>
          <w:color w:val="385623" w:themeColor="accent6" w:themeShade="80"/>
        </w:rPr>
        <w:t>Nr.7, Nr.8, Nr.9, Nr.10, Nr.11</w:t>
      </w:r>
      <w:r w:rsidR="00CC21E1" w:rsidRPr="005B3C6C">
        <w:rPr>
          <w:rFonts w:ascii="Times New Roman" w:eastAsia="Calibri" w:hAnsi="Times New Roman" w:cs="Times New Roman"/>
          <w:i/>
          <w:color w:val="385623" w:themeColor="accent6" w:themeShade="80"/>
        </w:rPr>
        <w:t xml:space="preserve">un </w:t>
      </w:r>
      <w:r w:rsidR="00AC4A3E" w:rsidRPr="005B3C6C">
        <w:rPr>
          <w:rFonts w:ascii="Times New Roman" w:eastAsia="Calibri" w:hAnsi="Times New Roman" w:cs="Times New Roman"/>
          <w:i/>
          <w:color w:val="385623" w:themeColor="accent6" w:themeShade="80"/>
        </w:rPr>
        <w:t xml:space="preserve">Nr.12, </w:t>
      </w:r>
      <w:r w:rsidR="006160D3" w:rsidRPr="005B3C6C">
        <w:rPr>
          <w:rFonts w:ascii="Times New Roman" w:eastAsia="Calibri" w:hAnsi="Times New Roman" w:cs="Times New Roman"/>
          <w:i/>
          <w:color w:val="385623" w:themeColor="accent6" w:themeShade="80"/>
        </w:rPr>
        <w:t>savukārt uz pro</w:t>
      </w:r>
      <w:r w:rsidR="00646FEA" w:rsidRPr="005B3C6C">
        <w:rPr>
          <w:rFonts w:ascii="Times New Roman" w:eastAsia="Calibri" w:hAnsi="Times New Roman" w:cs="Times New Roman"/>
          <w:i/>
          <w:color w:val="385623" w:themeColor="accent6" w:themeShade="80"/>
        </w:rPr>
        <w:t xml:space="preserve">jekta iesniedzēju – </w:t>
      </w:r>
      <w:r w:rsidR="00646FEA" w:rsidRPr="005B3C6C">
        <w:rPr>
          <w:rFonts w:ascii="Times New Roman" w:eastAsia="Calibri" w:hAnsi="Times New Roman" w:cs="Times New Roman"/>
          <w:b/>
          <w:i/>
          <w:color w:val="385623" w:themeColor="accent6" w:themeShade="80"/>
        </w:rPr>
        <w:t>VIAA</w:t>
      </w:r>
      <w:r w:rsidR="00646FEA" w:rsidRPr="005B3C6C">
        <w:rPr>
          <w:rFonts w:ascii="Times New Roman" w:eastAsia="Calibri" w:hAnsi="Times New Roman" w:cs="Times New Roman"/>
          <w:i/>
          <w:color w:val="385623" w:themeColor="accent6" w:themeShade="80"/>
        </w:rPr>
        <w:t xml:space="preserve"> attieca</w:t>
      </w:r>
      <w:r w:rsidR="006160D3" w:rsidRPr="005B3C6C">
        <w:rPr>
          <w:rFonts w:ascii="Times New Roman" w:eastAsia="Calibri" w:hAnsi="Times New Roman" w:cs="Times New Roman"/>
          <w:i/>
          <w:color w:val="385623" w:themeColor="accent6" w:themeShade="80"/>
        </w:rPr>
        <w:t>s iznākuma rādītāj</w:t>
      </w:r>
      <w:r w:rsidR="00482703" w:rsidRPr="005B3C6C">
        <w:rPr>
          <w:rFonts w:ascii="Times New Roman" w:eastAsia="Calibri" w:hAnsi="Times New Roman" w:cs="Times New Roman"/>
          <w:i/>
          <w:color w:val="385623" w:themeColor="accent6" w:themeShade="80"/>
        </w:rPr>
        <w:t>s</w:t>
      </w:r>
      <w:r w:rsidR="00AC4A3E" w:rsidRPr="005B3C6C">
        <w:rPr>
          <w:rFonts w:ascii="Times New Roman" w:eastAsia="Calibri" w:hAnsi="Times New Roman" w:cs="Times New Roman"/>
          <w:i/>
          <w:color w:val="385623" w:themeColor="accent6" w:themeShade="80"/>
        </w:rPr>
        <w:t xml:space="preserve"> Nr.1</w:t>
      </w:r>
      <w:r w:rsidR="006160D3" w:rsidRPr="005B3C6C">
        <w:rPr>
          <w:rFonts w:ascii="Times New Roman" w:eastAsia="Calibri" w:hAnsi="Times New Roman" w:cs="Times New Roman"/>
          <w:i/>
          <w:color w:val="385623" w:themeColor="accent6" w:themeShade="80"/>
        </w:rPr>
        <w:t>, kā arī</w:t>
      </w:r>
      <w:r w:rsidR="0014307F" w:rsidRPr="005B3C6C">
        <w:rPr>
          <w:rFonts w:ascii="Times New Roman" w:eastAsia="Calibri" w:hAnsi="Times New Roman" w:cs="Times New Roman"/>
          <w:i/>
          <w:color w:val="385623" w:themeColor="accent6" w:themeShade="80"/>
        </w:rPr>
        <w:t xml:space="preserve"> </w:t>
      </w:r>
      <w:r w:rsidR="006160D3" w:rsidRPr="005B3C6C">
        <w:rPr>
          <w:rFonts w:ascii="Times New Roman" w:eastAsia="Calibri" w:hAnsi="Times New Roman" w:cs="Times New Roman"/>
          <w:i/>
          <w:color w:val="385623" w:themeColor="accent6" w:themeShade="80"/>
        </w:rPr>
        <w:t xml:space="preserve">specifiskie iznākuma rādītāji </w:t>
      </w:r>
      <w:r w:rsidR="00CC21E1" w:rsidRPr="005B3C6C">
        <w:rPr>
          <w:rFonts w:ascii="Times New Roman" w:eastAsia="Calibri" w:hAnsi="Times New Roman" w:cs="Times New Roman"/>
          <w:i/>
          <w:color w:val="385623" w:themeColor="accent6" w:themeShade="80"/>
        </w:rPr>
        <w:t xml:space="preserve">Nr.4, </w:t>
      </w:r>
      <w:r w:rsidR="00341EB7" w:rsidRPr="005B3C6C">
        <w:rPr>
          <w:rFonts w:ascii="Times New Roman" w:eastAsia="Calibri" w:hAnsi="Times New Roman" w:cs="Times New Roman"/>
          <w:i/>
          <w:color w:val="385623" w:themeColor="accent6" w:themeShade="80"/>
        </w:rPr>
        <w:t xml:space="preserve">Nr.5, </w:t>
      </w:r>
      <w:r w:rsidR="00AC4A3E" w:rsidRPr="005B3C6C">
        <w:rPr>
          <w:rFonts w:ascii="Times New Roman" w:eastAsia="Calibri" w:hAnsi="Times New Roman" w:cs="Times New Roman"/>
          <w:i/>
          <w:color w:val="385623" w:themeColor="accent6" w:themeShade="80"/>
        </w:rPr>
        <w:t>Nr.6, Nr.7, Nr.8, Nr.9, Nr.10, Nr.11</w:t>
      </w:r>
      <w:r w:rsidR="00CC21E1" w:rsidRPr="005B3C6C">
        <w:rPr>
          <w:rFonts w:ascii="Times New Roman" w:eastAsia="Calibri" w:hAnsi="Times New Roman" w:cs="Times New Roman"/>
          <w:i/>
          <w:color w:val="385623" w:themeColor="accent6" w:themeShade="80"/>
        </w:rPr>
        <w:t xml:space="preserve"> un</w:t>
      </w:r>
      <w:r w:rsidR="00AC4A3E" w:rsidRPr="005B3C6C">
        <w:rPr>
          <w:rFonts w:ascii="Times New Roman" w:eastAsia="Calibri" w:hAnsi="Times New Roman" w:cs="Times New Roman"/>
          <w:i/>
          <w:color w:val="385623" w:themeColor="accent6" w:themeShade="80"/>
        </w:rPr>
        <w:t xml:space="preserve"> Nr.12</w:t>
      </w:r>
      <w:r w:rsidR="00783434" w:rsidRPr="005B3C6C">
        <w:rPr>
          <w:rFonts w:ascii="Times New Roman" w:eastAsia="Calibri" w:hAnsi="Times New Roman" w:cs="Times New Roman"/>
          <w:i/>
          <w:color w:val="385623" w:themeColor="accent6" w:themeShade="80"/>
        </w:rPr>
        <w:t>.</w:t>
      </w:r>
    </w:p>
    <w:p w14:paraId="30F1636E" w14:textId="77777777" w:rsidR="005907C4" w:rsidRPr="005B3C6C" w:rsidRDefault="005907C4" w:rsidP="005907C4">
      <w:pPr>
        <w:pStyle w:val="ListParagraph"/>
        <w:spacing w:line="256" w:lineRule="auto"/>
        <w:ind w:left="780" w:right="140"/>
        <w:jc w:val="both"/>
        <w:rPr>
          <w:rFonts w:ascii="Times New Roman" w:eastAsia="Calibri" w:hAnsi="Times New Roman" w:cs="Times New Roman"/>
          <w:i/>
          <w:color w:val="385623" w:themeColor="accent6" w:themeShade="80"/>
          <w:sz w:val="12"/>
          <w:szCs w:val="12"/>
        </w:rPr>
      </w:pPr>
    </w:p>
    <w:p w14:paraId="2760EF03" w14:textId="48711BFA" w:rsidR="005907C4" w:rsidRPr="005B3C6C" w:rsidRDefault="00F07D75" w:rsidP="005907C4">
      <w:pPr>
        <w:pStyle w:val="ListParagraph"/>
        <w:numPr>
          <w:ilvl w:val="0"/>
          <w:numId w:val="30"/>
        </w:numPr>
        <w:spacing w:after="0" w:line="256" w:lineRule="auto"/>
        <w:ind w:right="140"/>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Specifiskajiem iznākuma rādītājiem </w:t>
      </w:r>
      <w:r w:rsidR="00CC21E1" w:rsidRPr="005B3C6C">
        <w:rPr>
          <w:rFonts w:ascii="Times New Roman" w:eastAsia="Calibri" w:hAnsi="Times New Roman" w:cs="Times New Roman"/>
          <w:i/>
          <w:color w:val="385623" w:themeColor="accent6" w:themeShade="80"/>
        </w:rPr>
        <w:t xml:space="preserve">Nr.5, </w:t>
      </w:r>
      <w:r w:rsidR="00072D6D" w:rsidRPr="005B3C6C">
        <w:rPr>
          <w:rFonts w:ascii="Times New Roman" w:eastAsia="Calibri" w:hAnsi="Times New Roman" w:cs="Times New Roman"/>
          <w:i/>
          <w:color w:val="385623" w:themeColor="accent6" w:themeShade="80"/>
        </w:rPr>
        <w:t xml:space="preserve">Nr.6, </w:t>
      </w:r>
      <w:r w:rsidR="00CC21E1" w:rsidRPr="005B3C6C">
        <w:rPr>
          <w:rFonts w:ascii="Times New Roman" w:eastAsia="Calibri" w:hAnsi="Times New Roman" w:cs="Times New Roman"/>
          <w:i/>
          <w:color w:val="385623" w:themeColor="accent6" w:themeShade="80"/>
        </w:rPr>
        <w:t>Nr.7, Nr.8, Nr.9, Nr.10, Nr.11 un</w:t>
      </w:r>
      <w:r w:rsidR="000F255D" w:rsidRPr="005B3C6C">
        <w:rPr>
          <w:rFonts w:ascii="Times New Roman" w:eastAsia="Calibri" w:hAnsi="Times New Roman" w:cs="Times New Roman"/>
          <w:i/>
          <w:color w:val="385623" w:themeColor="accent6" w:themeShade="80"/>
        </w:rPr>
        <w:t xml:space="preserve"> Nr.12</w:t>
      </w:r>
      <w:r w:rsidR="008222E7" w:rsidRPr="005B3C6C">
        <w:rPr>
          <w:rFonts w:ascii="Times New Roman" w:eastAsia="Calibri" w:hAnsi="Times New Roman" w:cs="Times New Roman"/>
          <w:i/>
          <w:color w:val="385623" w:themeColor="accent6" w:themeShade="80"/>
        </w:rPr>
        <w:t xml:space="preserve"> </w:t>
      </w:r>
      <w:r w:rsidRPr="005B3C6C">
        <w:rPr>
          <w:rFonts w:ascii="Times New Roman" w:eastAsia="Calibri" w:hAnsi="Times New Roman" w:cs="Times New Roman"/>
          <w:i/>
          <w:color w:val="385623" w:themeColor="accent6" w:themeShade="80"/>
        </w:rPr>
        <w:t>projekt</w:t>
      </w:r>
      <w:r w:rsidR="00F12C8D" w:rsidRPr="005B3C6C">
        <w:rPr>
          <w:rFonts w:ascii="Times New Roman" w:eastAsia="Calibri" w:hAnsi="Times New Roman" w:cs="Times New Roman"/>
          <w:i/>
          <w:color w:val="385623" w:themeColor="accent6" w:themeShade="80"/>
        </w:rPr>
        <w:t>ā</w:t>
      </w:r>
      <w:r w:rsidRPr="005B3C6C">
        <w:rPr>
          <w:rFonts w:ascii="Times New Roman" w:eastAsia="Calibri" w:hAnsi="Times New Roman" w:cs="Times New Roman"/>
          <w:i/>
          <w:color w:val="385623" w:themeColor="accent6" w:themeShade="80"/>
        </w:rPr>
        <w:t xml:space="preserve"> netiek norādīta ne  </w:t>
      </w:r>
      <w:proofErr w:type="spellStart"/>
      <w:r w:rsidRPr="005B3C6C">
        <w:rPr>
          <w:rFonts w:ascii="Times New Roman" w:eastAsia="Calibri" w:hAnsi="Times New Roman" w:cs="Times New Roman"/>
          <w:i/>
          <w:color w:val="385623" w:themeColor="accent6" w:themeShade="80"/>
        </w:rPr>
        <w:t>starpvērtība</w:t>
      </w:r>
      <w:proofErr w:type="spellEnd"/>
      <w:r w:rsidRPr="005B3C6C">
        <w:rPr>
          <w:rFonts w:ascii="Times New Roman" w:eastAsia="Calibri" w:hAnsi="Times New Roman" w:cs="Times New Roman"/>
          <w:i/>
          <w:color w:val="385623" w:themeColor="accent6" w:themeShade="80"/>
        </w:rPr>
        <w:t>, ne gala vērtība, taču atbilstoši noslēgtajai vienošanās par projekta īstenošanu finansējuma saņēmējam ir jāuzkrāj faktiskās vērtības un dati jāsniedz pēc fakta.</w:t>
      </w:r>
    </w:p>
    <w:p w14:paraId="670DA154" w14:textId="2D45ED02" w:rsidR="00482703" w:rsidRPr="005B3C6C" w:rsidRDefault="00482703" w:rsidP="00F613DB">
      <w:pPr>
        <w:pStyle w:val="ListParagraph"/>
        <w:numPr>
          <w:ilvl w:val="0"/>
          <w:numId w:val="30"/>
        </w:numPr>
        <w:spacing w:line="256" w:lineRule="auto"/>
        <w:ind w:right="140"/>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Projekta iesniedzējs </w:t>
      </w:r>
      <w:r w:rsidRPr="005B3C6C">
        <w:rPr>
          <w:rFonts w:ascii="Times New Roman" w:eastAsia="Calibri" w:hAnsi="Times New Roman" w:cs="Times New Roman"/>
          <w:b/>
          <w:i/>
          <w:color w:val="385623" w:themeColor="accent6" w:themeShade="80"/>
        </w:rPr>
        <w:t xml:space="preserve">VIAA </w:t>
      </w:r>
      <w:r w:rsidRPr="005B3C6C">
        <w:rPr>
          <w:rFonts w:ascii="Times New Roman" w:eastAsia="Calibri" w:hAnsi="Times New Roman" w:cs="Times New Roman"/>
          <w:i/>
          <w:color w:val="385623" w:themeColor="accent6" w:themeShade="80"/>
        </w:rPr>
        <w:t xml:space="preserve">projekta iesnieguma veidlapas 1.6.1. punkta uzraudzības rādītāja Nr.1 “Virs kvalitātes sliekšņa novērtēto un ERAF atbalstīto programmas "Apvārsnis 2020" un Eiropas Savienības 9. Ietvara programmas projektu pieteikumu skaits, tai skaitā </w:t>
      </w:r>
      <w:proofErr w:type="spellStart"/>
      <w:r w:rsidRPr="005B3C6C">
        <w:rPr>
          <w:rFonts w:ascii="Times New Roman" w:eastAsia="Calibri" w:hAnsi="Times New Roman" w:cs="Times New Roman"/>
          <w:i/>
          <w:color w:val="385623" w:themeColor="accent6" w:themeShade="80"/>
        </w:rPr>
        <w:t>Baltic</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Bonus</w:t>
      </w:r>
      <w:proofErr w:type="spellEnd"/>
      <w:r w:rsidRPr="005B3C6C">
        <w:rPr>
          <w:rFonts w:ascii="Times New Roman" w:eastAsia="Calibri" w:hAnsi="Times New Roman" w:cs="Times New Roman"/>
          <w:i/>
          <w:color w:val="385623" w:themeColor="accent6" w:themeShade="80"/>
        </w:rPr>
        <w:t xml:space="preserve"> programmas ietvaros” </w:t>
      </w:r>
      <w:r w:rsidRPr="005B3C6C">
        <w:rPr>
          <w:rFonts w:ascii="Times New Roman" w:eastAsia="Calibri" w:hAnsi="Times New Roman" w:cs="Times New Roman"/>
          <w:i/>
          <w:color w:val="385623" w:themeColor="accent6" w:themeShade="80"/>
          <w:u w:val="single"/>
        </w:rPr>
        <w:t xml:space="preserve">kolonnā </w:t>
      </w:r>
      <w:r w:rsidRPr="005B3C6C">
        <w:rPr>
          <w:rFonts w:ascii="Times New Roman" w:eastAsia="Calibri" w:hAnsi="Times New Roman" w:cs="Times New Roman"/>
          <w:b/>
          <w:i/>
          <w:color w:val="385623" w:themeColor="accent6" w:themeShade="80"/>
          <w:u w:val="single"/>
        </w:rPr>
        <w:t>“Piezīmes”</w:t>
      </w:r>
      <w:r w:rsidRPr="005B3C6C">
        <w:rPr>
          <w:rFonts w:ascii="Times New Roman" w:eastAsia="Calibri" w:hAnsi="Times New Roman" w:cs="Times New Roman"/>
          <w:i/>
          <w:color w:val="385623" w:themeColor="accent6" w:themeShade="80"/>
          <w:u w:val="single"/>
        </w:rPr>
        <w:t xml:space="preserve"> norāda informāciju</w:t>
      </w:r>
      <w:r w:rsidRPr="005B3C6C">
        <w:rPr>
          <w:rFonts w:ascii="Times New Roman" w:eastAsia="Calibri" w:hAnsi="Times New Roman" w:cs="Times New Roman"/>
          <w:i/>
          <w:color w:val="385623" w:themeColor="accent6" w:themeShade="80"/>
        </w:rPr>
        <w:t xml:space="preserve"> atbilstoši MK noteikumu 17.2.1.1. un 17.2.1.2. apakšpunktā noteiktajam “ne mazāk kā 10 </w:t>
      </w:r>
      <w:r w:rsidR="00D5240C" w:rsidRPr="005B3C6C">
        <w:rPr>
          <w:rFonts w:ascii="Times New Roman" w:eastAsia="Calibri" w:hAnsi="Times New Roman" w:cs="Times New Roman"/>
          <w:i/>
          <w:color w:val="385623" w:themeColor="accent6" w:themeShade="80"/>
        </w:rPr>
        <w:t>ERAF</w:t>
      </w:r>
      <w:r w:rsidRPr="005B3C6C">
        <w:rPr>
          <w:rFonts w:ascii="Times New Roman" w:eastAsia="Calibri" w:hAnsi="Times New Roman" w:cs="Times New Roman"/>
          <w:i/>
          <w:color w:val="385623" w:themeColor="accent6" w:themeShade="80"/>
        </w:rPr>
        <w:t xml:space="preserve"> atbalstīti un finansēti projekti ERA-NET COFUND projektu ietvaros” un “ne mazāk kā 65 programmas "Apvārsnis 2020" un Eiropas Savienības 9. Ietvara programmas apakšprogrammu konkursos iesniegtu un virs kvalitātes sliekšņa novērtētu projektu sagatavošanas finansēšana”.</w:t>
      </w:r>
    </w:p>
    <w:p w14:paraId="5246F441" w14:textId="77777777" w:rsidR="005B3C6C" w:rsidRPr="005B3C6C" w:rsidRDefault="005B3C6C" w:rsidP="005B3C6C">
      <w:pPr>
        <w:numPr>
          <w:ilvl w:val="0"/>
          <w:numId w:val="30"/>
        </w:numPr>
        <w:spacing w:after="0" w:line="240" w:lineRule="auto"/>
        <w:ind w:right="140"/>
        <w:contextualSpacing/>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Specifiskajā iznākuma rādītājā Nr.5 “Oriģinālu zinātnisko rakstu skaits, kas publicēti žurnālos vai konferenču rakstu krājumos, kuru citēšanas indekss sasniedz vismaz 50 procentus no nozares vidējā citēšanas indeksa” vērtībā </w:t>
      </w:r>
      <w:r w:rsidRPr="005B3C6C">
        <w:rPr>
          <w:rFonts w:ascii="Times New Roman" w:eastAsia="Calibri" w:hAnsi="Times New Roman" w:cs="Times New Roman"/>
          <w:i/>
          <w:iCs/>
          <w:color w:val="385623" w:themeColor="accent6" w:themeShade="80"/>
        </w:rPr>
        <w:t>norādāmi/apkopojami dati par ar projekta atbalstu izstrādātajiem zinātniskajiem rakstiem</w:t>
      </w:r>
      <w:r w:rsidRPr="005B3C6C">
        <w:rPr>
          <w:rFonts w:ascii="Times New Roman" w:eastAsia="Calibri" w:hAnsi="Times New Roman" w:cs="Times New Roman"/>
          <w:i/>
          <w:color w:val="385623" w:themeColor="accent6" w:themeShade="80"/>
        </w:rPr>
        <w:t xml:space="preserve">, kas publicēti žurnālos vai konferenču rakstu krājumos, kas nav iekļauti </w:t>
      </w:r>
      <w:proofErr w:type="spellStart"/>
      <w:r w:rsidRPr="005B3C6C">
        <w:rPr>
          <w:rFonts w:ascii="Times New Roman" w:eastAsia="Calibri" w:hAnsi="Times New Roman" w:cs="Times New Roman"/>
          <w:i/>
          <w:color w:val="385623" w:themeColor="accent6" w:themeShade="80"/>
        </w:rPr>
        <w:t>Web</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of</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Science</w:t>
      </w:r>
      <w:proofErr w:type="spellEnd"/>
      <w:r w:rsidRPr="005B3C6C">
        <w:rPr>
          <w:rFonts w:ascii="Times New Roman" w:eastAsia="Calibri" w:hAnsi="Times New Roman" w:cs="Times New Roman"/>
          <w:i/>
          <w:color w:val="385623" w:themeColor="accent6" w:themeShade="80"/>
        </w:rPr>
        <w:t xml:space="preserve"> vai SCOPUS datu bāzēs, bet kuru citēšanas indekss sasniedz vismaz 50 procentus no nozares vidējā citēšanas indeksa.</w:t>
      </w:r>
    </w:p>
    <w:p w14:paraId="573184CF" w14:textId="77777777" w:rsidR="005B3C6C" w:rsidRPr="005B3C6C" w:rsidRDefault="005B3C6C" w:rsidP="005B3C6C">
      <w:pPr>
        <w:spacing w:after="0" w:line="240" w:lineRule="auto"/>
        <w:ind w:left="780" w:right="140"/>
        <w:contextualSpacing/>
        <w:jc w:val="both"/>
        <w:rPr>
          <w:rFonts w:ascii="Times New Roman" w:eastAsia="Calibri" w:hAnsi="Times New Roman" w:cs="Times New Roman"/>
          <w:i/>
          <w:color w:val="385623" w:themeColor="accent6" w:themeShade="80"/>
          <w:sz w:val="12"/>
          <w:szCs w:val="12"/>
        </w:rPr>
      </w:pPr>
    </w:p>
    <w:p w14:paraId="07154CD7" w14:textId="77777777" w:rsidR="005B3C6C" w:rsidRPr="005B3C6C" w:rsidRDefault="005B3C6C" w:rsidP="005B3C6C">
      <w:pPr>
        <w:numPr>
          <w:ilvl w:val="0"/>
          <w:numId w:val="30"/>
        </w:numPr>
        <w:spacing w:line="256" w:lineRule="auto"/>
        <w:ind w:right="140"/>
        <w:contextualSpacing/>
        <w:jc w:val="both"/>
        <w:rPr>
          <w:rFonts w:ascii="Times New Roman" w:eastAsia="Calibri" w:hAnsi="Times New Roman" w:cs="Times New Roman"/>
          <w:i/>
          <w:color w:val="385623" w:themeColor="accent6" w:themeShade="80"/>
        </w:rPr>
      </w:pPr>
      <w:r w:rsidRPr="005B3C6C">
        <w:rPr>
          <w:rFonts w:ascii="Times New Roman" w:eastAsia="Calibri" w:hAnsi="Times New Roman" w:cs="Times New Roman"/>
          <w:i/>
          <w:color w:val="385623" w:themeColor="accent6" w:themeShade="80"/>
        </w:rPr>
        <w:t xml:space="preserve">Specifiskajā iznākuma rādītājā Nr.6 “Oriģinālu zinātnisko rakstu skaits, kas publicēti </w:t>
      </w:r>
      <w:proofErr w:type="spellStart"/>
      <w:r w:rsidRPr="005B3C6C">
        <w:rPr>
          <w:rFonts w:ascii="Times New Roman" w:eastAsia="Calibri" w:hAnsi="Times New Roman" w:cs="Times New Roman"/>
          <w:i/>
          <w:color w:val="385623" w:themeColor="accent6" w:themeShade="80"/>
        </w:rPr>
        <w:t>Web</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of</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Science</w:t>
      </w:r>
      <w:proofErr w:type="spellEnd"/>
      <w:r w:rsidRPr="005B3C6C">
        <w:rPr>
          <w:rFonts w:ascii="Times New Roman" w:eastAsia="Calibri" w:hAnsi="Times New Roman" w:cs="Times New Roman"/>
          <w:i/>
          <w:color w:val="385623" w:themeColor="accent6" w:themeShade="80"/>
        </w:rPr>
        <w:t xml:space="preserve"> vai SCOPUS (A vai B) datubāzēs iekļautos žurnālos vai konferenču rakstu krājumos”,  vērtībā </w:t>
      </w:r>
      <w:r w:rsidRPr="005B3C6C">
        <w:rPr>
          <w:rFonts w:ascii="Times New Roman" w:eastAsia="Calibri" w:hAnsi="Times New Roman" w:cs="Times New Roman"/>
          <w:i/>
          <w:iCs/>
          <w:color w:val="385623" w:themeColor="accent6" w:themeShade="80"/>
        </w:rPr>
        <w:t>norādāmi/apkopojami dati par ar projekta atbalstu izstrādātajiem zinātniskajiem rakstiem</w:t>
      </w:r>
      <w:r w:rsidRPr="005B3C6C">
        <w:rPr>
          <w:rFonts w:ascii="Times New Roman" w:eastAsia="Calibri" w:hAnsi="Times New Roman" w:cs="Times New Roman"/>
          <w:i/>
          <w:color w:val="385623" w:themeColor="accent6" w:themeShade="80"/>
        </w:rPr>
        <w:t xml:space="preserve">, kas publicēti </w:t>
      </w:r>
      <w:proofErr w:type="spellStart"/>
      <w:r w:rsidRPr="005B3C6C">
        <w:rPr>
          <w:rFonts w:ascii="Times New Roman" w:eastAsia="Calibri" w:hAnsi="Times New Roman" w:cs="Times New Roman"/>
          <w:i/>
          <w:color w:val="385623" w:themeColor="accent6" w:themeShade="80"/>
        </w:rPr>
        <w:t>Web</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of</w:t>
      </w:r>
      <w:proofErr w:type="spellEnd"/>
      <w:r w:rsidRPr="005B3C6C">
        <w:rPr>
          <w:rFonts w:ascii="Times New Roman" w:eastAsia="Calibri" w:hAnsi="Times New Roman" w:cs="Times New Roman"/>
          <w:i/>
          <w:color w:val="385623" w:themeColor="accent6" w:themeShade="80"/>
        </w:rPr>
        <w:t xml:space="preserve"> </w:t>
      </w:r>
      <w:proofErr w:type="spellStart"/>
      <w:r w:rsidRPr="005B3C6C">
        <w:rPr>
          <w:rFonts w:ascii="Times New Roman" w:eastAsia="Calibri" w:hAnsi="Times New Roman" w:cs="Times New Roman"/>
          <w:i/>
          <w:color w:val="385623" w:themeColor="accent6" w:themeShade="80"/>
        </w:rPr>
        <w:t>Science</w:t>
      </w:r>
      <w:proofErr w:type="spellEnd"/>
      <w:r w:rsidRPr="005B3C6C">
        <w:rPr>
          <w:rFonts w:ascii="Times New Roman" w:eastAsia="Calibri" w:hAnsi="Times New Roman" w:cs="Times New Roman"/>
          <w:i/>
          <w:color w:val="385623" w:themeColor="accent6" w:themeShade="80"/>
        </w:rPr>
        <w:t xml:space="preserve"> vai SCOPUS (A vai B) datubāzēs iekļautos žurnālos, neatkarīgi no to citēšanas indeksa.</w:t>
      </w:r>
    </w:p>
    <w:p w14:paraId="72F48C60" w14:textId="77777777" w:rsidR="005907C4" w:rsidRDefault="005907C4" w:rsidP="005907C4">
      <w:pPr>
        <w:spacing w:line="256" w:lineRule="auto"/>
        <w:ind w:right="140"/>
        <w:jc w:val="both"/>
        <w:rPr>
          <w:rFonts w:ascii="Times New Roman" w:eastAsia="Calibri" w:hAnsi="Times New Roman" w:cs="Times New Roman"/>
          <w:i/>
          <w:color w:val="385623" w:themeColor="accent6" w:themeShade="80"/>
        </w:rPr>
      </w:pPr>
    </w:p>
    <w:p w14:paraId="4450B65C" w14:textId="77777777" w:rsidR="005B3C6C" w:rsidRPr="005B3C6C" w:rsidRDefault="005B3C6C" w:rsidP="005907C4">
      <w:pPr>
        <w:spacing w:line="256" w:lineRule="auto"/>
        <w:ind w:right="140"/>
        <w:jc w:val="both"/>
        <w:rPr>
          <w:rFonts w:ascii="Times New Roman" w:eastAsia="Calibri" w:hAnsi="Times New Roman" w:cs="Times New Roman"/>
          <w:i/>
          <w:color w:val="385623" w:themeColor="accent6" w:themeShade="80"/>
        </w:rPr>
      </w:pPr>
    </w:p>
    <w:tbl>
      <w:tblPr>
        <w:tblStyle w:val="TableGrid"/>
        <w:tblW w:w="0" w:type="auto"/>
        <w:tblLook w:val="04A0" w:firstRow="1" w:lastRow="0" w:firstColumn="1" w:lastColumn="0" w:noHBand="0" w:noVBand="1"/>
      </w:tblPr>
      <w:tblGrid>
        <w:gridCol w:w="3823"/>
        <w:gridCol w:w="5663"/>
      </w:tblGrid>
      <w:tr w:rsidR="0069063A" w14:paraId="0BEE2915" w14:textId="77777777" w:rsidTr="0069063A">
        <w:tc>
          <w:tcPr>
            <w:tcW w:w="9486" w:type="dxa"/>
            <w:gridSpan w:val="2"/>
            <w:vAlign w:val="center"/>
          </w:tcPr>
          <w:p w14:paraId="0C6B5024" w14:textId="77777777" w:rsidR="0069063A" w:rsidRPr="0069063A" w:rsidRDefault="0069063A" w:rsidP="007961C8">
            <w:pPr>
              <w:pStyle w:val="ListParagraph"/>
              <w:numPr>
                <w:ilvl w:val="1"/>
                <w:numId w:val="1"/>
              </w:numPr>
              <w:jc w:val="center"/>
              <w:rPr>
                <w:rFonts w:ascii="Times New Roman" w:hAnsi="Times New Roman" w:cs="Times New Roman"/>
                <w:b/>
              </w:rPr>
            </w:pPr>
            <w:bookmarkStart w:id="25" w:name="_Toc495933082"/>
            <w:r w:rsidRPr="00B10B77">
              <w:rPr>
                <w:rStyle w:val="Heading2Char"/>
                <w:rFonts w:ascii="Times New Roman" w:hAnsi="Times New Roman" w:cs="Times New Roman"/>
                <w:b/>
                <w:color w:val="auto"/>
                <w:sz w:val="22"/>
                <w:szCs w:val="22"/>
              </w:rPr>
              <w:t>Projekta īstenošanas vieta</w:t>
            </w:r>
            <w:bookmarkEnd w:id="25"/>
            <w:r>
              <w:rPr>
                <w:rFonts w:ascii="Times New Roman" w:hAnsi="Times New Roman" w:cs="Times New Roman"/>
                <w:b/>
              </w:rPr>
              <w:t>:</w:t>
            </w:r>
          </w:p>
        </w:tc>
      </w:tr>
      <w:tr w:rsidR="0073696D" w14:paraId="4DA327CB" w14:textId="77777777" w:rsidTr="0069063A">
        <w:tc>
          <w:tcPr>
            <w:tcW w:w="3823" w:type="dxa"/>
            <w:vAlign w:val="center"/>
          </w:tcPr>
          <w:p w14:paraId="4AAAC05A" w14:textId="77777777" w:rsidR="0073696D" w:rsidRPr="0069063A" w:rsidRDefault="0073696D" w:rsidP="0073696D">
            <w:pPr>
              <w:rPr>
                <w:rFonts w:ascii="Times New Roman" w:hAnsi="Times New Roman" w:cs="Times New Roman"/>
                <w:b/>
              </w:rPr>
            </w:pPr>
            <w:r>
              <w:rPr>
                <w:rFonts w:ascii="Times New Roman" w:hAnsi="Times New Roman" w:cs="Times New Roman"/>
                <w:b/>
              </w:rPr>
              <w:t xml:space="preserve">1.7.1. Projekta īstenošanas adrese* </w:t>
            </w:r>
          </w:p>
        </w:tc>
        <w:tc>
          <w:tcPr>
            <w:tcW w:w="5663" w:type="dxa"/>
          </w:tcPr>
          <w:p w14:paraId="13A21F9B" w14:textId="77777777" w:rsidR="0073696D" w:rsidRPr="007F233E" w:rsidRDefault="0073696D" w:rsidP="0073696D">
            <w:pPr>
              <w:pStyle w:val="ListParagraph"/>
              <w:numPr>
                <w:ilvl w:val="0"/>
                <w:numId w:val="7"/>
              </w:numPr>
              <w:ind w:left="289" w:hanging="284"/>
              <w:jc w:val="both"/>
              <w:rPr>
                <w:rFonts w:ascii="Times New Roman" w:hAnsi="Times New Roman" w:cs="Times New Roman"/>
                <w:i/>
                <w:color w:val="0000FF"/>
              </w:rPr>
            </w:pPr>
            <w:r w:rsidRPr="007F233E">
              <w:rPr>
                <w:rFonts w:ascii="Times New Roman" w:hAnsi="Times New Roman" w:cs="Times New Roman"/>
                <w:i/>
                <w:color w:val="0000FF"/>
              </w:rPr>
              <w:t>Norāda precīzu projekta īstenošanas vietas faktisko adresi, ierakstot attiecīgajās ailēs prasīto informāciju.</w:t>
            </w:r>
          </w:p>
        </w:tc>
      </w:tr>
      <w:tr w:rsidR="0073696D" w14:paraId="6E5F9F31" w14:textId="77777777" w:rsidTr="0069063A">
        <w:tc>
          <w:tcPr>
            <w:tcW w:w="3823" w:type="dxa"/>
            <w:vAlign w:val="center"/>
          </w:tcPr>
          <w:p w14:paraId="073A7037" w14:textId="77777777" w:rsidR="0073696D" w:rsidRPr="0069063A" w:rsidRDefault="0073696D" w:rsidP="0073696D">
            <w:pPr>
              <w:rPr>
                <w:rFonts w:ascii="Times New Roman" w:hAnsi="Times New Roman" w:cs="Times New Roman"/>
              </w:rPr>
            </w:pPr>
            <w:r>
              <w:rPr>
                <w:rFonts w:ascii="Times New Roman" w:hAnsi="Times New Roman" w:cs="Times New Roman"/>
              </w:rPr>
              <w:t>Visa Latvija</w:t>
            </w:r>
          </w:p>
        </w:tc>
        <w:tc>
          <w:tcPr>
            <w:tcW w:w="5663" w:type="dxa"/>
          </w:tcPr>
          <w:p w14:paraId="67EF9CCF" w14:textId="77777777" w:rsidR="0073696D" w:rsidRDefault="0073696D" w:rsidP="0073696D">
            <w:pPr>
              <w:rPr>
                <w:rFonts w:ascii="Times New Roman" w:hAnsi="Times New Roman" w:cs="Times New Roman"/>
              </w:rPr>
            </w:pPr>
          </w:p>
        </w:tc>
      </w:tr>
      <w:tr w:rsidR="0073696D" w14:paraId="2B1BE936" w14:textId="77777777" w:rsidTr="0069063A">
        <w:tc>
          <w:tcPr>
            <w:tcW w:w="3823" w:type="dxa"/>
            <w:vAlign w:val="center"/>
          </w:tcPr>
          <w:p w14:paraId="656B0D84" w14:textId="77777777" w:rsidR="0073696D" w:rsidRPr="0069063A" w:rsidRDefault="0073696D" w:rsidP="0073696D">
            <w:pPr>
              <w:rPr>
                <w:rFonts w:ascii="Times New Roman" w:hAnsi="Times New Roman" w:cs="Times New Roman"/>
              </w:rPr>
            </w:pPr>
            <w:r>
              <w:rPr>
                <w:rFonts w:ascii="Times New Roman" w:hAnsi="Times New Roman" w:cs="Times New Roman"/>
              </w:rPr>
              <w:t>Statistiskais reģions</w:t>
            </w:r>
          </w:p>
        </w:tc>
        <w:tc>
          <w:tcPr>
            <w:tcW w:w="5663" w:type="dxa"/>
          </w:tcPr>
          <w:p w14:paraId="56F25E63" w14:textId="77777777" w:rsidR="0073696D" w:rsidRDefault="0073696D" w:rsidP="0073696D">
            <w:pPr>
              <w:rPr>
                <w:rFonts w:ascii="Times New Roman" w:hAnsi="Times New Roman" w:cs="Times New Roman"/>
              </w:rPr>
            </w:pPr>
          </w:p>
        </w:tc>
      </w:tr>
      <w:tr w:rsidR="0073696D" w14:paraId="23C07D24" w14:textId="77777777" w:rsidTr="0069063A">
        <w:tc>
          <w:tcPr>
            <w:tcW w:w="3823" w:type="dxa"/>
            <w:vAlign w:val="center"/>
          </w:tcPr>
          <w:p w14:paraId="68CE9003" w14:textId="77777777" w:rsidR="0073696D" w:rsidRPr="0069063A" w:rsidRDefault="0073696D" w:rsidP="0073696D">
            <w:pPr>
              <w:rPr>
                <w:rFonts w:ascii="Times New Roman" w:hAnsi="Times New Roman" w:cs="Times New Roman"/>
              </w:rPr>
            </w:pPr>
            <w:r>
              <w:rPr>
                <w:rFonts w:ascii="Times New Roman" w:hAnsi="Times New Roman" w:cs="Times New Roman"/>
              </w:rPr>
              <w:t>Republikas pilsēta vai novads</w:t>
            </w:r>
          </w:p>
        </w:tc>
        <w:tc>
          <w:tcPr>
            <w:tcW w:w="5663" w:type="dxa"/>
          </w:tcPr>
          <w:p w14:paraId="5777A34C" w14:textId="77777777" w:rsidR="0073696D" w:rsidRDefault="0073696D" w:rsidP="0073696D">
            <w:pPr>
              <w:rPr>
                <w:rFonts w:ascii="Times New Roman" w:hAnsi="Times New Roman" w:cs="Times New Roman"/>
              </w:rPr>
            </w:pPr>
          </w:p>
        </w:tc>
      </w:tr>
      <w:tr w:rsidR="0073696D" w14:paraId="4146B15E" w14:textId="77777777" w:rsidTr="0069063A">
        <w:tc>
          <w:tcPr>
            <w:tcW w:w="3823" w:type="dxa"/>
            <w:vAlign w:val="center"/>
          </w:tcPr>
          <w:p w14:paraId="2A8DA273" w14:textId="77777777" w:rsidR="0073696D" w:rsidRPr="0069063A" w:rsidRDefault="0073696D" w:rsidP="0073696D">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663" w:type="dxa"/>
          </w:tcPr>
          <w:p w14:paraId="169DDD7D" w14:textId="77777777" w:rsidR="0073696D" w:rsidRDefault="0073696D" w:rsidP="0073696D">
            <w:pPr>
              <w:rPr>
                <w:rFonts w:ascii="Times New Roman" w:hAnsi="Times New Roman" w:cs="Times New Roman"/>
              </w:rPr>
            </w:pPr>
          </w:p>
        </w:tc>
      </w:tr>
      <w:tr w:rsidR="0073696D" w14:paraId="7161E964" w14:textId="77777777" w:rsidTr="0069063A">
        <w:tc>
          <w:tcPr>
            <w:tcW w:w="3823" w:type="dxa"/>
            <w:vAlign w:val="center"/>
          </w:tcPr>
          <w:p w14:paraId="500F3C63" w14:textId="77777777" w:rsidR="0073696D" w:rsidRPr="0069063A" w:rsidRDefault="0073696D" w:rsidP="0073696D">
            <w:pPr>
              <w:rPr>
                <w:rFonts w:ascii="Times New Roman" w:hAnsi="Times New Roman" w:cs="Times New Roman"/>
                <w:u w:val="single"/>
              </w:rPr>
            </w:pPr>
            <w:r>
              <w:rPr>
                <w:rFonts w:ascii="Times New Roman" w:hAnsi="Times New Roman" w:cs="Times New Roman"/>
                <w:u w:val="single"/>
              </w:rPr>
              <w:t>Iela</w:t>
            </w:r>
          </w:p>
        </w:tc>
        <w:tc>
          <w:tcPr>
            <w:tcW w:w="5663" w:type="dxa"/>
          </w:tcPr>
          <w:p w14:paraId="738C889D" w14:textId="77777777" w:rsidR="0073696D" w:rsidRDefault="0073696D" w:rsidP="0073696D">
            <w:pPr>
              <w:rPr>
                <w:rFonts w:ascii="Times New Roman" w:hAnsi="Times New Roman" w:cs="Times New Roman"/>
              </w:rPr>
            </w:pPr>
          </w:p>
        </w:tc>
      </w:tr>
      <w:tr w:rsidR="0073696D" w14:paraId="084E69BE" w14:textId="77777777" w:rsidTr="0069063A">
        <w:tc>
          <w:tcPr>
            <w:tcW w:w="3823" w:type="dxa"/>
            <w:vAlign w:val="center"/>
          </w:tcPr>
          <w:p w14:paraId="544392FE" w14:textId="77777777" w:rsidR="0073696D" w:rsidRPr="0069063A" w:rsidRDefault="0073696D" w:rsidP="0073696D">
            <w:pPr>
              <w:rPr>
                <w:rFonts w:ascii="Times New Roman" w:hAnsi="Times New Roman" w:cs="Times New Roman"/>
                <w:u w:val="single"/>
              </w:rPr>
            </w:pPr>
            <w:r>
              <w:rPr>
                <w:rFonts w:ascii="Times New Roman" w:hAnsi="Times New Roman" w:cs="Times New Roman"/>
                <w:u w:val="single"/>
              </w:rPr>
              <w:t>Mājas nosaukums/ Nr. /dzīvokļa nr.</w:t>
            </w:r>
          </w:p>
        </w:tc>
        <w:tc>
          <w:tcPr>
            <w:tcW w:w="5663" w:type="dxa"/>
          </w:tcPr>
          <w:p w14:paraId="3F6B093E" w14:textId="77777777" w:rsidR="0073696D" w:rsidRDefault="0073696D" w:rsidP="0073696D">
            <w:pPr>
              <w:rPr>
                <w:rFonts w:ascii="Times New Roman" w:hAnsi="Times New Roman" w:cs="Times New Roman"/>
              </w:rPr>
            </w:pPr>
          </w:p>
        </w:tc>
      </w:tr>
      <w:tr w:rsidR="0073696D" w14:paraId="062A836F" w14:textId="77777777" w:rsidTr="0069063A">
        <w:tc>
          <w:tcPr>
            <w:tcW w:w="3823" w:type="dxa"/>
            <w:vAlign w:val="center"/>
          </w:tcPr>
          <w:p w14:paraId="433B45CF" w14:textId="77777777" w:rsidR="0073696D" w:rsidRPr="0069063A" w:rsidRDefault="0073696D" w:rsidP="0073696D">
            <w:pPr>
              <w:rPr>
                <w:rFonts w:ascii="Times New Roman" w:hAnsi="Times New Roman" w:cs="Times New Roman"/>
                <w:u w:val="single"/>
              </w:rPr>
            </w:pPr>
            <w:r>
              <w:rPr>
                <w:rFonts w:ascii="Times New Roman" w:hAnsi="Times New Roman" w:cs="Times New Roman"/>
                <w:u w:val="single"/>
              </w:rPr>
              <w:t>Pasta indekss</w:t>
            </w:r>
          </w:p>
        </w:tc>
        <w:tc>
          <w:tcPr>
            <w:tcW w:w="5663" w:type="dxa"/>
          </w:tcPr>
          <w:p w14:paraId="53F20159" w14:textId="77777777" w:rsidR="0073696D" w:rsidRDefault="0073696D" w:rsidP="0073696D">
            <w:pPr>
              <w:rPr>
                <w:rFonts w:ascii="Times New Roman" w:hAnsi="Times New Roman" w:cs="Times New Roman"/>
              </w:rPr>
            </w:pPr>
          </w:p>
        </w:tc>
      </w:tr>
      <w:tr w:rsidR="0073696D" w14:paraId="71CFA319" w14:textId="77777777" w:rsidTr="0069063A">
        <w:tc>
          <w:tcPr>
            <w:tcW w:w="3823" w:type="dxa"/>
            <w:vAlign w:val="center"/>
          </w:tcPr>
          <w:p w14:paraId="2800F378" w14:textId="77777777" w:rsidR="0073696D" w:rsidRPr="0069063A" w:rsidRDefault="0073696D" w:rsidP="0073696D">
            <w:pPr>
              <w:rPr>
                <w:rFonts w:ascii="Times New Roman" w:hAnsi="Times New Roman" w:cs="Times New Roman"/>
                <w:u w:val="single"/>
              </w:rPr>
            </w:pPr>
            <w:r>
              <w:rPr>
                <w:rFonts w:ascii="Times New Roman" w:hAnsi="Times New Roman" w:cs="Times New Roman"/>
                <w:u w:val="single"/>
              </w:rPr>
              <w:t>Kadastra numurs vai apzīmējums</w:t>
            </w:r>
          </w:p>
        </w:tc>
        <w:tc>
          <w:tcPr>
            <w:tcW w:w="5663" w:type="dxa"/>
          </w:tcPr>
          <w:p w14:paraId="47891AA2" w14:textId="77777777" w:rsidR="0073696D" w:rsidRDefault="0073696D" w:rsidP="0073696D">
            <w:pPr>
              <w:rPr>
                <w:rFonts w:ascii="Times New Roman" w:hAnsi="Times New Roman" w:cs="Times New Roman"/>
              </w:rPr>
            </w:pPr>
          </w:p>
        </w:tc>
      </w:tr>
      <w:tr w:rsidR="00DA7A32" w14:paraId="4003DD56" w14:textId="77777777" w:rsidTr="005B3C6C">
        <w:trPr>
          <w:trHeight w:val="624"/>
        </w:trPr>
        <w:tc>
          <w:tcPr>
            <w:tcW w:w="3823" w:type="dxa"/>
            <w:vAlign w:val="center"/>
          </w:tcPr>
          <w:p w14:paraId="45B0E5A6" w14:textId="77777777" w:rsidR="00DA7A32" w:rsidRPr="005B3C6C" w:rsidRDefault="00DA7A32" w:rsidP="0073696D">
            <w:pPr>
              <w:rPr>
                <w:rFonts w:ascii="Times New Roman" w:hAnsi="Times New Roman" w:cs="Times New Roman"/>
                <w:color w:val="385623" w:themeColor="accent6" w:themeShade="80"/>
                <w:u w:val="single"/>
              </w:rPr>
            </w:pPr>
            <w:r w:rsidRPr="005B3C6C">
              <w:rPr>
                <w:rFonts w:ascii="Times New Roman" w:hAnsi="Times New Roman" w:cs="Times New Roman"/>
                <w:color w:val="385623" w:themeColor="accent6" w:themeShade="80"/>
                <w:u w:val="single"/>
              </w:rPr>
              <w:t>Projekta īstenošanas vietas apraksts</w:t>
            </w:r>
          </w:p>
        </w:tc>
        <w:tc>
          <w:tcPr>
            <w:tcW w:w="5663" w:type="dxa"/>
          </w:tcPr>
          <w:p w14:paraId="2E66FCFA" w14:textId="77777777" w:rsidR="00DA7A32" w:rsidRDefault="00DA7A32" w:rsidP="0073696D">
            <w:pPr>
              <w:rPr>
                <w:rFonts w:ascii="Times New Roman" w:hAnsi="Times New Roman" w:cs="Times New Roman"/>
              </w:rPr>
            </w:pPr>
          </w:p>
        </w:tc>
      </w:tr>
    </w:tbl>
    <w:p w14:paraId="6F4EEFE6"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42564B95" w14:textId="77777777" w:rsidR="0014307F" w:rsidRDefault="0014307F" w:rsidP="00AC7492">
      <w:pPr>
        <w:spacing w:before="120"/>
        <w:ind w:left="142" w:right="-2" w:hanging="142"/>
        <w:jc w:val="both"/>
        <w:rPr>
          <w:rFonts w:ascii="Times New Roman" w:hAnsi="Times New Roman" w:cs="Times New Roman"/>
          <w:i/>
          <w:sz w:val="18"/>
          <w:szCs w:val="18"/>
        </w:rPr>
      </w:pPr>
    </w:p>
    <w:p w14:paraId="1EB4C99F" w14:textId="77777777" w:rsidR="005B3C6C" w:rsidRDefault="005B3C6C" w:rsidP="00AC7492">
      <w:pPr>
        <w:spacing w:before="120"/>
        <w:ind w:left="142" w:right="-2" w:hanging="14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14307F" w:rsidRPr="0014307F" w14:paraId="6E90C5BB" w14:textId="77777777" w:rsidTr="008A7CD1">
        <w:tc>
          <w:tcPr>
            <w:tcW w:w="9486" w:type="dxa"/>
            <w:gridSpan w:val="3"/>
            <w:shd w:val="clear" w:color="auto" w:fill="auto"/>
            <w:vAlign w:val="center"/>
          </w:tcPr>
          <w:p w14:paraId="039E64E1" w14:textId="77777777" w:rsidR="0014307F" w:rsidRPr="0014307F" w:rsidRDefault="0014307F" w:rsidP="0014307F">
            <w:pPr>
              <w:spacing w:after="0" w:line="240" w:lineRule="auto"/>
              <w:jc w:val="center"/>
              <w:rPr>
                <w:rFonts w:ascii="Times New Roman" w:eastAsia="Calibri" w:hAnsi="Times New Roman" w:cs="Times New Roman"/>
                <w:b/>
              </w:rPr>
            </w:pPr>
            <w:bookmarkStart w:id="26" w:name="_Toc455581870"/>
            <w:r w:rsidRPr="0014307F">
              <w:rPr>
                <w:rFonts w:ascii="Times New Roman" w:eastAsia="Calibri" w:hAnsi="Times New Roman" w:cs="Times New Roman"/>
                <w:b/>
              </w:rPr>
              <w:lastRenderedPageBreak/>
              <w:t>1.8. Projekta finansiālā ietekme uz vairākām teritorijām</w:t>
            </w:r>
            <w:bookmarkEnd w:id="26"/>
            <w:r w:rsidRPr="0014307F">
              <w:rPr>
                <w:rFonts w:ascii="Times New Roman" w:eastAsia="Calibri" w:hAnsi="Times New Roman" w:cs="Times New Roman"/>
                <w:b/>
              </w:rPr>
              <w:t xml:space="preserve">: </w:t>
            </w:r>
          </w:p>
        </w:tc>
      </w:tr>
      <w:tr w:rsidR="0014307F" w:rsidRPr="0014307F" w14:paraId="7ABF2697" w14:textId="77777777" w:rsidTr="008A7CD1">
        <w:tc>
          <w:tcPr>
            <w:tcW w:w="562" w:type="dxa"/>
            <w:shd w:val="clear" w:color="auto" w:fill="auto"/>
            <w:vAlign w:val="center"/>
          </w:tcPr>
          <w:p w14:paraId="42FE8767" w14:textId="77777777"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Nr.</w:t>
            </w:r>
          </w:p>
        </w:tc>
        <w:tc>
          <w:tcPr>
            <w:tcW w:w="4395" w:type="dxa"/>
            <w:shd w:val="clear" w:color="auto" w:fill="auto"/>
            <w:vAlign w:val="center"/>
          </w:tcPr>
          <w:p w14:paraId="399D469F" w14:textId="77777777"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 xml:space="preserve">Lūdzam norādīt atbilstošās teritorijas nosaukumu * </w:t>
            </w:r>
          </w:p>
        </w:tc>
        <w:tc>
          <w:tcPr>
            <w:tcW w:w="4529" w:type="dxa"/>
            <w:shd w:val="clear" w:color="auto" w:fill="auto"/>
            <w:vAlign w:val="center"/>
          </w:tcPr>
          <w:p w14:paraId="61AB112F" w14:textId="77777777"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 xml:space="preserve">Lūdzam norādīt finansiālo ietekmi (%) no kopējā finansējuma </w:t>
            </w:r>
          </w:p>
        </w:tc>
      </w:tr>
      <w:tr w:rsidR="0014307F" w:rsidRPr="0014307F" w14:paraId="6D3CC176" w14:textId="77777777" w:rsidTr="008A7CD1">
        <w:tc>
          <w:tcPr>
            <w:tcW w:w="562" w:type="dxa"/>
            <w:shd w:val="clear" w:color="auto" w:fill="auto"/>
            <w:vAlign w:val="center"/>
          </w:tcPr>
          <w:p w14:paraId="12386BFD" w14:textId="77777777" w:rsidR="0014307F" w:rsidRPr="0014307F" w:rsidRDefault="0014307F" w:rsidP="0014307F">
            <w:pPr>
              <w:spacing w:after="0" w:line="240" w:lineRule="auto"/>
              <w:rPr>
                <w:rFonts w:ascii="Times New Roman" w:eastAsia="Calibri" w:hAnsi="Times New Roman" w:cs="Times New Roman"/>
              </w:rPr>
            </w:pPr>
            <w:r w:rsidRPr="0014307F">
              <w:rPr>
                <w:rFonts w:ascii="Times New Roman" w:eastAsia="Calibri" w:hAnsi="Times New Roman" w:cs="Times New Roman"/>
              </w:rPr>
              <w:t>1.</w:t>
            </w:r>
          </w:p>
        </w:tc>
        <w:tc>
          <w:tcPr>
            <w:tcW w:w="4395" w:type="dxa"/>
            <w:shd w:val="clear" w:color="auto" w:fill="auto"/>
            <w:vAlign w:val="center"/>
          </w:tcPr>
          <w:p w14:paraId="19938993" w14:textId="77777777" w:rsidR="0014307F" w:rsidRPr="0014307F" w:rsidRDefault="0014307F" w:rsidP="0014307F">
            <w:pPr>
              <w:spacing w:after="0" w:line="240" w:lineRule="auto"/>
              <w:jc w:val="both"/>
              <w:rPr>
                <w:rFonts w:ascii="Times New Roman" w:eastAsia="Calibri" w:hAnsi="Times New Roman" w:cs="Times New Roman"/>
                <w:i/>
                <w:color w:val="0000FF"/>
                <w:lang w:eastAsia="lv-LV"/>
              </w:rPr>
            </w:pPr>
            <w:r w:rsidRPr="0014307F">
              <w:rPr>
                <w:rFonts w:ascii="Times New Roman" w:eastAsia="Calibri" w:hAnsi="Times New Roman" w:cs="Times New Roman"/>
                <w:i/>
                <w:color w:val="0000FF"/>
                <w:u w:val="single"/>
                <w:lang w:eastAsia="lv-LV"/>
              </w:rPr>
              <w:t>Norāda atbilstošo</w:t>
            </w:r>
            <w:r w:rsidRPr="0014307F">
              <w:rPr>
                <w:rFonts w:ascii="Times New Roman" w:eastAsia="Calibri" w:hAnsi="Times New Roman" w:cs="Times New Roman"/>
                <w:i/>
                <w:color w:val="0000FF"/>
                <w:lang w:eastAsia="lv-LV"/>
              </w:rPr>
              <w:t xml:space="preserve"> administratīvi teritoriālo vienību, t.i., Republikas novadu, pilsētu vai pagastu. </w:t>
            </w:r>
          </w:p>
          <w:p w14:paraId="4C119CE0" w14:textId="77777777" w:rsidR="0014307F" w:rsidRPr="0014307F" w:rsidRDefault="0014307F" w:rsidP="0014307F">
            <w:pPr>
              <w:spacing w:after="0" w:line="240" w:lineRule="auto"/>
              <w:jc w:val="both"/>
              <w:rPr>
                <w:rFonts w:ascii="Times New Roman" w:eastAsia="Calibri" w:hAnsi="Times New Roman" w:cs="Times New Roman"/>
                <w:i/>
                <w:color w:val="0000FF"/>
                <w:lang w:eastAsia="lv-LV"/>
              </w:rPr>
            </w:pPr>
            <w:r w:rsidRPr="0014307F">
              <w:rPr>
                <w:rFonts w:ascii="Times New Roman" w:eastAsia="Calibri" w:hAnsi="Times New Roman" w:cs="Times New Roman"/>
                <w:i/>
                <w:color w:val="0000FF"/>
                <w:lang w:eastAsia="lv-LV"/>
              </w:rPr>
              <w:t>Ja projekta finansiālā ietekme aptver visus novadus un republikas pilsētas statistiskā reģiona ietvaros - norāda statistisko reģionu.</w:t>
            </w:r>
          </w:p>
        </w:tc>
        <w:tc>
          <w:tcPr>
            <w:tcW w:w="4529" w:type="dxa"/>
            <w:shd w:val="clear" w:color="auto" w:fill="auto"/>
            <w:vAlign w:val="center"/>
          </w:tcPr>
          <w:p w14:paraId="5ABC1A5C" w14:textId="77777777" w:rsidR="0014307F" w:rsidRPr="0014307F" w:rsidRDefault="0014307F" w:rsidP="0014307F">
            <w:pPr>
              <w:spacing w:after="0" w:line="240" w:lineRule="auto"/>
              <w:jc w:val="both"/>
              <w:rPr>
                <w:rFonts w:ascii="Times New Roman" w:eastAsia="Calibri" w:hAnsi="Times New Roman" w:cs="Times New Roman"/>
                <w:i/>
                <w:color w:val="0000FF"/>
                <w:lang w:eastAsia="lv-LV"/>
              </w:rPr>
            </w:pPr>
            <w:r w:rsidRPr="0014307F">
              <w:rPr>
                <w:rFonts w:ascii="Times New Roman" w:eastAsia="Calibri" w:hAnsi="Times New Roman" w:cs="Times New Roman"/>
                <w:i/>
                <w:color w:val="0000FF"/>
                <w:lang w:eastAsia="lv-LV"/>
              </w:rPr>
              <w:t>Norāda, cik liels procentuālais projekta finansējuma apmērs attiecināms uz konkrēto teritoriju (no 1% līdz 100%).</w:t>
            </w:r>
          </w:p>
          <w:p w14:paraId="7D4C2538" w14:textId="77777777" w:rsidR="0014307F" w:rsidRPr="0014307F" w:rsidRDefault="0014307F" w:rsidP="0014307F">
            <w:pPr>
              <w:numPr>
                <w:ilvl w:val="0"/>
                <w:numId w:val="14"/>
              </w:numPr>
              <w:spacing w:after="0" w:line="240" w:lineRule="auto"/>
              <w:ind w:left="304" w:hanging="284"/>
              <w:jc w:val="both"/>
              <w:rPr>
                <w:rFonts w:ascii="Times New Roman" w:eastAsia="Calibri" w:hAnsi="Times New Roman" w:cs="Times New Roman"/>
                <w:b/>
                <w:i/>
                <w:color w:val="0000FF"/>
              </w:rPr>
            </w:pPr>
            <w:r w:rsidRPr="0014307F">
              <w:rPr>
                <w:rFonts w:ascii="Times New Roman" w:eastAsia="Calibri" w:hAnsi="Times New Roman" w:cs="Times New Roman"/>
                <w:b/>
                <w:i/>
                <w:color w:val="0000FF"/>
              </w:rPr>
              <w:t>Visu norādīto teritoriju finansiālās ietekmes (%) kopsummai ir jāsastāda 100 %.</w:t>
            </w:r>
          </w:p>
        </w:tc>
      </w:tr>
      <w:tr w:rsidR="0014307F" w:rsidRPr="0014307F" w14:paraId="619B3D32" w14:textId="77777777" w:rsidTr="008A7CD1">
        <w:tc>
          <w:tcPr>
            <w:tcW w:w="562" w:type="dxa"/>
            <w:shd w:val="clear" w:color="auto" w:fill="auto"/>
            <w:vAlign w:val="center"/>
          </w:tcPr>
          <w:p w14:paraId="4ED6D044" w14:textId="77777777" w:rsidR="0014307F" w:rsidRPr="0014307F" w:rsidRDefault="0014307F" w:rsidP="0014307F">
            <w:pPr>
              <w:spacing w:after="0" w:line="240" w:lineRule="auto"/>
              <w:rPr>
                <w:rFonts w:ascii="Times New Roman" w:eastAsia="Calibri" w:hAnsi="Times New Roman" w:cs="Times New Roman"/>
              </w:rPr>
            </w:pPr>
            <w:r w:rsidRPr="0014307F">
              <w:rPr>
                <w:rFonts w:ascii="Times New Roman" w:eastAsia="Calibri" w:hAnsi="Times New Roman" w:cs="Times New Roman"/>
              </w:rPr>
              <w:t>…</w:t>
            </w:r>
          </w:p>
        </w:tc>
        <w:tc>
          <w:tcPr>
            <w:tcW w:w="4395" w:type="dxa"/>
            <w:shd w:val="clear" w:color="auto" w:fill="auto"/>
            <w:vAlign w:val="center"/>
          </w:tcPr>
          <w:p w14:paraId="2200990C" w14:textId="77777777" w:rsidR="0014307F" w:rsidRPr="0014307F" w:rsidRDefault="0014307F" w:rsidP="0014307F">
            <w:pPr>
              <w:spacing w:after="0" w:line="240" w:lineRule="auto"/>
              <w:rPr>
                <w:rFonts w:ascii="Times New Roman" w:eastAsia="Calibri" w:hAnsi="Times New Roman" w:cs="Times New Roman"/>
              </w:rPr>
            </w:pPr>
          </w:p>
        </w:tc>
        <w:tc>
          <w:tcPr>
            <w:tcW w:w="4529" w:type="dxa"/>
            <w:shd w:val="clear" w:color="auto" w:fill="auto"/>
            <w:vAlign w:val="center"/>
          </w:tcPr>
          <w:p w14:paraId="0BFC1AC2" w14:textId="77777777" w:rsidR="0014307F" w:rsidRPr="0014307F" w:rsidRDefault="0014307F" w:rsidP="0014307F">
            <w:pPr>
              <w:spacing w:after="0" w:line="240" w:lineRule="auto"/>
              <w:rPr>
                <w:rFonts w:ascii="Times New Roman" w:eastAsia="Calibri" w:hAnsi="Times New Roman" w:cs="Times New Roman"/>
              </w:rPr>
            </w:pPr>
          </w:p>
        </w:tc>
      </w:tr>
    </w:tbl>
    <w:p w14:paraId="1B879443"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3B4F93CD" w14:textId="77777777" w:rsidR="001478A2"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w:t>
      </w:r>
      <w:r w:rsidR="0014307F" w:rsidRPr="00FB52CB">
        <w:rPr>
          <w:rFonts w:ascii="Times New Roman" w:hAnsi="Times New Roman" w:cs="Times New Roman"/>
          <w:i/>
          <w:sz w:val="18"/>
          <w:szCs w:val="18"/>
        </w:rPr>
        <w:t xml:space="preserve"> </w:t>
      </w:r>
      <w:r w:rsidRPr="00FB52CB">
        <w:rPr>
          <w:rFonts w:ascii="Times New Roman" w:hAnsi="Times New Roman" w:cs="Times New Roman"/>
          <w:i/>
          <w:sz w:val="18"/>
          <w:szCs w:val="18"/>
        </w:rPr>
        <w:t xml:space="preserve">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w:t>
      </w:r>
      <w:r w:rsidR="0014307F" w:rsidRPr="00FB52CB">
        <w:rPr>
          <w:rFonts w:ascii="Times New Roman" w:hAnsi="Times New Roman" w:cs="Times New Roman"/>
          <w:i/>
          <w:sz w:val="18"/>
          <w:szCs w:val="18"/>
        </w:rPr>
        <w:t xml:space="preserve"> </w:t>
      </w:r>
      <w:r w:rsidR="00E26AA3" w:rsidRPr="00FB52CB">
        <w:rPr>
          <w:rFonts w:ascii="Times New Roman" w:hAnsi="Times New Roman" w:cs="Times New Roman"/>
          <w:i/>
          <w:sz w:val="18"/>
          <w:szCs w:val="18"/>
        </w:rPr>
        <w:t>ir uz visu Latviju, tad 1.8.sadaļa netiek norādīta PI veidlapā saskaņā ar normatīvā aktā par attiecīgā ES fonda SAM vai tā pasākuma īstenošanu noteikto.</w:t>
      </w:r>
    </w:p>
    <w:p w14:paraId="76E5E18E" w14:textId="77777777" w:rsidR="00341EB7" w:rsidRDefault="00341EB7" w:rsidP="00E26AA3">
      <w:pPr>
        <w:spacing w:after="0"/>
        <w:ind w:left="142"/>
        <w:jc w:val="both"/>
        <w:rPr>
          <w:rFonts w:ascii="Times New Roman" w:hAnsi="Times New Roman" w:cs="Times New Roman"/>
          <w:i/>
          <w:sz w:val="18"/>
          <w:szCs w:val="18"/>
        </w:rPr>
      </w:pPr>
    </w:p>
    <w:p w14:paraId="6C0B0CBA" w14:textId="77777777" w:rsidR="00341EB7" w:rsidRDefault="00341EB7" w:rsidP="00E26AA3">
      <w:pPr>
        <w:spacing w:after="0"/>
        <w:ind w:left="142"/>
        <w:jc w:val="both"/>
        <w:rPr>
          <w:rFonts w:ascii="Times New Roman" w:hAnsi="Times New Roman" w:cs="Times New Roman"/>
          <w:i/>
          <w:sz w:val="18"/>
          <w:szCs w:val="18"/>
        </w:rPr>
      </w:pPr>
    </w:p>
    <w:p w14:paraId="7EF43D6B" w14:textId="77777777" w:rsidR="00341EB7" w:rsidRDefault="00341EB7" w:rsidP="00E26AA3">
      <w:pPr>
        <w:spacing w:after="0"/>
        <w:ind w:left="142"/>
        <w:jc w:val="both"/>
        <w:rPr>
          <w:rFonts w:ascii="Times New Roman" w:hAnsi="Times New Roman" w:cs="Times New Roman"/>
          <w:i/>
          <w:sz w:val="18"/>
          <w:szCs w:val="18"/>
        </w:rPr>
      </w:pPr>
    </w:p>
    <w:p w14:paraId="7AE529D4" w14:textId="77777777" w:rsidR="00341EB7" w:rsidRPr="00FB52CB" w:rsidRDefault="00341EB7" w:rsidP="00E26AA3">
      <w:pPr>
        <w:spacing w:after="0"/>
        <w:ind w:left="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C1570A" w:rsidRPr="00B5771B" w14:paraId="62AF44C3" w14:textId="77777777" w:rsidTr="00C1570A">
        <w:trPr>
          <w:trHeight w:val="547"/>
        </w:trPr>
        <w:tc>
          <w:tcPr>
            <w:tcW w:w="9486" w:type="dxa"/>
            <w:shd w:val="clear" w:color="auto" w:fill="D9D9D9" w:themeFill="background1" w:themeFillShade="D9"/>
            <w:vAlign w:val="center"/>
          </w:tcPr>
          <w:p w14:paraId="4482A2E0"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27" w:name="_Toc495933083"/>
            <w:r w:rsidRPr="00FB52CB">
              <w:rPr>
                <w:rFonts w:ascii="Times New Roman" w:hAnsi="Times New Roman" w:cs="Times New Roman"/>
                <w:b/>
                <w:color w:val="auto"/>
                <w:sz w:val="24"/>
                <w:szCs w:val="24"/>
              </w:rPr>
              <w:t>2.SADAĻA – PROJEKTA ĪSTENOŠANA</w:t>
            </w:r>
            <w:bookmarkEnd w:id="27"/>
          </w:p>
        </w:tc>
      </w:tr>
    </w:tbl>
    <w:p w14:paraId="78EDE16D"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830"/>
        <w:gridCol w:w="6656"/>
      </w:tblGrid>
      <w:tr w:rsidR="00083731" w14:paraId="2EB64560" w14:textId="77777777" w:rsidTr="00083731">
        <w:trPr>
          <w:trHeight w:val="567"/>
        </w:trPr>
        <w:tc>
          <w:tcPr>
            <w:tcW w:w="9486" w:type="dxa"/>
            <w:gridSpan w:val="2"/>
            <w:vAlign w:val="center"/>
          </w:tcPr>
          <w:p w14:paraId="58EE04B6" w14:textId="77777777" w:rsidR="00083731" w:rsidRDefault="00083731" w:rsidP="00FB52CB">
            <w:pPr>
              <w:pStyle w:val="Heading2"/>
              <w:jc w:val="center"/>
              <w:outlineLvl w:val="1"/>
              <w:rPr>
                <w:rFonts w:ascii="Times New Roman" w:hAnsi="Times New Roman" w:cs="Times New Roman"/>
                <w:b/>
                <w:color w:val="auto"/>
                <w:sz w:val="22"/>
                <w:szCs w:val="22"/>
              </w:rPr>
            </w:pPr>
            <w:bookmarkStart w:id="28" w:name="_Toc495933084"/>
            <w:r w:rsidRPr="00FB52CB">
              <w:rPr>
                <w:rFonts w:ascii="Times New Roman" w:hAnsi="Times New Roman" w:cs="Times New Roman"/>
                <w:b/>
                <w:color w:val="auto"/>
                <w:sz w:val="22"/>
                <w:szCs w:val="22"/>
              </w:rPr>
              <w:t>2.1. Projekta īstenošanas kapacitāte</w:t>
            </w:r>
            <w:bookmarkEnd w:id="28"/>
          </w:p>
          <w:p w14:paraId="3E37AC88" w14:textId="77777777" w:rsidR="00360250" w:rsidRPr="00360250" w:rsidRDefault="00360250" w:rsidP="00360250"/>
          <w:p w14:paraId="78E2C541" w14:textId="77777777" w:rsidR="00360250" w:rsidRPr="00360250" w:rsidRDefault="00360250" w:rsidP="00F613DB">
            <w:pPr>
              <w:numPr>
                <w:ilvl w:val="0"/>
                <w:numId w:val="38"/>
              </w:numPr>
              <w:spacing w:line="256" w:lineRule="auto"/>
              <w:ind w:left="454" w:right="140" w:hanging="284"/>
              <w:contextualSpacing/>
              <w:jc w:val="both"/>
              <w:rPr>
                <w:rFonts w:ascii="Times New Roman" w:eastAsia="Calibri" w:hAnsi="Times New Roman" w:cs="Times New Roman"/>
                <w:b/>
                <w:i/>
                <w:color w:val="0000FF"/>
              </w:rPr>
            </w:pPr>
            <w:r w:rsidRPr="00360250">
              <w:rPr>
                <w:rFonts w:ascii="Times New Roman" w:eastAsia="Calibri" w:hAnsi="Times New Roman" w:cs="Times New Roman"/>
                <w:b/>
                <w:i/>
                <w:color w:val="0000FF"/>
              </w:rPr>
              <w:t xml:space="preserve">Projekta iesnieguma 2.1.sadaļā sniegtajai informācijai skaidri un nepārprotami jāliecina, ka </w:t>
            </w:r>
            <w:r w:rsidRPr="00360250">
              <w:rPr>
                <w:rFonts w:ascii="Times New Roman" w:eastAsia="Calibri" w:hAnsi="Times New Roman" w:cs="Times New Roman"/>
                <w:b/>
                <w:i/>
                <w:color w:val="0000FF"/>
                <w:u w:val="single"/>
              </w:rPr>
              <w:t>projekta vadības personāls un tā funkcijas ir nodalītas no projekta īstenošanas personāla un tā funkcijām</w:t>
            </w:r>
            <w:r w:rsidRPr="00360250">
              <w:rPr>
                <w:rFonts w:ascii="Times New Roman" w:eastAsia="Calibri" w:hAnsi="Times New Roman" w:cs="Times New Roman"/>
                <w:b/>
                <w:i/>
                <w:color w:val="0000FF"/>
              </w:rPr>
              <w:t>.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360250" w14:paraId="5A36D1EF" w14:textId="77777777" w:rsidTr="005B3C6C">
        <w:trPr>
          <w:trHeight w:val="735"/>
        </w:trPr>
        <w:tc>
          <w:tcPr>
            <w:tcW w:w="2830" w:type="dxa"/>
          </w:tcPr>
          <w:p w14:paraId="219049F8" w14:textId="77777777" w:rsidR="00360250" w:rsidRDefault="00360250" w:rsidP="003517DC">
            <w:pPr>
              <w:rPr>
                <w:rFonts w:ascii="Times New Roman" w:hAnsi="Times New Roman" w:cs="Times New Roman"/>
                <w:b/>
              </w:rPr>
            </w:pPr>
            <w:r>
              <w:rPr>
                <w:rFonts w:ascii="Times New Roman" w:hAnsi="Times New Roman" w:cs="Times New Roman"/>
                <w:b/>
              </w:rPr>
              <w:t>Projekta administrēšanas (vadības) kapacitāte</w:t>
            </w:r>
          </w:p>
          <w:p w14:paraId="37727D9F" w14:textId="77777777" w:rsidR="00AE7A15" w:rsidRPr="00083731" w:rsidRDefault="00AE7A15" w:rsidP="003517DC">
            <w:pPr>
              <w:rPr>
                <w:rFonts w:ascii="Times New Roman" w:hAnsi="Times New Roman" w:cs="Times New Roman"/>
                <w:b/>
              </w:rPr>
            </w:pPr>
            <w:r w:rsidRPr="00AE7A15">
              <w:rPr>
                <w:rFonts w:ascii="Times New Roman" w:eastAsia="Calibri" w:hAnsi="Times New Roman" w:cs="Times New Roman"/>
                <w:sz w:val="24"/>
                <w:szCs w:val="24"/>
              </w:rPr>
              <w:t>(&lt;4000 zīmes&gt;)</w:t>
            </w:r>
          </w:p>
        </w:tc>
        <w:tc>
          <w:tcPr>
            <w:tcW w:w="6656" w:type="dxa"/>
          </w:tcPr>
          <w:p w14:paraId="3E49FE06" w14:textId="77777777" w:rsidR="00360250" w:rsidRPr="00DA37B8" w:rsidRDefault="00360250" w:rsidP="00360250">
            <w:pPr>
              <w:rPr>
                <w:rFonts w:ascii="Times New Roman" w:hAnsi="Times New Roman" w:cs="Times New Roman"/>
                <w:sz w:val="18"/>
                <w:szCs w:val="18"/>
              </w:rPr>
            </w:pPr>
            <w:r w:rsidRPr="00DA37B8">
              <w:rPr>
                <w:rFonts w:ascii="Times New Roman" w:hAnsi="Times New Roman" w:cs="Times New Roman"/>
                <w:sz w:val="18"/>
                <w:szCs w:val="18"/>
              </w:rPr>
              <w:t>Projekta vadības personāls, tā pieredze/ prasības</w:t>
            </w:r>
          </w:p>
          <w:p w14:paraId="37A30E09" w14:textId="77777777" w:rsidR="00360250" w:rsidRPr="00DA37B8" w:rsidRDefault="00360250" w:rsidP="00F613DB">
            <w:pPr>
              <w:pStyle w:val="ListParagraph"/>
              <w:numPr>
                <w:ilvl w:val="0"/>
                <w:numId w:val="39"/>
              </w:numPr>
              <w:spacing w:line="256" w:lineRule="auto"/>
              <w:ind w:left="288" w:hanging="288"/>
              <w:jc w:val="both"/>
              <w:rPr>
                <w:rFonts w:ascii="Times New Roman" w:hAnsi="Times New Roman"/>
                <w:i/>
                <w:color w:val="0000FF"/>
              </w:rPr>
            </w:pPr>
            <w:r w:rsidRPr="00DA37B8">
              <w:rPr>
                <w:rFonts w:ascii="Times New Roman" w:hAnsi="Times New Roman"/>
                <w:i/>
                <w:color w:val="0000FF"/>
              </w:rPr>
              <w:t xml:space="preserve">Raksturojot projekta </w:t>
            </w:r>
            <w:r w:rsidR="00DA37B8" w:rsidRPr="00DA37B8">
              <w:rPr>
                <w:rFonts w:ascii="Times New Roman" w:hAnsi="Times New Roman"/>
                <w:i/>
                <w:color w:val="0000FF"/>
              </w:rPr>
              <w:t xml:space="preserve">administrēšanas jeb vadības </w:t>
            </w:r>
            <w:r w:rsidRPr="00DA37B8">
              <w:rPr>
                <w:rFonts w:ascii="Times New Roman" w:hAnsi="Times New Roman"/>
                <w:i/>
                <w:color w:val="0000FF"/>
              </w:rPr>
              <w:t>kapacitāti, projekta iesniedzējs sniedz informāciju par:</w:t>
            </w:r>
          </w:p>
          <w:p w14:paraId="055E51A7" w14:textId="77777777" w:rsidR="00360250" w:rsidRPr="00DA37B8" w:rsidRDefault="00360250" w:rsidP="0041723A">
            <w:pPr>
              <w:pStyle w:val="ListParagraph"/>
              <w:numPr>
                <w:ilvl w:val="0"/>
                <w:numId w:val="40"/>
              </w:numPr>
              <w:spacing w:line="254" w:lineRule="auto"/>
              <w:ind w:left="572" w:hanging="283"/>
              <w:jc w:val="both"/>
              <w:rPr>
                <w:rFonts w:ascii="Times New Roman" w:hAnsi="Times New Roman"/>
                <w:i/>
                <w:color w:val="0000FF"/>
              </w:rPr>
            </w:pPr>
            <w:r w:rsidRPr="00DA37B8">
              <w:rPr>
                <w:rFonts w:ascii="Times New Roman" w:hAnsi="Times New Roman"/>
                <w:i/>
                <w:color w:val="0000FF"/>
              </w:rPr>
              <w:t>projekta vadīšanai nepieciešamajiem speciālistiem un norāda to ieņemamo amatu, piemēram, projekta vadītājs, asistents,</w:t>
            </w:r>
            <w:r w:rsidR="00DA37B8" w:rsidRPr="00DA37B8">
              <w:rPr>
                <w:rFonts w:ascii="Times New Roman" w:hAnsi="Times New Roman"/>
                <w:i/>
                <w:color w:val="0000FF"/>
              </w:rPr>
              <w:t xml:space="preserve"> iepirkumu speciālists, </w:t>
            </w:r>
            <w:r w:rsidRPr="00DA37B8">
              <w:rPr>
                <w:rFonts w:ascii="Times New Roman" w:hAnsi="Times New Roman"/>
                <w:i/>
                <w:color w:val="0000FF"/>
              </w:rPr>
              <w:t>grāmatvedis u.c.;</w:t>
            </w:r>
          </w:p>
          <w:p w14:paraId="0E6F3A1B" w14:textId="77777777" w:rsidR="00360250" w:rsidRPr="00DA37B8" w:rsidRDefault="00360250" w:rsidP="0041723A">
            <w:pPr>
              <w:pStyle w:val="ListParagraph"/>
              <w:numPr>
                <w:ilvl w:val="0"/>
                <w:numId w:val="40"/>
              </w:numPr>
              <w:spacing w:line="254" w:lineRule="auto"/>
              <w:ind w:left="572" w:hanging="283"/>
              <w:jc w:val="both"/>
              <w:rPr>
                <w:rFonts w:ascii="Times New Roman" w:hAnsi="Times New Roman"/>
                <w:i/>
                <w:color w:val="0000FF"/>
              </w:rPr>
            </w:pPr>
            <w:r w:rsidRPr="00DA37B8">
              <w:rPr>
                <w:rFonts w:ascii="Times New Roman" w:hAnsi="Times New Roman"/>
                <w:i/>
                <w:color w:val="0000FF"/>
              </w:rPr>
              <w:t xml:space="preserve">speciālistu </w:t>
            </w:r>
            <w:r w:rsidR="00DA37B8" w:rsidRPr="00DA37B8">
              <w:rPr>
                <w:rFonts w:ascii="Times New Roman" w:hAnsi="Times New Roman"/>
                <w:i/>
                <w:color w:val="0000FF"/>
              </w:rPr>
              <w:t>uzdevumiem (</w:t>
            </w:r>
            <w:r w:rsidRPr="00DA37B8">
              <w:rPr>
                <w:rFonts w:ascii="Times New Roman" w:hAnsi="Times New Roman"/>
                <w:i/>
                <w:color w:val="0000FF"/>
              </w:rPr>
              <w:t>pienākumiem</w:t>
            </w:r>
            <w:r w:rsidR="00DA37B8" w:rsidRPr="00DA37B8">
              <w:rPr>
                <w:rFonts w:ascii="Times New Roman" w:hAnsi="Times New Roman"/>
                <w:i/>
                <w:color w:val="0000FF"/>
              </w:rPr>
              <w:t>)</w:t>
            </w:r>
            <w:r w:rsidRPr="00DA37B8">
              <w:rPr>
                <w:rFonts w:ascii="Times New Roman" w:hAnsi="Times New Roman"/>
                <w:i/>
                <w:color w:val="0000FF"/>
              </w:rPr>
              <w:t xml:space="preserve"> projekta vadīšanā sadalījumā pa galvenajām funkcijām un norāda skaidru funkciju saturisko atšķirību starp speciālistiem. Nav nepieciešama tāda detalizācija kā amatu aprakstos; </w:t>
            </w:r>
          </w:p>
          <w:p w14:paraId="5C14C764" w14:textId="77777777" w:rsidR="00360250" w:rsidRPr="00DA37B8" w:rsidRDefault="00360250" w:rsidP="0041723A">
            <w:pPr>
              <w:pStyle w:val="ListParagraph"/>
              <w:numPr>
                <w:ilvl w:val="0"/>
                <w:numId w:val="40"/>
              </w:numPr>
              <w:spacing w:line="254" w:lineRule="auto"/>
              <w:ind w:left="572" w:hanging="283"/>
              <w:jc w:val="both"/>
              <w:rPr>
                <w:rFonts w:ascii="Times New Roman" w:hAnsi="Times New Roman"/>
                <w:i/>
                <w:color w:val="0000FF"/>
              </w:rPr>
            </w:pPr>
            <w:r w:rsidRPr="00DA37B8">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24324044" w14:textId="77777777" w:rsidR="00360250" w:rsidRPr="00DA37B8" w:rsidRDefault="00360250" w:rsidP="0041723A">
            <w:pPr>
              <w:ind w:left="572" w:hanging="283"/>
              <w:jc w:val="both"/>
              <w:rPr>
                <w:rFonts w:ascii="Times New Roman" w:hAnsi="Times New Roman"/>
                <w:i/>
                <w:color w:val="0000FF"/>
                <w:sz w:val="6"/>
                <w:szCs w:val="6"/>
              </w:rPr>
            </w:pPr>
          </w:p>
          <w:p w14:paraId="36D82AA0" w14:textId="77777777" w:rsidR="00360250" w:rsidRPr="00DA37B8" w:rsidRDefault="00360250" w:rsidP="0041723A">
            <w:pPr>
              <w:pStyle w:val="ListParagraph"/>
              <w:numPr>
                <w:ilvl w:val="0"/>
                <w:numId w:val="40"/>
              </w:numPr>
              <w:spacing w:line="254" w:lineRule="auto"/>
              <w:ind w:left="572" w:hanging="283"/>
              <w:jc w:val="both"/>
              <w:rPr>
                <w:rFonts w:ascii="Times New Roman" w:hAnsi="Times New Roman"/>
                <w:i/>
                <w:color w:val="0000FF"/>
              </w:rPr>
            </w:pPr>
            <w:r w:rsidRPr="00DA37B8">
              <w:rPr>
                <w:rFonts w:ascii="Times New Roman" w:hAnsi="Times New Roman"/>
                <w:i/>
                <w:color w:val="0000FF"/>
              </w:rPr>
              <w:t>nepieciešamo attiecīgās kvalifikācijas darbinieku skaitu un to plānoto noslodzi projektā;</w:t>
            </w:r>
          </w:p>
          <w:p w14:paraId="1DE7FF43" w14:textId="77777777" w:rsidR="00360250" w:rsidRPr="0022185F" w:rsidRDefault="00360250" w:rsidP="0041723A">
            <w:pPr>
              <w:pStyle w:val="ListParagraph"/>
              <w:numPr>
                <w:ilvl w:val="0"/>
                <w:numId w:val="40"/>
              </w:numPr>
              <w:spacing w:line="254" w:lineRule="auto"/>
              <w:ind w:left="572" w:hanging="283"/>
              <w:jc w:val="both"/>
              <w:rPr>
                <w:rFonts w:ascii="Times New Roman" w:hAnsi="Times New Roman"/>
                <w:i/>
                <w:color w:val="0000FF"/>
              </w:rPr>
            </w:pPr>
            <w:r w:rsidRPr="00DA37B8">
              <w:rPr>
                <w:rFonts w:ascii="Times New Roman" w:hAnsi="Times New Roman"/>
                <w:i/>
                <w:color w:val="0000FF"/>
              </w:rPr>
              <w:t xml:space="preserve">projekta vadības </w:t>
            </w:r>
            <w:r w:rsidRPr="0022185F">
              <w:rPr>
                <w:rFonts w:ascii="Times New Roman" w:hAnsi="Times New Roman"/>
                <w:i/>
                <w:color w:val="0000FF"/>
              </w:rPr>
              <w:t xml:space="preserve">nodrošināšanai pieejamo </w:t>
            </w:r>
            <w:r w:rsidR="00DA37B8" w:rsidRPr="0022185F">
              <w:rPr>
                <w:rFonts w:ascii="Times New Roman" w:hAnsi="Times New Roman"/>
                <w:i/>
                <w:color w:val="0000FF"/>
              </w:rPr>
              <w:t xml:space="preserve">darba vietu </w:t>
            </w:r>
            <w:r w:rsidRPr="0022185F">
              <w:rPr>
                <w:rFonts w:ascii="Times New Roman" w:hAnsi="Times New Roman"/>
                <w:i/>
                <w:color w:val="0000FF"/>
              </w:rPr>
              <w:t xml:space="preserve">materiāltehnisko </w:t>
            </w:r>
            <w:r w:rsidR="0041723A">
              <w:rPr>
                <w:rFonts w:ascii="Times New Roman" w:hAnsi="Times New Roman"/>
                <w:i/>
                <w:color w:val="0000FF"/>
              </w:rPr>
              <w:t>bāzi</w:t>
            </w:r>
            <w:r w:rsidR="00DA37B8" w:rsidRPr="0022185F">
              <w:rPr>
                <w:rFonts w:ascii="Times New Roman" w:hAnsi="Times New Roman"/>
                <w:i/>
                <w:color w:val="0000FF"/>
              </w:rPr>
              <w:t xml:space="preserve"> </w:t>
            </w:r>
            <w:r w:rsidRPr="0022185F">
              <w:rPr>
                <w:rFonts w:ascii="Times New Roman" w:hAnsi="Times New Roman"/>
                <w:i/>
                <w:color w:val="0000FF"/>
              </w:rPr>
              <w:t>(telpas un aprīkojums</w:t>
            </w:r>
            <w:r w:rsidR="00DA37B8" w:rsidRPr="0022185F">
              <w:rPr>
                <w:rFonts w:ascii="Times New Roman" w:hAnsi="Times New Roman"/>
                <w:i/>
                <w:color w:val="0000FF"/>
              </w:rPr>
              <w:t>).</w:t>
            </w:r>
          </w:p>
          <w:p w14:paraId="68387D96" w14:textId="77777777" w:rsidR="00DA37B8" w:rsidRPr="00DA37B8" w:rsidRDefault="00DA37B8" w:rsidP="00DA37B8">
            <w:pPr>
              <w:pStyle w:val="ListParagraph"/>
              <w:numPr>
                <w:ilvl w:val="0"/>
                <w:numId w:val="25"/>
              </w:numPr>
              <w:spacing w:line="254" w:lineRule="auto"/>
              <w:ind w:left="289" w:hanging="289"/>
              <w:jc w:val="both"/>
              <w:rPr>
                <w:rFonts w:ascii="Times New Roman" w:hAnsi="Times New Roman"/>
                <w:i/>
                <w:color w:val="FF0000"/>
              </w:rPr>
            </w:pPr>
            <w:r w:rsidRPr="0022185F">
              <w:rPr>
                <w:rFonts w:ascii="Times New Roman" w:hAnsi="Times New Roman"/>
                <w:i/>
                <w:color w:val="0000FF"/>
              </w:rPr>
              <w:t>Norāda informāciju par to kā projekta iesniedzējs plāno nodrošināt projekta administrēšanai (vadībai) nepieciešamos darbiniekus</w:t>
            </w:r>
            <w:r w:rsidR="0022185F" w:rsidRPr="0022185F">
              <w:rPr>
                <w:rFonts w:ascii="Times New Roman" w:hAnsi="Times New Roman"/>
                <w:i/>
                <w:color w:val="0000FF"/>
              </w:rPr>
              <w:t xml:space="preserve"> un </w:t>
            </w:r>
            <w:r w:rsidR="0022185F" w:rsidRPr="0022185F">
              <w:rPr>
                <w:rFonts w:ascii="Times New Roman" w:hAnsi="Times New Roman"/>
                <w:i/>
                <w:color w:val="0000FF"/>
              </w:rPr>
              <w:lastRenderedPageBreak/>
              <w:t>sniedz informāciju par finanšu avotiem no kuriem plānots finansēt minētos darbiniekus.</w:t>
            </w:r>
          </w:p>
        </w:tc>
      </w:tr>
      <w:tr w:rsidR="00360250" w14:paraId="7FC46C52" w14:textId="77777777" w:rsidTr="005B3C6C">
        <w:trPr>
          <w:trHeight w:val="2673"/>
        </w:trPr>
        <w:tc>
          <w:tcPr>
            <w:tcW w:w="2830" w:type="dxa"/>
          </w:tcPr>
          <w:p w14:paraId="0420B3FD" w14:textId="77777777" w:rsidR="00360250" w:rsidRDefault="00360250" w:rsidP="00083731">
            <w:pPr>
              <w:rPr>
                <w:rFonts w:ascii="Times New Roman" w:hAnsi="Times New Roman" w:cs="Times New Roman"/>
                <w:b/>
              </w:rPr>
            </w:pPr>
            <w:r>
              <w:rPr>
                <w:rFonts w:ascii="Times New Roman" w:hAnsi="Times New Roman" w:cs="Times New Roman"/>
                <w:b/>
              </w:rPr>
              <w:lastRenderedPageBreak/>
              <w:t>Finansiālā kapacitāte</w:t>
            </w:r>
          </w:p>
          <w:p w14:paraId="75A5B58B" w14:textId="77777777" w:rsidR="00AE7A15" w:rsidRPr="00083731" w:rsidRDefault="00AE7A15" w:rsidP="00AE7A15">
            <w:pPr>
              <w:rPr>
                <w:rFonts w:ascii="Times New Roman" w:hAnsi="Times New Roman" w:cs="Times New Roman"/>
                <w:b/>
              </w:rPr>
            </w:pPr>
            <w:r w:rsidRPr="00AE7A15">
              <w:rPr>
                <w:rFonts w:ascii="Times New Roman" w:eastAsia="Calibri" w:hAnsi="Times New Roman" w:cs="Times New Roman"/>
                <w:sz w:val="24"/>
                <w:szCs w:val="24"/>
              </w:rPr>
              <w:t>(&lt;</w:t>
            </w:r>
            <w:r>
              <w:rPr>
                <w:rFonts w:ascii="Times New Roman" w:eastAsia="Calibri" w:hAnsi="Times New Roman" w:cs="Times New Roman"/>
                <w:sz w:val="24"/>
                <w:szCs w:val="24"/>
              </w:rPr>
              <w:t>2</w:t>
            </w:r>
            <w:r w:rsidRPr="00AE7A15">
              <w:rPr>
                <w:rFonts w:ascii="Times New Roman" w:eastAsia="Calibri" w:hAnsi="Times New Roman" w:cs="Times New Roman"/>
                <w:sz w:val="24"/>
                <w:szCs w:val="24"/>
              </w:rPr>
              <w:t>000 zīmes&gt;)</w:t>
            </w:r>
          </w:p>
        </w:tc>
        <w:tc>
          <w:tcPr>
            <w:tcW w:w="6656" w:type="dxa"/>
          </w:tcPr>
          <w:p w14:paraId="71327E05" w14:textId="77777777" w:rsidR="0022185F" w:rsidRPr="0022185F" w:rsidRDefault="0022185F" w:rsidP="0022185F">
            <w:pPr>
              <w:numPr>
                <w:ilvl w:val="0"/>
                <w:numId w:val="39"/>
              </w:numPr>
              <w:tabs>
                <w:tab w:val="left" w:pos="289"/>
              </w:tabs>
              <w:ind w:left="288" w:hanging="288"/>
              <w:contextualSpacing/>
              <w:jc w:val="both"/>
              <w:rPr>
                <w:rFonts w:ascii="Times New Roman" w:eastAsia="Calibri" w:hAnsi="Times New Roman" w:cs="Times New Roman"/>
                <w:i/>
                <w:color w:val="0000FF"/>
              </w:rPr>
            </w:pPr>
            <w:r w:rsidRPr="0022185F">
              <w:rPr>
                <w:rFonts w:ascii="Times New Roman" w:eastAsia="Calibri" w:hAnsi="Times New Roman" w:cs="Times New Roman"/>
                <w:i/>
                <w:color w:val="0000FF"/>
              </w:rPr>
              <w:t xml:space="preserve">Raksturojot projekta finansiālo kapacitāti, projekta iesniedzējs sniedz informāciju par pieejamajiem  finanšu līdzekļiem projekta īstenošanai. </w:t>
            </w:r>
          </w:p>
          <w:p w14:paraId="39196EA4" w14:textId="77777777" w:rsidR="0022185F" w:rsidRPr="0022185F" w:rsidRDefault="0022185F" w:rsidP="0022185F">
            <w:pPr>
              <w:tabs>
                <w:tab w:val="left" w:pos="900"/>
              </w:tabs>
              <w:jc w:val="both"/>
              <w:rPr>
                <w:rFonts w:ascii="Times New Roman" w:eastAsia="Calibri" w:hAnsi="Times New Roman" w:cs="Times New Roman"/>
                <w:i/>
                <w:color w:val="0000FF"/>
                <w:sz w:val="8"/>
                <w:szCs w:val="8"/>
                <w:highlight w:val="yellow"/>
              </w:rPr>
            </w:pPr>
          </w:p>
          <w:p w14:paraId="1FB667EA" w14:textId="77777777" w:rsidR="0022185F" w:rsidRPr="0022185F" w:rsidRDefault="0022185F" w:rsidP="0022185F">
            <w:pPr>
              <w:pStyle w:val="NoSpacing"/>
              <w:tabs>
                <w:tab w:val="left" w:pos="478"/>
              </w:tabs>
              <w:ind w:left="53"/>
              <w:jc w:val="both"/>
              <w:rPr>
                <w:rFonts w:ascii="Times New Roman" w:eastAsia="Calibri" w:hAnsi="Times New Roman"/>
                <w:i/>
                <w:color w:val="0000FF"/>
              </w:rPr>
            </w:pPr>
            <w:r w:rsidRPr="0022185F">
              <w:rPr>
                <w:rFonts w:ascii="Times New Roman" w:eastAsia="Calibri" w:hAnsi="Times New Roman"/>
                <w:i/>
                <w:color w:val="0000FF"/>
              </w:rPr>
              <w:t>Projekta iesniedzējs norāda, ka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p w14:paraId="33BD49C9" w14:textId="77777777" w:rsidR="00360250" w:rsidRPr="00E3564A" w:rsidRDefault="00360250" w:rsidP="0022185F">
            <w:pPr>
              <w:tabs>
                <w:tab w:val="left" w:pos="5059"/>
              </w:tabs>
              <w:jc w:val="both"/>
              <w:rPr>
                <w:rFonts w:ascii="Times New Roman" w:hAnsi="Times New Roman"/>
                <w:sz w:val="12"/>
                <w:szCs w:val="12"/>
              </w:rPr>
            </w:pPr>
          </w:p>
        </w:tc>
      </w:tr>
      <w:tr w:rsidR="00360250" w14:paraId="4DF0366A" w14:textId="77777777" w:rsidTr="005B3C6C">
        <w:trPr>
          <w:trHeight w:val="5983"/>
        </w:trPr>
        <w:tc>
          <w:tcPr>
            <w:tcW w:w="2830" w:type="dxa"/>
          </w:tcPr>
          <w:p w14:paraId="2D7C90DC" w14:textId="77777777" w:rsidR="00360250" w:rsidRDefault="00360250" w:rsidP="003C5410">
            <w:pPr>
              <w:rPr>
                <w:rFonts w:ascii="Times New Roman" w:hAnsi="Times New Roman" w:cs="Times New Roman"/>
                <w:b/>
              </w:rPr>
            </w:pPr>
            <w:r>
              <w:rPr>
                <w:rFonts w:ascii="Times New Roman" w:hAnsi="Times New Roman" w:cs="Times New Roman"/>
                <w:b/>
              </w:rPr>
              <w:t>Īstenošanas kapacitāte</w:t>
            </w:r>
          </w:p>
          <w:p w14:paraId="1ECE0032" w14:textId="77777777" w:rsidR="00AE7A15" w:rsidRPr="00083731" w:rsidRDefault="00AE7A15" w:rsidP="00AE7A15">
            <w:pPr>
              <w:rPr>
                <w:rFonts w:ascii="Times New Roman" w:hAnsi="Times New Roman" w:cs="Times New Roman"/>
                <w:b/>
              </w:rPr>
            </w:pPr>
            <w:r w:rsidRPr="00AE7A15">
              <w:rPr>
                <w:rFonts w:ascii="Times New Roman" w:eastAsia="Calibri" w:hAnsi="Times New Roman" w:cs="Times New Roman"/>
                <w:sz w:val="24"/>
                <w:szCs w:val="24"/>
              </w:rPr>
              <w:t>(&lt;</w:t>
            </w:r>
            <w:r>
              <w:rPr>
                <w:rFonts w:ascii="Times New Roman" w:eastAsia="Calibri" w:hAnsi="Times New Roman" w:cs="Times New Roman"/>
                <w:sz w:val="24"/>
                <w:szCs w:val="24"/>
              </w:rPr>
              <w:t>5</w:t>
            </w:r>
            <w:r w:rsidRPr="00AE7A15">
              <w:rPr>
                <w:rFonts w:ascii="Times New Roman" w:eastAsia="Calibri" w:hAnsi="Times New Roman" w:cs="Times New Roman"/>
                <w:sz w:val="24"/>
                <w:szCs w:val="24"/>
              </w:rPr>
              <w:t>000 zīmes&gt;)</w:t>
            </w:r>
          </w:p>
        </w:tc>
        <w:tc>
          <w:tcPr>
            <w:tcW w:w="6656" w:type="dxa"/>
          </w:tcPr>
          <w:p w14:paraId="5FEA4173" w14:textId="77777777" w:rsidR="00360250" w:rsidRPr="007D0A01" w:rsidRDefault="00360250" w:rsidP="008A7CD1">
            <w:pPr>
              <w:rPr>
                <w:rFonts w:ascii="Times New Roman" w:hAnsi="Times New Roman"/>
                <w:sz w:val="18"/>
                <w:szCs w:val="18"/>
              </w:rPr>
            </w:pPr>
            <w:r w:rsidRPr="007D0A01">
              <w:rPr>
                <w:rFonts w:ascii="Times New Roman" w:hAnsi="Times New Roman"/>
                <w:sz w:val="18"/>
                <w:szCs w:val="18"/>
              </w:rPr>
              <w:t xml:space="preserve">Pieejamā infrastruktūra, materiāltehniskais nodrošinājums, īstenošanas personāls, tā pieredze/ prasības u.c. </w:t>
            </w:r>
          </w:p>
          <w:p w14:paraId="38DDB6F7" w14:textId="77777777" w:rsidR="00360250" w:rsidRPr="0041723A" w:rsidRDefault="00360250" w:rsidP="00F613DB">
            <w:pPr>
              <w:pStyle w:val="ListParagraph"/>
              <w:numPr>
                <w:ilvl w:val="0"/>
                <w:numId w:val="39"/>
              </w:numPr>
              <w:spacing w:line="256" w:lineRule="auto"/>
              <w:ind w:left="288" w:hanging="283"/>
              <w:jc w:val="both"/>
              <w:rPr>
                <w:rFonts w:ascii="Times New Roman" w:hAnsi="Times New Roman"/>
                <w:i/>
                <w:color w:val="0000FF"/>
              </w:rPr>
            </w:pPr>
            <w:r w:rsidRPr="0041723A">
              <w:rPr>
                <w:rFonts w:ascii="Times New Roman" w:hAnsi="Times New Roman"/>
                <w:i/>
                <w:color w:val="0000FF"/>
              </w:rPr>
              <w:t>Raksturojot projekta īstenošanas kapacitāti, projekta iesniedzējs sniedz informāciju par:</w:t>
            </w:r>
          </w:p>
          <w:p w14:paraId="2CC0E192" w14:textId="77777777" w:rsidR="00360250" w:rsidRPr="0041723A" w:rsidRDefault="00360250" w:rsidP="0041723A">
            <w:pPr>
              <w:numPr>
                <w:ilvl w:val="0"/>
                <w:numId w:val="41"/>
              </w:numPr>
              <w:ind w:left="572" w:hanging="283"/>
              <w:jc w:val="both"/>
              <w:rPr>
                <w:rFonts w:ascii="Times New Roman" w:hAnsi="Times New Roman"/>
                <w:i/>
                <w:color w:val="0000FF"/>
              </w:rPr>
            </w:pPr>
            <w:r w:rsidRPr="0041723A">
              <w:rPr>
                <w:rFonts w:ascii="Times New Roman" w:hAnsi="Times New Roman"/>
                <w:i/>
                <w:color w:val="0000FF"/>
              </w:rPr>
              <w:t xml:space="preserve">projekta darbību īstenošanai nepieciešamajiem speciālistiem un </w:t>
            </w:r>
            <w:r w:rsidR="0041723A" w:rsidRPr="0041723A">
              <w:rPr>
                <w:rFonts w:ascii="Times New Roman" w:hAnsi="Times New Roman"/>
                <w:i/>
                <w:color w:val="0000FF"/>
              </w:rPr>
              <w:t>to</w:t>
            </w:r>
            <w:r w:rsidRPr="0041723A">
              <w:rPr>
                <w:rFonts w:ascii="Times New Roman" w:hAnsi="Times New Roman"/>
                <w:i/>
                <w:color w:val="0000FF"/>
              </w:rPr>
              <w:t xml:space="preserve"> </w:t>
            </w:r>
            <w:r w:rsidR="0022185F" w:rsidRPr="0041723A">
              <w:rPr>
                <w:rFonts w:ascii="Times New Roman" w:hAnsi="Times New Roman"/>
                <w:i/>
                <w:color w:val="0000FF"/>
              </w:rPr>
              <w:t>uzdevumiem (</w:t>
            </w:r>
            <w:r w:rsidRPr="0041723A">
              <w:rPr>
                <w:rFonts w:ascii="Times New Roman" w:hAnsi="Times New Roman"/>
                <w:i/>
                <w:color w:val="0000FF"/>
              </w:rPr>
              <w:t>pienākumiem</w:t>
            </w:r>
            <w:r w:rsidR="0022185F" w:rsidRPr="0041723A">
              <w:rPr>
                <w:rFonts w:ascii="Times New Roman" w:hAnsi="Times New Roman"/>
                <w:i/>
                <w:color w:val="0000FF"/>
              </w:rPr>
              <w:t>)</w:t>
            </w:r>
            <w:r w:rsidRPr="0041723A">
              <w:rPr>
                <w:rFonts w:ascii="Times New Roman" w:hAnsi="Times New Roman"/>
                <w:i/>
                <w:color w:val="0000FF"/>
              </w:rPr>
              <w:t xml:space="preserve"> projekta īstenošanā sadalījumā pa galvenajām funkcijām un skaidru funkciju saturisko atšķirību starp speciālistiem. Nav nepieciešama tāda detalizācija kā amatu aprakstos;</w:t>
            </w:r>
          </w:p>
          <w:p w14:paraId="7E9A6E95" w14:textId="77777777" w:rsidR="00360250" w:rsidRPr="0041723A" w:rsidRDefault="00360250" w:rsidP="0041723A">
            <w:pPr>
              <w:numPr>
                <w:ilvl w:val="0"/>
                <w:numId w:val="41"/>
              </w:numPr>
              <w:ind w:left="572" w:hanging="283"/>
              <w:jc w:val="both"/>
              <w:rPr>
                <w:rFonts w:ascii="Times New Roman" w:hAnsi="Times New Roman"/>
                <w:i/>
                <w:color w:val="0000FF"/>
              </w:rPr>
            </w:pPr>
            <w:r w:rsidRPr="0041723A">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05915473" w14:textId="77777777" w:rsidR="00360250" w:rsidRPr="0041723A" w:rsidRDefault="00360250" w:rsidP="0041723A">
            <w:pPr>
              <w:numPr>
                <w:ilvl w:val="0"/>
                <w:numId w:val="41"/>
              </w:numPr>
              <w:ind w:left="572" w:hanging="283"/>
              <w:jc w:val="both"/>
              <w:rPr>
                <w:rFonts w:ascii="Times New Roman" w:hAnsi="Times New Roman"/>
                <w:i/>
                <w:color w:val="0000FF"/>
              </w:rPr>
            </w:pPr>
            <w:r w:rsidRPr="0041723A">
              <w:rPr>
                <w:rFonts w:ascii="Times New Roman" w:hAnsi="Times New Roman"/>
                <w:i/>
                <w:color w:val="0000FF"/>
              </w:rPr>
              <w:t>nepieciešamo attiecīgās kvalifikācijas darbinieku skaitu un to plānoto noslodzi;</w:t>
            </w:r>
          </w:p>
          <w:p w14:paraId="33617F3E" w14:textId="77777777" w:rsidR="00360250" w:rsidRPr="0041723A" w:rsidRDefault="00360250" w:rsidP="0041723A">
            <w:pPr>
              <w:numPr>
                <w:ilvl w:val="0"/>
                <w:numId w:val="41"/>
              </w:numPr>
              <w:ind w:left="572" w:hanging="283"/>
              <w:jc w:val="both"/>
              <w:rPr>
                <w:rFonts w:ascii="Times New Roman" w:hAnsi="Times New Roman"/>
                <w:i/>
                <w:color w:val="0000FF"/>
              </w:rPr>
            </w:pPr>
            <w:r w:rsidRPr="0041723A">
              <w:rPr>
                <w:rFonts w:ascii="Times New Roman" w:hAnsi="Times New Roman"/>
                <w:i/>
                <w:color w:val="0000FF"/>
              </w:rPr>
              <w:t>projekta īstenošanas nodrošināšanai pieejamo materiāltehnisko bāzi (telpas un aprīkojums</w:t>
            </w:r>
            <w:r w:rsidR="0041723A" w:rsidRPr="0041723A">
              <w:rPr>
                <w:rFonts w:ascii="Times New Roman" w:hAnsi="Times New Roman"/>
                <w:i/>
                <w:color w:val="0000FF"/>
              </w:rPr>
              <w:t>)</w:t>
            </w:r>
            <w:r w:rsidRPr="0041723A">
              <w:rPr>
                <w:rFonts w:ascii="Times New Roman" w:hAnsi="Times New Roman"/>
                <w:i/>
                <w:color w:val="0000FF"/>
              </w:rPr>
              <w:t>.</w:t>
            </w:r>
          </w:p>
          <w:p w14:paraId="3E5B4198" w14:textId="77777777" w:rsidR="0041723A" w:rsidRPr="0041723A" w:rsidRDefault="0041723A" w:rsidP="0041723A">
            <w:pPr>
              <w:pStyle w:val="ListParagraph"/>
              <w:numPr>
                <w:ilvl w:val="0"/>
                <w:numId w:val="25"/>
              </w:numPr>
              <w:ind w:left="289" w:hanging="289"/>
              <w:jc w:val="both"/>
              <w:rPr>
                <w:rFonts w:ascii="Times New Roman" w:hAnsi="Times New Roman"/>
                <w:i/>
                <w:color w:val="0000FF"/>
              </w:rPr>
            </w:pPr>
            <w:r w:rsidRPr="0041723A">
              <w:rPr>
                <w:rFonts w:ascii="Times New Roman" w:hAnsi="Times New Roman"/>
                <w:i/>
                <w:color w:val="0000FF"/>
              </w:rPr>
              <w:t xml:space="preserve">Norāda informāciju par to kā projekta iesniedzējs plāno nodrošināt projekta </w:t>
            </w:r>
            <w:r>
              <w:rPr>
                <w:rFonts w:ascii="Times New Roman" w:hAnsi="Times New Roman"/>
                <w:i/>
                <w:color w:val="0000FF"/>
              </w:rPr>
              <w:t>īstenošanai</w:t>
            </w:r>
            <w:r w:rsidRPr="0041723A">
              <w:rPr>
                <w:rFonts w:ascii="Times New Roman" w:hAnsi="Times New Roman"/>
                <w:i/>
                <w:color w:val="0000FF"/>
              </w:rPr>
              <w:t xml:space="preserve"> nepieciešamos darbiniekus un sniedz informāciju par finanšu avotiem no kuriem plānots finansēt minētos darbiniekus.</w:t>
            </w:r>
          </w:p>
        </w:tc>
      </w:tr>
    </w:tbl>
    <w:p w14:paraId="13646451" w14:textId="77777777" w:rsidR="00C1570A" w:rsidRDefault="00C1570A" w:rsidP="003C5410">
      <w:pPr>
        <w:rPr>
          <w:rFonts w:ascii="Times New Roman" w:hAnsi="Times New Roman" w:cs="Times New Roman"/>
        </w:rPr>
      </w:pPr>
    </w:p>
    <w:p w14:paraId="0D6928CF" w14:textId="77777777" w:rsidR="0027262A" w:rsidRDefault="0027262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77B9324E" w14:textId="77777777" w:rsidTr="00770531">
        <w:trPr>
          <w:trHeight w:val="579"/>
        </w:trPr>
        <w:tc>
          <w:tcPr>
            <w:tcW w:w="9486" w:type="dxa"/>
            <w:vAlign w:val="center"/>
          </w:tcPr>
          <w:p w14:paraId="164F3537" w14:textId="77777777" w:rsidR="005101A3" w:rsidRPr="00FB52CB" w:rsidRDefault="003128FF" w:rsidP="003517DC">
            <w:pPr>
              <w:pStyle w:val="Heading2"/>
              <w:outlineLvl w:val="1"/>
              <w:rPr>
                <w:rFonts w:ascii="Times New Roman" w:hAnsi="Times New Roman" w:cs="Times New Roman"/>
                <w:b/>
                <w:sz w:val="22"/>
                <w:szCs w:val="22"/>
              </w:rPr>
            </w:pPr>
            <w:bookmarkStart w:id="29" w:name="_Toc495933085"/>
            <w:r w:rsidRPr="00FB52CB">
              <w:rPr>
                <w:rFonts w:ascii="Times New Roman" w:hAnsi="Times New Roman" w:cs="Times New Roman"/>
                <w:b/>
                <w:color w:val="auto"/>
                <w:sz w:val="22"/>
                <w:szCs w:val="22"/>
              </w:rPr>
              <w:t xml:space="preserve">2.2. Projekta īstenošanas, </w:t>
            </w:r>
            <w:r w:rsidR="003517DC">
              <w:rPr>
                <w:rFonts w:ascii="Times New Roman" w:hAnsi="Times New Roman" w:cs="Times New Roman"/>
                <w:b/>
                <w:color w:val="auto"/>
                <w:sz w:val="22"/>
                <w:szCs w:val="22"/>
              </w:rPr>
              <w:t>vadības</w:t>
            </w:r>
            <w:r w:rsidRPr="00FB52CB">
              <w:rPr>
                <w:rFonts w:ascii="Times New Roman" w:hAnsi="Times New Roman" w:cs="Times New Roman"/>
                <w:b/>
                <w:color w:val="auto"/>
                <w:sz w:val="22"/>
                <w:szCs w:val="22"/>
              </w:rPr>
              <w:t xml:space="preserve"> un uzraudzības apraksts</w:t>
            </w:r>
            <w:bookmarkEnd w:id="29"/>
          </w:p>
        </w:tc>
      </w:tr>
      <w:tr w:rsidR="009D016D" w14:paraId="5287855D" w14:textId="77777777" w:rsidTr="00770531">
        <w:trPr>
          <w:trHeight w:val="982"/>
        </w:trPr>
        <w:tc>
          <w:tcPr>
            <w:tcW w:w="9486" w:type="dxa"/>
          </w:tcPr>
          <w:p w14:paraId="16CBC470" w14:textId="77777777" w:rsidR="009D016D" w:rsidRPr="009D016D" w:rsidRDefault="009D016D" w:rsidP="009D016D">
            <w:pPr>
              <w:rPr>
                <w:rFonts w:ascii="Times New Roman" w:eastAsia="Calibri" w:hAnsi="Times New Roman" w:cs="Times New Roman"/>
                <w:sz w:val="18"/>
                <w:szCs w:val="18"/>
              </w:rPr>
            </w:pPr>
            <w:r w:rsidRPr="009D016D">
              <w:rPr>
                <w:rFonts w:ascii="Times New Roman" w:eastAsia="Calibri" w:hAnsi="Times New Roman" w:cs="Times New Roman"/>
                <w:sz w:val="18"/>
                <w:szCs w:val="18"/>
              </w:rPr>
              <w:t>Informācija par projekta īstenošanas sistēmu, vadību u.tml.</w:t>
            </w:r>
          </w:p>
          <w:p w14:paraId="223BB7F5" w14:textId="77777777" w:rsidR="009D016D" w:rsidRPr="00034120" w:rsidRDefault="009D016D" w:rsidP="00B00665">
            <w:pPr>
              <w:pStyle w:val="ListParagraph"/>
              <w:numPr>
                <w:ilvl w:val="0"/>
                <w:numId w:val="42"/>
              </w:numPr>
              <w:tabs>
                <w:tab w:val="left" w:pos="29"/>
              </w:tabs>
              <w:spacing w:line="256" w:lineRule="auto"/>
              <w:jc w:val="both"/>
              <w:rPr>
                <w:rFonts w:ascii="Times New Roman" w:hAnsi="Times New Roman"/>
                <w:i/>
                <w:color w:val="0000FF"/>
              </w:rPr>
            </w:pPr>
            <w:r w:rsidRPr="00034120">
              <w:rPr>
                <w:rFonts w:ascii="Times New Roman" w:hAnsi="Times New Roman"/>
                <w:i/>
                <w:color w:val="0000FF"/>
              </w:rPr>
              <w:t xml:space="preserve">Projekta iesniedzējs sniedz informāciju par: </w:t>
            </w:r>
          </w:p>
          <w:p w14:paraId="680CFF7A" w14:textId="77777777" w:rsidR="00034120" w:rsidRDefault="0036413A" w:rsidP="00034120">
            <w:pPr>
              <w:numPr>
                <w:ilvl w:val="0"/>
                <w:numId w:val="13"/>
              </w:numPr>
              <w:spacing w:line="256" w:lineRule="auto"/>
              <w:ind w:left="993" w:hanging="284"/>
              <w:contextualSpacing/>
              <w:jc w:val="both"/>
              <w:rPr>
                <w:rFonts w:ascii="Times New Roman" w:hAnsi="Times New Roman"/>
                <w:i/>
                <w:color w:val="0000FF"/>
              </w:rPr>
            </w:pPr>
            <w:r w:rsidRPr="00034120">
              <w:rPr>
                <w:rFonts w:ascii="Times New Roman" w:hAnsi="Times New Roman"/>
                <w:i/>
                <w:color w:val="0000FF"/>
              </w:rPr>
              <w:t xml:space="preserve">par projekta </w:t>
            </w:r>
            <w:r w:rsidR="00034120">
              <w:rPr>
                <w:rFonts w:ascii="Times New Roman" w:hAnsi="Times New Roman"/>
                <w:i/>
                <w:color w:val="0000FF"/>
              </w:rPr>
              <w:t>vadības</w:t>
            </w:r>
            <w:r w:rsidRPr="00034120">
              <w:rPr>
                <w:rFonts w:ascii="Times New Roman" w:hAnsi="Times New Roman"/>
                <w:i/>
                <w:color w:val="0000FF"/>
              </w:rPr>
              <w:t xml:space="preserve"> sistēmu, tajā skaitā par administratīvā</w:t>
            </w:r>
            <w:r w:rsidR="00034120">
              <w:rPr>
                <w:rFonts w:ascii="Times New Roman" w:hAnsi="Times New Roman"/>
                <w:i/>
                <w:color w:val="0000FF"/>
              </w:rPr>
              <w:t xml:space="preserve"> (vadības)</w:t>
            </w:r>
            <w:r w:rsidRPr="00034120">
              <w:rPr>
                <w:rFonts w:ascii="Times New Roman" w:hAnsi="Times New Roman"/>
                <w:i/>
                <w:color w:val="0000FF"/>
              </w:rPr>
              <w:t xml:space="preserve"> personāla savstarpējo sadarbību, par projekta īstenošanas uzraudzības me</w:t>
            </w:r>
            <w:r w:rsidRPr="0036413A">
              <w:rPr>
                <w:rFonts w:ascii="Times New Roman" w:hAnsi="Times New Roman"/>
                <w:i/>
                <w:color w:val="0000FF"/>
              </w:rPr>
              <w:t>hānismu, u.tml</w:t>
            </w:r>
            <w:r w:rsidR="00034120">
              <w:rPr>
                <w:rFonts w:ascii="Times New Roman" w:hAnsi="Times New Roman"/>
                <w:i/>
                <w:color w:val="0000FF"/>
              </w:rPr>
              <w:t>.</w:t>
            </w:r>
            <w:r w:rsidR="009D016D" w:rsidRPr="0036413A">
              <w:rPr>
                <w:rFonts w:ascii="Times New Roman" w:hAnsi="Times New Roman"/>
                <w:i/>
                <w:color w:val="0000FF"/>
              </w:rPr>
              <w:t>;</w:t>
            </w:r>
          </w:p>
          <w:p w14:paraId="55B1E47A" w14:textId="77777777" w:rsidR="009D016D" w:rsidRPr="00034120" w:rsidRDefault="00034120" w:rsidP="00034120">
            <w:pPr>
              <w:numPr>
                <w:ilvl w:val="0"/>
                <w:numId w:val="13"/>
              </w:numPr>
              <w:spacing w:line="256" w:lineRule="auto"/>
              <w:ind w:left="993" w:hanging="284"/>
              <w:contextualSpacing/>
              <w:jc w:val="both"/>
              <w:rPr>
                <w:rFonts w:ascii="Times New Roman" w:hAnsi="Times New Roman"/>
                <w:i/>
                <w:color w:val="0000FF"/>
              </w:rPr>
            </w:pPr>
            <w:r w:rsidRPr="00034120">
              <w:rPr>
                <w:rFonts w:ascii="Times New Roman" w:hAnsi="Times New Roman"/>
                <w:i/>
                <w:color w:val="0000FF"/>
              </w:rPr>
              <w:t>par projekta īstenošanas sistēmu, tajā skaitā par īstenošanas personāla savstarpējo sadarbību</w:t>
            </w:r>
            <w:r>
              <w:rPr>
                <w:rFonts w:ascii="Times New Roman" w:hAnsi="Times New Roman"/>
                <w:i/>
                <w:color w:val="0000FF"/>
              </w:rPr>
              <w:t xml:space="preserve"> un sadarbību ar projekta administratīvo (vadības) personālu</w:t>
            </w:r>
            <w:r w:rsidRPr="00034120">
              <w:rPr>
                <w:rFonts w:ascii="Times New Roman" w:hAnsi="Times New Roman"/>
                <w:i/>
                <w:color w:val="0000FF"/>
              </w:rPr>
              <w:t>, u.t</w:t>
            </w:r>
            <w:r>
              <w:rPr>
                <w:rFonts w:ascii="Times New Roman" w:hAnsi="Times New Roman"/>
                <w:i/>
                <w:color w:val="0000FF"/>
              </w:rPr>
              <w:t>ml.</w:t>
            </w:r>
          </w:p>
          <w:p w14:paraId="24971183" w14:textId="77777777" w:rsidR="009D016D" w:rsidRPr="009D016D" w:rsidRDefault="009D016D" w:rsidP="00034120">
            <w:pPr>
              <w:pStyle w:val="ListParagraph"/>
              <w:ind w:left="60"/>
              <w:jc w:val="both"/>
              <w:rPr>
                <w:rFonts w:ascii="Times New Roman" w:hAnsi="Times New Roman"/>
                <w:i/>
                <w:color w:val="FF0000"/>
              </w:rPr>
            </w:pPr>
          </w:p>
        </w:tc>
      </w:tr>
    </w:tbl>
    <w:p w14:paraId="34141229" w14:textId="77777777" w:rsidR="005101A3" w:rsidRDefault="005101A3" w:rsidP="003C5410">
      <w:pPr>
        <w:rPr>
          <w:rFonts w:ascii="Times New Roman" w:hAnsi="Times New Roman" w:cs="Times New Roman"/>
        </w:rPr>
      </w:pPr>
    </w:p>
    <w:p w14:paraId="003E6867" w14:textId="77777777" w:rsidR="005B3C6C" w:rsidRDefault="005B3C6C" w:rsidP="003C5410">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08"/>
      </w:tblGrid>
      <w:tr w:rsidR="00034120" w:rsidRPr="00034120" w14:paraId="72756616" w14:textId="77777777" w:rsidTr="00034120">
        <w:trPr>
          <w:trHeight w:val="1201"/>
        </w:trPr>
        <w:tc>
          <w:tcPr>
            <w:tcW w:w="3256" w:type="dxa"/>
            <w:shd w:val="clear" w:color="auto" w:fill="auto"/>
            <w:vAlign w:val="center"/>
          </w:tcPr>
          <w:p w14:paraId="6190D6DA" w14:textId="77777777" w:rsidR="00034120" w:rsidRPr="00034120" w:rsidRDefault="00034120" w:rsidP="00034120">
            <w:pPr>
              <w:spacing w:after="0" w:line="240" w:lineRule="auto"/>
              <w:rPr>
                <w:rFonts w:ascii="Times New Roman" w:eastAsia="Calibri" w:hAnsi="Times New Roman" w:cs="Times New Roman"/>
                <w:b/>
              </w:rPr>
            </w:pPr>
            <w:bookmarkStart w:id="30" w:name="_Toc437856438"/>
            <w:bookmarkStart w:id="31" w:name="_Toc495933086"/>
            <w:r w:rsidRPr="00C224A4">
              <w:rPr>
                <w:rStyle w:val="Heading2Char"/>
                <w:rFonts w:ascii="Times New Roman" w:hAnsi="Times New Roman" w:cs="Times New Roman"/>
                <w:b/>
                <w:color w:val="auto"/>
                <w:sz w:val="22"/>
                <w:szCs w:val="22"/>
              </w:rPr>
              <w:lastRenderedPageBreak/>
              <w:t>2.3. Projekta īstenošanas ilgums</w:t>
            </w:r>
            <w:bookmarkEnd w:id="30"/>
            <w:bookmarkEnd w:id="31"/>
            <w:r w:rsidRPr="00C224A4">
              <w:rPr>
                <w:rFonts w:ascii="Times New Roman" w:eastAsia="Calibri" w:hAnsi="Times New Roman" w:cs="Times New Roman"/>
                <w:b/>
              </w:rPr>
              <w:t xml:space="preserve"> </w:t>
            </w:r>
            <w:r w:rsidRPr="00034120">
              <w:rPr>
                <w:rFonts w:ascii="Times New Roman" w:eastAsia="Calibri" w:hAnsi="Times New Roman" w:cs="Times New Roman"/>
                <w:b/>
              </w:rPr>
              <w:t>(pilnos mēnešos):</w:t>
            </w:r>
          </w:p>
        </w:tc>
        <w:tc>
          <w:tcPr>
            <w:tcW w:w="6208" w:type="dxa"/>
            <w:shd w:val="clear" w:color="auto" w:fill="auto"/>
            <w:vAlign w:val="center"/>
          </w:tcPr>
          <w:p w14:paraId="0C8F59D1" w14:textId="77777777" w:rsidR="00034120" w:rsidRPr="00034120" w:rsidRDefault="00034120" w:rsidP="00B00665">
            <w:pPr>
              <w:numPr>
                <w:ilvl w:val="0"/>
                <w:numId w:val="80"/>
              </w:numPr>
              <w:tabs>
                <w:tab w:val="left" w:pos="29"/>
              </w:tabs>
              <w:spacing w:after="0" w:line="240" w:lineRule="auto"/>
              <w:ind w:left="317" w:hanging="317"/>
              <w:contextualSpacing/>
              <w:jc w:val="both"/>
              <w:rPr>
                <w:rFonts w:ascii="Times New Roman" w:eastAsia="Calibri" w:hAnsi="Times New Roman" w:cs="Times New Roman"/>
                <w:i/>
                <w:color w:val="0000FF"/>
              </w:rPr>
            </w:pPr>
            <w:r w:rsidRPr="00034120">
              <w:rPr>
                <w:rFonts w:ascii="Times New Roman" w:eastAsia="Calibri" w:hAnsi="Times New Roman" w:cs="Times New Roman"/>
                <w:i/>
                <w:color w:val="0000FF"/>
              </w:rPr>
              <w:t>Norāda plānoto kopējo projekta īstenošanas  ilgumu pilnos mēnešos.</w:t>
            </w:r>
          </w:p>
        </w:tc>
      </w:tr>
    </w:tbl>
    <w:p w14:paraId="1CDA5EEB" w14:textId="77777777" w:rsidR="00770531" w:rsidRDefault="00770531" w:rsidP="00770531">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007819D8" w14:textId="77777777" w:rsidR="00034120" w:rsidRPr="00034120" w:rsidRDefault="00034120" w:rsidP="00034120">
      <w:pPr>
        <w:numPr>
          <w:ilvl w:val="0"/>
          <w:numId w:val="39"/>
        </w:numPr>
        <w:spacing w:line="256" w:lineRule="auto"/>
        <w:ind w:left="567" w:right="-2" w:hanging="425"/>
        <w:contextualSpacing/>
        <w:jc w:val="both"/>
        <w:rPr>
          <w:rFonts w:ascii="Times New Roman" w:eastAsia="Times New Roman" w:hAnsi="Times New Roman" w:cs="Times New Roman"/>
          <w:bCs/>
          <w:i/>
          <w:color w:val="0000FF"/>
          <w:lang w:eastAsia="lv-LV"/>
        </w:rPr>
      </w:pPr>
      <w:r w:rsidRPr="00034120">
        <w:rPr>
          <w:rFonts w:ascii="Times New Roman" w:eastAsia="Times New Roman" w:hAnsi="Times New Roman" w:cs="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1A8416FD" w14:textId="77777777" w:rsidR="00034120" w:rsidRDefault="00034120" w:rsidP="00B00665">
      <w:pPr>
        <w:numPr>
          <w:ilvl w:val="0"/>
          <w:numId w:val="81"/>
        </w:numPr>
        <w:spacing w:line="256" w:lineRule="auto"/>
        <w:ind w:left="567" w:right="-2" w:hanging="425"/>
        <w:contextualSpacing/>
        <w:jc w:val="both"/>
        <w:rPr>
          <w:rFonts w:ascii="Times New Roman" w:eastAsia="Times New Roman" w:hAnsi="Times New Roman" w:cs="Times New Roman"/>
          <w:bCs/>
          <w:i/>
          <w:color w:val="0000FF"/>
          <w:lang w:eastAsia="lv-LV"/>
        </w:rPr>
      </w:pPr>
      <w:r w:rsidRPr="00034120">
        <w:rPr>
          <w:rFonts w:ascii="Times New Roman" w:eastAsia="Calibri" w:hAnsi="Times New Roman" w:cs="Times New Roman"/>
          <w:i/>
          <w:color w:val="0000FF"/>
        </w:rPr>
        <w:t>Projekta īstenošanas ilgumu, kas jānorāda 2.3.punktā, aprēķina sākot no plānotā vienošanās par projekta īstenošanu parakstīšanas laika.</w:t>
      </w:r>
    </w:p>
    <w:p w14:paraId="58729F22" w14:textId="77777777" w:rsidR="00034120" w:rsidRDefault="00034120" w:rsidP="00034120">
      <w:pPr>
        <w:spacing w:line="256" w:lineRule="auto"/>
        <w:ind w:left="567" w:right="-2"/>
        <w:contextualSpacing/>
        <w:jc w:val="both"/>
        <w:rPr>
          <w:rFonts w:ascii="Times New Roman" w:eastAsia="Times New Roman" w:hAnsi="Times New Roman" w:cs="Times New Roman"/>
          <w:bCs/>
          <w:i/>
          <w:color w:val="0000FF"/>
          <w:lang w:eastAsia="lv-LV"/>
        </w:rPr>
      </w:pPr>
    </w:p>
    <w:p w14:paraId="404FBBAC" w14:textId="77777777" w:rsidR="00034120" w:rsidRPr="00034120" w:rsidRDefault="00A27E30" w:rsidP="00B00665">
      <w:pPr>
        <w:numPr>
          <w:ilvl w:val="0"/>
          <w:numId w:val="81"/>
        </w:numPr>
        <w:spacing w:line="256" w:lineRule="auto"/>
        <w:ind w:left="567" w:right="-2" w:hanging="425"/>
        <w:contextualSpacing/>
        <w:jc w:val="both"/>
        <w:rPr>
          <w:rFonts w:ascii="Times New Roman" w:eastAsia="Times New Roman" w:hAnsi="Times New Roman" w:cs="Times New Roman"/>
          <w:bCs/>
          <w:i/>
          <w:color w:val="0000FF"/>
          <w:lang w:eastAsia="lv-LV"/>
        </w:rPr>
      </w:pPr>
      <w:r w:rsidRPr="00A27E30">
        <w:rPr>
          <w:rFonts w:ascii="Times New Roman" w:eastAsia="Calibri" w:hAnsi="Times New Roman" w:cs="Times New Roman"/>
          <w:b/>
          <w:i/>
          <w:color w:val="0000FF"/>
        </w:rPr>
        <w:t>Saskaņā ar MK noteikumu 32.punktu</w:t>
      </w:r>
      <w:r w:rsidRPr="00034120">
        <w:rPr>
          <w:rFonts w:ascii="Times New Roman" w:eastAsia="Calibri" w:hAnsi="Times New Roman" w:cs="Times New Roman"/>
          <w:b/>
          <w:i/>
          <w:color w:val="0000FF"/>
        </w:rPr>
        <w:t xml:space="preserve"> </w:t>
      </w:r>
      <w:r>
        <w:rPr>
          <w:rFonts w:ascii="Times New Roman" w:eastAsia="Calibri" w:hAnsi="Times New Roman" w:cs="Times New Roman"/>
          <w:b/>
          <w:i/>
          <w:color w:val="0000FF"/>
        </w:rPr>
        <w:t>p</w:t>
      </w:r>
      <w:r w:rsidR="00034120" w:rsidRPr="00034120">
        <w:rPr>
          <w:rFonts w:ascii="Times New Roman" w:eastAsia="Calibri" w:hAnsi="Times New Roman" w:cs="Times New Roman"/>
          <w:b/>
          <w:i/>
          <w:color w:val="0000FF"/>
        </w:rPr>
        <w:t>rojekta darbību īstenošanas termiņš nedrīkst pārsniegt 20</w:t>
      </w:r>
      <w:r w:rsidR="00034120">
        <w:rPr>
          <w:rFonts w:ascii="Times New Roman" w:eastAsia="Calibri" w:hAnsi="Times New Roman" w:cs="Times New Roman"/>
          <w:b/>
          <w:i/>
          <w:color w:val="0000FF"/>
        </w:rPr>
        <w:t>23</w:t>
      </w:r>
      <w:r w:rsidR="00034120" w:rsidRPr="00034120">
        <w:rPr>
          <w:rFonts w:ascii="Times New Roman" w:eastAsia="Calibri" w:hAnsi="Times New Roman" w:cs="Times New Roman"/>
          <w:b/>
          <w:i/>
          <w:color w:val="0000FF"/>
        </w:rPr>
        <w:t xml:space="preserve">.gada </w:t>
      </w:r>
      <w:r w:rsidR="00034120">
        <w:rPr>
          <w:rFonts w:ascii="Times New Roman" w:eastAsia="Calibri" w:hAnsi="Times New Roman" w:cs="Times New Roman"/>
          <w:b/>
          <w:i/>
          <w:color w:val="0000FF"/>
        </w:rPr>
        <w:t>30.novembri</w:t>
      </w:r>
      <w:r w:rsidR="00034120" w:rsidRPr="00034120">
        <w:rPr>
          <w:rFonts w:ascii="Times New Roman" w:eastAsia="Calibri" w:hAnsi="Times New Roman" w:cs="Times New Roman"/>
          <w:b/>
          <w:i/>
          <w:color w:val="0000FF"/>
        </w:rPr>
        <w:t xml:space="preserve">. </w:t>
      </w:r>
    </w:p>
    <w:p w14:paraId="4DDF8F3F" w14:textId="77777777" w:rsidR="00BA175C" w:rsidRDefault="00BA175C" w:rsidP="00770531">
      <w:pPr>
        <w:ind w:left="142" w:right="-2" w:hanging="142"/>
        <w:jc w:val="both"/>
        <w:rPr>
          <w:rFonts w:ascii="Times New Roman" w:hAnsi="Times New Roman" w:cs="Times New Roman"/>
          <w:i/>
          <w:sz w:val="20"/>
          <w:szCs w:val="20"/>
        </w:rPr>
      </w:pPr>
    </w:p>
    <w:p w14:paraId="148754F5" w14:textId="77777777" w:rsidR="0027262A" w:rsidRDefault="0027262A" w:rsidP="00770531">
      <w:pPr>
        <w:ind w:left="142" w:right="-2" w:hanging="142"/>
        <w:jc w:val="both"/>
        <w:rPr>
          <w:rFonts w:ascii="Times New Roman" w:hAnsi="Times New Roman" w:cs="Times New Roman"/>
          <w:i/>
          <w:sz w:val="20"/>
          <w:szCs w:val="20"/>
        </w:rPr>
      </w:pPr>
    </w:p>
    <w:p w14:paraId="26D2F227" w14:textId="77777777" w:rsidR="0027262A" w:rsidRPr="00770531" w:rsidRDefault="0027262A" w:rsidP="00770531">
      <w:pPr>
        <w:ind w:left="142" w:right="-2" w:hanging="142"/>
        <w:jc w:val="both"/>
        <w:rPr>
          <w:rFonts w:ascii="Times New Roman" w:hAnsi="Times New Roman" w:cs="Times New Roman"/>
          <w:i/>
          <w:sz w:val="20"/>
          <w:szCs w:val="20"/>
        </w:rPr>
      </w:pPr>
    </w:p>
    <w:tbl>
      <w:tblPr>
        <w:tblStyle w:val="TableGrid3"/>
        <w:tblW w:w="0" w:type="auto"/>
        <w:tblLayout w:type="fixed"/>
        <w:tblLook w:val="04A0" w:firstRow="1" w:lastRow="0" w:firstColumn="1" w:lastColumn="0" w:noHBand="0" w:noVBand="1"/>
      </w:tblPr>
      <w:tblGrid>
        <w:gridCol w:w="421"/>
        <w:gridCol w:w="2126"/>
        <w:gridCol w:w="2551"/>
        <w:gridCol w:w="993"/>
        <w:gridCol w:w="1134"/>
        <w:gridCol w:w="2261"/>
      </w:tblGrid>
      <w:tr w:rsidR="000026C0" w:rsidRPr="000026C0" w14:paraId="7BC1DF16" w14:textId="77777777" w:rsidTr="008A7CD1">
        <w:trPr>
          <w:trHeight w:val="586"/>
        </w:trPr>
        <w:tc>
          <w:tcPr>
            <w:tcW w:w="9486" w:type="dxa"/>
            <w:gridSpan w:val="6"/>
            <w:vAlign w:val="center"/>
          </w:tcPr>
          <w:p w14:paraId="05A09006" w14:textId="77777777" w:rsidR="000026C0" w:rsidRPr="000026C0" w:rsidRDefault="000026C0" w:rsidP="000026C0">
            <w:pPr>
              <w:jc w:val="center"/>
              <w:rPr>
                <w:rFonts w:ascii="Times New Roman" w:eastAsia="Calibri" w:hAnsi="Times New Roman" w:cs="Times New Roman"/>
                <w:b/>
              </w:rPr>
            </w:pPr>
            <w:bookmarkStart w:id="32" w:name="_Toc452033791"/>
            <w:bookmarkStart w:id="33" w:name="_Toc495933087"/>
            <w:r w:rsidRPr="00C224A4">
              <w:rPr>
                <w:rStyle w:val="Heading2Char"/>
                <w:rFonts w:ascii="Times New Roman" w:hAnsi="Times New Roman" w:cs="Times New Roman"/>
                <w:b/>
                <w:color w:val="auto"/>
                <w:sz w:val="22"/>
                <w:szCs w:val="22"/>
              </w:rPr>
              <w:t xml:space="preserve">2.4. Projekta risku </w:t>
            </w:r>
            <w:proofErr w:type="spellStart"/>
            <w:r w:rsidRPr="00C224A4">
              <w:rPr>
                <w:rStyle w:val="Heading2Char"/>
                <w:rFonts w:ascii="Times New Roman" w:hAnsi="Times New Roman" w:cs="Times New Roman"/>
                <w:b/>
                <w:color w:val="auto"/>
                <w:sz w:val="22"/>
                <w:szCs w:val="22"/>
              </w:rPr>
              <w:t>izvērtējums</w:t>
            </w:r>
            <w:bookmarkEnd w:id="32"/>
            <w:bookmarkEnd w:id="33"/>
            <w:proofErr w:type="spellEnd"/>
            <w:r w:rsidRPr="000026C0">
              <w:rPr>
                <w:rFonts w:ascii="Times New Roman" w:eastAsia="Calibri" w:hAnsi="Times New Roman" w:cs="Times New Roman"/>
                <w:b/>
              </w:rPr>
              <w:t>:</w:t>
            </w:r>
          </w:p>
        </w:tc>
      </w:tr>
      <w:tr w:rsidR="000026C0" w:rsidRPr="000026C0" w14:paraId="6807A37C" w14:textId="77777777" w:rsidTr="008A7CD1">
        <w:tc>
          <w:tcPr>
            <w:tcW w:w="421" w:type="dxa"/>
            <w:vAlign w:val="center"/>
          </w:tcPr>
          <w:p w14:paraId="579855F0" w14:textId="77777777" w:rsidR="000026C0" w:rsidRPr="000026C0" w:rsidRDefault="000026C0" w:rsidP="000026C0">
            <w:pPr>
              <w:jc w:val="center"/>
              <w:rPr>
                <w:rFonts w:ascii="Times New Roman" w:eastAsia="Calibri" w:hAnsi="Times New Roman" w:cs="Times New Roman"/>
                <w:b/>
                <w:sz w:val="18"/>
                <w:szCs w:val="18"/>
              </w:rPr>
            </w:pPr>
            <w:proofErr w:type="spellStart"/>
            <w:r w:rsidRPr="000026C0">
              <w:rPr>
                <w:rFonts w:ascii="Times New Roman" w:eastAsia="Calibri" w:hAnsi="Times New Roman" w:cs="Times New Roman"/>
                <w:b/>
                <w:sz w:val="18"/>
                <w:szCs w:val="18"/>
              </w:rPr>
              <w:t>N.p.k</w:t>
            </w:r>
            <w:proofErr w:type="spellEnd"/>
            <w:r w:rsidRPr="000026C0">
              <w:rPr>
                <w:rFonts w:ascii="Times New Roman" w:eastAsia="Calibri" w:hAnsi="Times New Roman" w:cs="Times New Roman"/>
                <w:b/>
                <w:sz w:val="18"/>
                <w:szCs w:val="18"/>
              </w:rPr>
              <w:t>.</w:t>
            </w:r>
          </w:p>
        </w:tc>
        <w:tc>
          <w:tcPr>
            <w:tcW w:w="2126" w:type="dxa"/>
            <w:vAlign w:val="center"/>
          </w:tcPr>
          <w:p w14:paraId="0A25B746" w14:textId="77777777"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Risks</w:t>
            </w:r>
          </w:p>
        </w:tc>
        <w:tc>
          <w:tcPr>
            <w:tcW w:w="2551" w:type="dxa"/>
            <w:vAlign w:val="center"/>
          </w:tcPr>
          <w:p w14:paraId="63F4BF29" w14:textId="77777777"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apraksts</w:t>
            </w:r>
          </w:p>
        </w:tc>
        <w:tc>
          <w:tcPr>
            <w:tcW w:w="993" w:type="dxa"/>
            <w:vAlign w:val="center"/>
          </w:tcPr>
          <w:p w14:paraId="3F5673B7" w14:textId="77777777"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ietekme</w:t>
            </w:r>
          </w:p>
          <w:p w14:paraId="72A21BEE" w14:textId="77777777" w:rsidR="000026C0" w:rsidRPr="000026C0" w:rsidRDefault="000026C0" w:rsidP="000026C0">
            <w:pPr>
              <w:jc w:val="center"/>
              <w:rPr>
                <w:rFonts w:ascii="Times New Roman" w:eastAsia="Calibri" w:hAnsi="Times New Roman" w:cs="Times New Roman"/>
                <w:sz w:val="20"/>
                <w:szCs w:val="20"/>
              </w:rPr>
            </w:pPr>
            <w:r w:rsidRPr="000026C0">
              <w:rPr>
                <w:rFonts w:ascii="Times New Roman" w:eastAsia="Calibri" w:hAnsi="Times New Roman" w:cs="Times New Roman"/>
                <w:sz w:val="20"/>
                <w:szCs w:val="20"/>
              </w:rPr>
              <w:t>(augsta, vidēja, zema)</w:t>
            </w:r>
          </w:p>
        </w:tc>
        <w:tc>
          <w:tcPr>
            <w:tcW w:w="1134" w:type="dxa"/>
            <w:vAlign w:val="center"/>
          </w:tcPr>
          <w:p w14:paraId="50165B3E" w14:textId="77777777"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Iestāšanas varbūtība</w:t>
            </w:r>
          </w:p>
          <w:p w14:paraId="04B73504" w14:textId="77777777" w:rsidR="000026C0" w:rsidRPr="000026C0" w:rsidRDefault="000026C0" w:rsidP="000026C0">
            <w:pPr>
              <w:jc w:val="center"/>
              <w:rPr>
                <w:rFonts w:ascii="Times New Roman" w:eastAsia="Calibri" w:hAnsi="Times New Roman" w:cs="Times New Roman"/>
                <w:sz w:val="20"/>
                <w:szCs w:val="20"/>
              </w:rPr>
            </w:pPr>
            <w:r w:rsidRPr="000026C0">
              <w:rPr>
                <w:rFonts w:ascii="Times New Roman" w:eastAsia="Calibri" w:hAnsi="Times New Roman" w:cs="Times New Roman"/>
                <w:sz w:val="20"/>
                <w:szCs w:val="20"/>
              </w:rPr>
              <w:t>(augsta, vidēja, zema)</w:t>
            </w:r>
          </w:p>
        </w:tc>
        <w:tc>
          <w:tcPr>
            <w:tcW w:w="2261" w:type="dxa"/>
            <w:vAlign w:val="center"/>
          </w:tcPr>
          <w:p w14:paraId="0379859E" w14:textId="77777777"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novēršanas/ mazināšanas pasākumi</w:t>
            </w:r>
          </w:p>
        </w:tc>
      </w:tr>
      <w:tr w:rsidR="000026C0" w:rsidRPr="000026C0" w14:paraId="67402BCF" w14:textId="77777777" w:rsidTr="008A7CD1">
        <w:tc>
          <w:tcPr>
            <w:tcW w:w="421" w:type="dxa"/>
          </w:tcPr>
          <w:p w14:paraId="0817C8E2"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1.</w:t>
            </w:r>
          </w:p>
        </w:tc>
        <w:tc>
          <w:tcPr>
            <w:tcW w:w="2126" w:type="dxa"/>
          </w:tcPr>
          <w:p w14:paraId="13822ABF"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Finanšu</w:t>
            </w:r>
          </w:p>
        </w:tc>
        <w:tc>
          <w:tcPr>
            <w:tcW w:w="2551" w:type="dxa"/>
          </w:tcPr>
          <w:p w14:paraId="03AE8E0C" w14:textId="77777777" w:rsidR="000026C0" w:rsidRPr="000026C0" w:rsidRDefault="000026C0" w:rsidP="000026C0">
            <w:pPr>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Piemēram:</w:t>
            </w:r>
          </w:p>
          <w:p w14:paraId="5A8C1FB9" w14:textId="77777777" w:rsidR="000026C0" w:rsidRDefault="000026C0" w:rsidP="00B00665">
            <w:pPr>
              <w:numPr>
                <w:ilvl w:val="0"/>
                <w:numId w:val="43"/>
              </w:numPr>
              <w:ind w:left="175" w:hanging="142"/>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Nepareizi saplānota finanšu plūsma</w:t>
            </w:r>
            <w:r w:rsidR="00A27E30">
              <w:rPr>
                <w:rFonts w:ascii="Times New Roman" w:eastAsia="Calibri" w:hAnsi="Times New Roman" w:cs="Times New Roman"/>
                <w:i/>
                <w:color w:val="0000FF"/>
                <w:sz w:val="20"/>
                <w:szCs w:val="20"/>
              </w:rPr>
              <w:t>;</w:t>
            </w:r>
          </w:p>
          <w:p w14:paraId="4CA9F358" w14:textId="77777777" w:rsidR="00A27E30" w:rsidRDefault="00A27E30" w:rsidP="00B00665">
            <w:pPr>
              <w:numPr>
                <w:ilvl w:val="0"/>
                <w:numId w:val="43"/>
              </w:numPr>
              <w:ind w:left="175" w:hanging="142"/>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Neatbilstoša uzskaite/ grāmatojums;</w:t>
            </w:r>
          </w:p>
          <w:p w14:paraId="2EE94977" w14:textId="77777777" w:rsidR="00A27E30" w:rsidRPr="000026C0" w:rsidRDefault="00A42D38" w:rsidP="00B00665">
            <w:pPr>
              <w:numPr>
                <w:ilvl w:val="0"/>
                <w:numId w:val="43"/>
              </w:numPr>
              <w:ind w:left="175" w:hanging="142"/>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Izmaksu</w:t>
            </w:r>
            <w:r w:rsidR="00A27E30">
              <w:rPr>
                <w:rFonts w:ascii="Times New Roman" w:eastAsia="Calibri" w:hAnsi="Times New Roman" w:cs="Times New Roman"/>
                <w:i/>
                <w:color w:val="0000FF"/>
                <w:sz w:val="20"/>
                <w:szCs w:val="20"/>
              </w:rPr>
              <w:t xml:space="preserve"> sadārdzinājums;</w:t>
            </w:r>
          </w:p>
          <w:p w14:paraId="46B4338B" w14:textId="77777777" w:rsidR="000026C0" w:rsidRPr="000026C0" w:rsidRDefault="000026C0" w:rsidP="000026C0">
            <w:pPr>
              <w:ind w:left="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w:t>
            </w:r>
          </w:p>
        </w:tc>
        <w:tc>
          <w:tcPr>
            <w:tcW w:w="993" w:type="dxa"/>
          </w:tcPr>
          <w:p w14:paraId="0A2A491F" w14:textId="77777777" w:rsidR="000026C0" w:rsidRPr="000026C0" w:rsidRDefault="000026C0" w:rsidP="000026C0">
            <w:pPr>
              <w:rPr>
                <w:rFonts w:ascii="Times New Roman" w:eastAsia="Calibri" w:hAnsi="Times New Roman" w:cs="Times New Roman"/>
              </w:rPr>
            </w:pPr>
          </w:p>
        </w:tc>
        <w:tc>
          <w:tcPr>
            <w:tcW w:w="1134" w:type="dxa"/>
          </w:tcPr>
          <w:p w14:paraId="1343D3C6" w14:textId="77777777" w:rsidR="000026C0" w:rsidRPr="000026C0" w:rsidRDefault="000026C0" w:rsidP="000026C0">
            <w:pPr>
              <w:rPr>
                <w:rFonts w:ascii="Times New Roman" w:eastAsia="Calibri" w:hAnsi="Times New Roman" w:cs="Times New Roman"/>
              </w:rPr>
            </w:pPr>
          </w:p>
        </w:tc>
        <w:tc>
          <w:tcPr>
            <w:tcW w:w="2261" w:type="dxa"/>
          </w:tcPr>
          <w:p w14:paraId="2C201E89" w14:textId="77777777" w:rsidR="000026C0" w:rsidRPr="000026C0" w:rsidRDefault="000026C0" w:rsidP="000026C0">
            <w:pPr>
              <w:rPr>
                <w:rFonts w:ascii="Times New Roman" w:eastAsia="Calibri" w:hAnsi="Times New Roman" w:cs="Times New Roman"/>
              </w:rPr>
            </w:pPr>
          </w:p>
        </w:tc>
      </w:tr>
      <w:tr w:rsidR="000026C0" w:rsidRPr="000026C0" w14:paraId="667BF597" w14:textId="77777777" w:rsidTr="008A7CD1">
        <w:tc>
          <w:tcPr>
            <w:tcW w:w="421" w:type="dxa"/>
          </w:tcPr>
          <w:p w14:paraId="23DD8D53"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2.</w:t>
            </w:r>
          </w:p>
        </w:tc>
        <w:tc>
          <w:tcPr>
            <w:tcW w:w="2126" w:type="dxa"/>
          </w:tcPr>
          <w:p w14:paraId="05837CED"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 xml:space="preserve">Īstenošanas </w:t>
            </w:r>
          </w:p>
        </w:tc>
        <w:tc>
          <w:tcPr>
            <w:tcW w:w="2551" w:type="dxa"/>
          </w:tcPr>
          <w:p w14:paraId="205C466C" w14:textId="77777777" w:rsidR="000026C0" w:rsidRPr="000026C0" w:rsidRDefault="000026C0" w:rsidP="000026C0">
            <w:pPr>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Piemēram:</w:t>
            </w:r>
          </w:p>
          <w:p w14:paraId="0F066B2A" w14:textId="77777777" w:rsidR="00A42D38" w:rsidRDefault="00A42D38" w:rsidP="00B00665">
            <w:pPr>
              <w:numPr>
                <w:ilvl w:val="0"/>
                <w:numId w:val="43"/>
              </w:numPr>
              <w:ind w:left="175" w:hanging="175"/>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Neiekļaušanās paredzētajā laika grafikā;</w:t>
            </w:r>
          </w:p>
          <w:p w14:paraId="0449DA24" w14:textId="77777777" w:rsidR="000026C0" w:rsidRPr="000026C0" w:rsidRDefault="000026C0" w:rsidP="00B00665">
            <w:pPr>
              <w:numPr>
                <w:ilvl w:val="0"/>
                <w:numId w:val="43"/>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Neprecīza darbību plānošana;</w:t>
            </w:r>
          </w:p>
          <w:p w14:paraId="20424D2E" w14:textId="77777777" w:rsidR="000026C0" w:rsidRPr="000026C0" w:rsidRDefault="000026C0" w:rsidP="00B00665">
            <w:pPr>
              <w:numPr>
                <w:ilvl w:val="0"/>
                <w:numId w:val="43"/>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Iepirkumu procedūras norises aizkavēšanas;</w:t>
            </w:r>
          </w:p>
          <w:p w14:paraId="2A9796BC" w14:textId="77777777" w:rsidR="000026C0" w:rsidRPr="000026C0" w:rsidRDefault="000026C0" w:rsidP="00B00665">
            <w:pPr>
              <w:numPr>
                <w:ilvl w:val="0"/>
                <w:numId w:val="43"/>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Konkurence;</w:t>
            </w:r>
          </w:p>
          <w:p w14:paraId="147E668B" w14:textId="77777777" w:rsidR="000026C0" w:rsidRPr="000026C0" w:rsidRDefault="000026C0" w:rsidP="000026C0">
            <w:pPr>
              <w:rPr>
                <w:rFonts w:ascii="Times New Roman" w:eastAsia="Calibri" w:hAnsi="Times New Roman" w:cs="Times New Roman"/>
                <w:sz w:val="20"/>
                <w:szCs w:val="20"/>
              </w:rPr>
            </w:pPr>
            <w:r w:rsidRPr="000026C0">
              <w:rPr>
                <w:rFonts w:ascii="Times New Roman" w:eastAsia="Calibri" w:hAnsi="Times New Roman" w:cs="Times New Roman"/>
                <w:i/>
                <w:color w:val="0000FF"/>
                <w:sz w:val="20"/>
                <w:szCs w:val="20"/>
              </w:rPr>
              <w:t>…….</w:t>
            </w:r>
          </w:p>
        </w:tc>
        <w:tc>
          <w:tcPr>
            <w:tcW w:w="993" w:type="dxa"/>
          </w:tcPr>
          <w:p w14:paraId="50309778" w14:textId="77777777" w:rsidR="000026C0" w:rsidRPr="000026C0" w:rsidRDefault="000026C0" w:rsidP="000026C0">
            <w:pPr>
              <w:rPr>
                <w:rFonts w:ascii="Times New Roman" w:eastAsia="Calibri" w:hAnsi="Times New Roman" w:cs="Times New Roman"/>
              </w:rPr>
            </w:pPr>
          </w:p>
        </w:tc>
        <w:tc>
          <w:tcPr>
            <w:tcW w:w="1134" w:type="dxa"/>
          </w:tcPr>
          <w:p w14:paraId="732FC08A" w14:textId="77777777" w:rsidR="000026C0" w:rsidRPr="000026C0" w:rsidRDefault="000026C0" w:rsidP="000026C0">
            <w:pPr>
              <w:rPr>
                <w:rFonts w:ascii="Times New Roman" w:eastAsia="Calibri" w:hAnsi="Times New Roman" w:cs="Times New Roman"/>
              </w:rPr>
            </w:pPr>
          </w:p>
        </w:tc>
        <w:tc>
          <w:tcPr>
            <w:tcW w:w="2261" w:type="dxa"/>
          </w:tcPr>
          <w:p w14:paraId="09FA6832" w14:textId="77777777" w:rsidR="000026C0" w:rsidRPr="000026C0" w:rsidRDefault="000026C0" w:rsidP="000026C0">
            <w:pPr>
              <w:rPr>
                <w:rFonts w:ascii="Times New Roman" w:eastAsia="Calibri" w:hAnsi="Times New Roman" w:cs="Times New Roman"/>
              </w:rPr>
            </w:pPr>
          </w:p>
        </w:tc>
      </w:tr>
      <w:tr w:rsidR="000026C0" w:rsidRPr="000026C0" w14:paraId="0C64D7AF" w14:textId="77777777" w:rsidTr="008A7CD1">
        <w:tc>
          <w:tcPr>
            <w:tcW w:w="421" w:type="dxa"/>
          </w:tcPr>
          <w:p w14:paraId="3C89A13C"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3.</w:t>
            </w:r>
          </w:p>
        </w:tc>
        <w:tc>
          <w:tcPr>
            <w:tcW w:w="2126" w:type="dxa"/>
          </w:tcPr>
          <w:p w14:paraId="06FB4C8C"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Rezultātu un uzraudzības rādītāju sasniegšanas</w:t>
            </w:r>
          </w:p>
        </w:tc>
        <w:tc>
          <w:tcPr>
            <w:tcW w:w="2551" w:type="dxa"/>
          </w:tcPr>
          <w:p w14:paraId="71B450DA" w14:textId="77777777" w:rsidR="000026C0" w:rsidRPr="000026C0" w:rsidRDefault="000026C0" w:rsidP="000026C0">
            <w:pPr>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Piemēram:</w:t>
            </w:r>
          </w:p>
          <w:p w14:paraId="2D8EABAA" w14:textId="77777777" w:rsidR="00A42D38" w:rsidRDefault="00A42D38" w:rsidP="00B00665">
            <w:pPr>
              <w:numPr>
                <w:ilvl w:val="0"/>
                <w:numId w:val="44"/>
              </w:numPr>
              <w:ind w:left="175" w:hanging="175"/>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Rezultātu rādītāju nesasniegšana;</w:t>
            </w:r>
          </w:p>
          <w:p w14:paraId="555C64F5" w14:textId="77777777" w:rsidR="000026C0" w:rsidRPr="000026C0" w:rsidRDefault="000026C0" w:rsidP="00B00665">
            <w:pPr>
              <w:numPr>
                <w:ilvl w:val="0"/>
                <w:numId w:val="44"/>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Mērķa grupas nepietiekama iesaiste;</w:t>
            </w:r>
          </w:p>
          <w:p w14:paraId="549A00CA" w14:textId="77777777" w:rsidR="000026C0" w:rsidRPr="000026C0" w:rsidRDefault="000026C0" w:rsidP="000026C0">
            <w:pPr>
              <w:rPr>
                <w:rFonts w:ascii="Times New Roman" w:eastAsia="Calibri" w:hAnsi="Times New Roman" w:cs="Times New Roman"/>
                <w:sz w:val="20"/>
                <w:szCs w:val="20"/>
              </w:rPr>
            </w:pPr>
            <w:r w:rsidRPr="000026C0">
              <w:rPr>
                <w:rFonts w:ascii="Times New Roman" w:eastAsia="Calibri" w:hAnsi="Times New Roman" w:cs="Times New Roman"/>
                <w:i/>
                <w:color w:val="0000FF"/>
                <w:sz w:val="20"/>
                <w:szCs w:val="20"/>
              </w:rPr>
              <w:t>……….</w:t>
            </w:r>
          </w:p>
        </w:tc>
        <w:tc>
          <w:tcPr>
            <w:tcW w:w="993" w:type="dxa"/>
          </w:tcPr>
          <w:p w14:paraId="331D33E7" w14:textId="77777777" w:rsidR="000026C0" w:rsidRPr="000026C0" w:rsidRDefault="000026C0" w:rsidP="000026C0">
            <w:pPr>
              <w:rPr>
                <w:rFonts w:ascii="Times New Roman" w:eastAsia="Calibri" w:hAnsi="Times New Roman" w:cs="Times New Roman"/>
              </w:rPr>
            </w:pPr>
          </w:p>
        </w:tc>
        <w:tc>
          <w:tcPr>
            <w:tcW w:w="1134" w:type="dxa"/>
          </w:tcPr>
          <w:p w14:paraId="025CFBB0" w14:textId="77777777" w:rsidR="000026C0" w:rsidRPr="000026C0" w:rsidRDefault="000026C0" w:rsidP="000026C0">
            <w:pPr>
              <w:rPr>
                <w:rFonts w:ascii="Times New Roman" w:eastAsia="Calibri" w:hAnsi="Times New Roman" w:cs="Times New Roman"/>
              </w:rPr>
            </w:pPr>
          </w:p>
        </w:tc>
        <w:tc>
          <w:tcPr>
            <w:tcW w:w="2261" w:type="dxa"/>
          </w:tcPr>
          <w:p w14:paraId="44304F73" w14:textId="77777777" w:rsidR="000026C0" w:rsidRPr="000026C0" w:rsidRDefault="000026C0" w:rsidP="000026C0">
            <w:pPr>
              <w:rPr>
                <w:rFonts w:ascii="Times New Roman" w:eastAsia="Calibri" w:hAnsi="Times New Roman" w:cs="Times New Roman"/>
              </w:rPr>
            </w:pPr>
          </w:p>
        </w:tc>
      </w:tr>
      <w:tr w:rsidR="000026C0" w:rsidRPr="000026C0" w14:paraId="7E9E0E69" w14:textId="77777777" w:rsidTr="008A7CD1">
        <w:tc>
          <w:tcPr>
            <w:tcW w:w="421" w:type="dxa"/>
          </w:tcPr>
          <w:p w14:paraId="13B30415"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4.</w:t>
            </w:r>
          </w:p>
        </w:tc>
        <w:tc>
          <w:tcPr>
            <w:tcW w:w="2126" w:type="dxa"/>
          </w:tcPr>
          <w:p w14:paraId="55B0533F"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Projekta vadības</w:t>
            </w:r>
            <w:r w:rsidR="00A27E30">
              <w:rPr>
                <w:rFonts w:ascii="Times New Roman" w:eastAsia="Calibri" w:hAnsi="Times New Roman" w:cs="Times New Roman"/>
              </w:rPr>
              <w:t xml:space="preserve"> un personāla </w:t>
            </w:r>
          </w:p>
        </w:tc>
        <w:tc>
          <w:tcPr>
            <w:tcW w:w="2551" w:type="dxa"/>
          </w:tcPr>
          <w:p w14:paraId="68768BE0" w14:textId="77777777" w:rsidR="000026C0" w:rsidRPr="000026C0" w:rsidRDefault="000026C0" w:rsidP="000026C0">
            <w:pPr>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Piemēram:</w:t>
            </w:r>
          </w:p>
          <w:p w14:paraId="26E0F11C" w14:textId="77777777" w:rsid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Cilvēkresursu nepietiekamība;</w:t>
            </w:r>
          </w:p>
          <w:p w14:paraId="1E8E85C2" w14:textId="77777777" w:rsidR="00A27E30" w:rsidRDefault="00A27E30" w:rsidP="00B00665">
            <w:pPr>
              <w:numPr>
                <w:ilvl w:val="0"/>
                <w:numId w:val="45"/>
              </w:numPr>
              <w:ind w:left="175" w:hanging="175"/>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Profesionalitātes trūkums;</w:t>
            </w:r>
          </w:p>
          <w:p w14:paraId="5CAE1AFF" w14:textId="77777777" w:rsidR="00A27E30" w:rsidRPr="000026C0" w:rsidRDefault="00A27E30" w:rsidP="00B00665">
            <w:pPr>
              <w:numPr>
                <w:ilvl w:val="0"/>
                <w:numId w:val="45"/>
              </w:numPr>
              <w:ind w:left="175" w:hanging="175"/>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Profesionāla personāla nepietiekama iesaiste;</w:t>
            </w:r>
          </w:p>
          <w:p w14:paraId="1E4E9955" w14:textId="77777777" w:rsidR="000026C0" w:rsidRP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 xml:space="preserve">Vadības komandas nespēja sastrādāties </w:t>
            </w:r>
          </w:p>
          <w:p w14:paraId="485D0C8C" w14:textId="77777777" w:rsidR="000026C0" w:rsidRPr="000026C0" w:rsidRDefault="000026C0" w:rsidP="000026C0">
            <w:pPr>
              <w:rPr>
                <w:rFonts w:ascii="Times New Roman" w:eastAsia="Calibri" w:hAnsi="Times New Roman" w:cs="Times New Roman"/>
                <w:sz w:val="20"/>
                <w:szCs w:val="20"/>
              </w:rPr>
            </w:pPr>
            <w:r w:rsidRPr="000026C0">
              <w:rPr>
                <w:rFonts w:ascii="Times New Roman" w:eastAsia="Calibri" w:hAnsi="Times New Roman" w:cs="Times New Roman"/>
                <w:i/>
                <w:color w:val="0000FF"/>
                <w:sz w:val="20"/>
                <w:szCs w:val="20"/>
              </w:rPr>
              <w:t>…….</w:t>
            </w:r>
          </w:p>
        </w:tc>
        <w:tc>
          <w:tcPr>
            <w:tcW w:w="993" w:type="dxa"/>
          </w:tcPr>
          <w:p w14:paraId="34B73951" w14:textId="77777777" w:rsidR="000026C0" w:rsidRPr="000026C0" w:rsidRDefault="000026C0" w:rsidP="000026C0">
            <w:pPr>
              <w:rPr>
                <w:rFonts w:ascii="Times New Roman" w:eastAsia="Calibri" w:hAnsi="Times New Roman" w:cs="Times New Roman"/>
              </w:rPr>
            </w:pPr>
          </w:p>
        </w:tc>
        <w:tc>
          <w:tcPr>
            <w:tcW w:w="1134" w:type="dxa"/>
          </w:tcPr>
          <w:p w14:paraId="741EA5D3" w14:textId="77777777" w:rsidR="000026C0" w:rsidRPr="000026C0" w:rsidRDefault="000026C0" w:rsidP="000026C0">
            <w:pPr>
              <w:rPr>
                <w:rFonts w:ascii="Times New Roman" w:eastAsia="Calibri" w:hAnsi="Times New Roman" w:cs="Times New Roman"/>
              </w:rPr>
            </w:pPr>
          </w:p>
        </w:tc>
        <w:tc>
          <w:tcPr>
            <w:tcW w:w="2261" w:type="dxa"/>
          </w:tcPr>
          <w:p w14:paraId="56CC81D8" w14:textId="77777777" w:rsidR="000026C0" w:rsidRPr="000026C0" w:rsidRDefault="000026C0" w:rsidP="000026C0">
            <w:pPr>
              <w:rPr>
                <w:rFonts w:ascii="Times New Roman" w:eastAsia="Calibri" w:hAnsi="Times New Roman" w:cs="Times New Roman"/>
              </w:rPr>
            </w:pPr>
          </w:p>
        </w:tc>
      </w:tr>
      <w:tr w:rsidR="000026C0" w:rsidRPr="000026C0" w14:paraId="2B8724F3" w14:textId="77777777" w:rsidTr="008A7CD1">
        <w:tc>
          <w:tcPr>
            <w:tcW w:w="421" w:type="dxa"/>
          </w:tcPr>
          <w:p w14:paraId="109BD546"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lastRenderedPageBreak/>
              <w:t>5.</w:t>
            </w:r>
          </w:p>
        </w:tc>
        <w:tc>
          <w:tcPr>
            <w:tcW w:w="2126" w:type="dxa"/>
          </w:tcPr>
          <w:p w14:paraId="45518D1C" w14:textId="77777777"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Cits</w:t>
            </w:r>
          </w:p>
        </w:tc>
        <w:tc>
          <w:tcPr>
            <w:tcW w:w="2551" w:type="dxa"/>
          </w:tcPr>
          <w:p w14:paraId="649F4B3A" w14:textId="77777777" w:rsidR="000026C0" w:rsidRPr="000026C0" w:rsidRDefault="000026C0" w:rsidP="000026C0">
            <w:pPr>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Piemēram:</w:t>
            </w:r>
          </w:p>
          <w:p w14:paraId="4E15EB07" w14:textId="77777777" w:rsid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Līgumsaistību neievērošana;</w:t>
            </w:r>
          </w:p>
          <w:p w14:paraId="39E64828" w14:textId="77777777" w:rsidR="00A42D38" w:rsidRPr="000026C0" w:rsidRDefault="00A42D38" w:rsidP="00B00665">
            <w:pPr>
              <w:numPr>
                <w:ilvl w:val="0"/>
                <w:numId w:val="45"/>
              </w:numPr>
              <w:ind w:left="175" w:hanging="175"/>
              <w:contextualSpacing/>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Neatbilstoša iepirkuma procedūras veikšana;</w:t>
            </w:r>
          </w:p>
          <w:p w14:paraId="526AED7D" w14:textId="77777777" w:rsidR="000026C0" w:rsidRP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Izmaiņas normatīvajos aktos un valsts standartos;</w:t>
            </w:r>
          </w:p>
          <w:p w14:paraId="6B25AEC5" w14:textId="77777777" w:rsidR="000026C0" w:rsidRP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r w:rsidRPr="000026C0">
              <w:rPr>
                <w:rFonts w:ascii="Times New Roman" w:eastAsia="Calibri" w:hAnsi="Times New Roman" w:cs="Times New Roman"/>
                <w:i/>
                <w:color w:val="0000FF"/>
                <w:sz w:val="20"/>
                <w:szCs w:val="20"/>
              </w:rPr>
              <w:t>Situācija valsts, Eiropas vai pasaules tirgos;</w:t>
            </w:r>
          </w:p>
          <w:p w14:paraId="1FAEBE05" w14:textId="77777777" w:rsidR="000026C0" w:rsidRPr="000026C0" w:rsidRDefault="000026C0" w:rsidP="00B00665">
            <w:pPr>
              <w:numPr>
                <w:ilvl w:val="0"/>
                <w:numId w:val="45"/>
              </w:numPr>
              <w:ind w:left="175" w:hanging="175"/>
              <w:contextualSpacing/>
              <w:rPr>
                <w:rFonts w:ascii="Times New Roman" w:eastAsia="Calibri" w:hAnsi="Times New Roman" w:cs="Times New Roman"/>
                <w:i/>
                <w:color w:val="0000FF"/>
                <w:sz w:val="20"/>
                <w:szCs w:val="20"/>
              </w:rPr>
            </w:pPr>
          </w:p>
          <w:p w14:paraId="0DBC8270" w14:textId="77777777" w:rsidR="000026C0" w:rsidRPr="000026C0" w:rsidRDefault="000026C0" w:rsidP="000026C0">
            <w:pPr>
              <w:rPr>
                <w:rFonts w:ascii="Times New Roman" w:eastAsia="Calibri" w:hAnsi="Times New Roman" w:cs="Times New Roman"/>
                <w:sz w:val="20"/>
                <w:szCs w:val="20"/>
              </w:rPr>
            </w:pPr>
            <w:r w:rsidRPr="000026C0">
              <w:rPr>
                <w:rFonts w:ascii="Times New Roman" w:eastAsia="Calibri" w:hAnsi="Times New Roman" w:cs="Times New Roman"/>
                <w:i/>
                <w:color w:val="0000FF"/>
                <w:sz w:val="20"/>
                <w:szCs w:val="20"/>
              </w:rPr>
              <w:t>……</w:t>
            </w:r>
          </w:p>
        </w:tc>
        <w:tc>
          <w:tcPr>
            <w:tcW w:w="993" w:type="dxa"/>
          </w:tcPr>
          <w:p w14:paraId="13E4B425" w14:textId="77777777" w:rsidR="000026C0" w:rsidRPr="000026C0" w:rsidRDefault="000026C0" w:rsidP="000026C0">
            <w:pPr>
              <w:rPr>
                <w:rFonts w:ascii="Times New Roman" w:eastAsia="Calibri" w:hAnsi="Times New Roman" w:cs="Times New Roman"/>
              </w:rPr>
            </w:pPr>
          </w:p>
        </w:tc>
        <w:tc>
          <w:tcPr>
            <w:tcW w:w="1134" w:type="dxa"/>
          </w:tcPr>
          <w:p w14:paraId="47DF9E6C" w14:textId="77777777" w:rsidR="000026C0" w:rsidRPr="000026C0" w:rsidRDefault="000026C0" w:rsidP="000026C0">
            <w:pPr>
              <w:rPr>
                <w:rFonts w:ascii="Times New Roman" w:eastAsia="Calibri" w:hAnsi="Times New Roman" w:cs="Times New Roman"/>
              </w:rPr>
            </w:pPr>
          </w:p>
        </w:tc>
        <w:tc>
          <w:tcPr>
            <w:tcW w:w="2261" w:type="dxa"/>
          </w:tcPr>
          <w:p w14:paraId="68CD6ACD" w14:textId="77777777" w:rsidR="000026C0" w:rsidRPr="000026C0" w:rsidRDefault="000026C0" w:rsidP="000026C0">
            <w:pPr>
              <w:rPr>
                <w:rFonts w:ascii="Times New Roman" w:eastAsia="Calibri" w:hAnsi="Times New Roman" w:cs="Times New Roman"/>
              </w:rPr>
            </w:pPr>
          </w:p>
        </w:tc>
      </w:tr>
    </w:tbl>
    <w:p w14:paraId="7AA13605" w14:textId="77777777" w:rsidR="005101A3" w:rsidRDefault="005101A3" w:rsidP="003C5410">
      <w:pPr>
        <w:rPr>
          <w:rFonts w:ascii="Times New Roman" w:hAnsi="Times New Roman" w:cs="Times New Roman"/>
        </w:rPr>
      </w:pPr>
    </w:p>
    <w:p w14:paraId="15A2636B" w14:textId="77777777" w:rsidR="000026C0" w:rsidRPr="00A42D38" w:rsidRDefault="000026C0" w:rsidP="00F613DB">
      <w:pPr>
        <w:numPr>
          <w:ilvl w:val="0"/>
          <w:numId w:val="39"/>
        </w:numPr>
        <w:spacing w:line="256" w:lineRule="auto"/>
        <w:ind w:left="142" w:hanging="284"/>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 xml:space="preserve">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w:t>
      </w:r>
      <w:r w:rsidRPr="00A42D38">
        <w:rPr>
          <w:rFonts w:ascii="Times New Roman" w:eastAsia="Calibri" w:hAnsi="Times New Roman" w:cs="Times New Roman"/>
          <w:i/>
          <w:color w:val="0000FF"/>
        </w:rPr>
        <w:t>mazināšanai vai novēršanai.</w:t>
      </w:r>
    </w:p>
    <w:p w14:paraId="11CCAE41" w14:textId="77777777" w:rsidR="00A42D38" w:rsidRPr="00A42D38" w:rsidRDefault="00A42D38" w:rsidP="00B00665">
      <w:pPr>
        <w:pStyle w:val="ListParagraph"/>
        <w:numPr>
          <w:ilvl w:val="0"/>
          <w:numId w:val="83"/>
        </w:numPr>
        <w:spacing w:after="0" w:line="240" w:lineRule="auto"/>
        <w:jc w:val="both"/>
        <w:rPr>
          <w:rFonts w:ascii="Times New Roman" w:hAnsi="Times New Roman" w:cs="Times New Roman"/>
          <w:i/>
          <w:color w:val="0000FF"/>
        </w:rPr>
      </w:pPr>
      <w:r w:rsidRPr="00A42D38">
        <w:rPr>
          <w:rFonts w:ascii="Times New Roman" w:hAnsi="Times New Roman" w:cs="Times New Roman"/>
          <w:i/>
          <w:color w:val="0000FF"/>
        </w:rPr>
        <w:t>Risku pārvaldības galvenais uzdevums identificēt un novērtēt projekta ieviešanas riskus projekta jomā, aprakstīt risku novērtēšanas un kontroles kārtību, kas sniegs iespēju sagatavot priekšlikumus risku novēršanas aktivitātēm.</w:t>
      </w:r>
    </w:p>
    <w:p w14:paraId="7445B7CC" w14:textId="77777777" w:rsidR="00A42D38" w:rsidRPr="00A42D38" w:rsidRDefault="00A42D38" w:rsidP="00A42D38">
      <w:pPr>
        <w:spacing w:after="0" w:line="240" w:lineRule="auto"/>
        <w:ind w:firstLine="720"/>
        <w:jc w:val="both"/>
        <w:rPr>
          <w:rFonts w:ascii="Times New Roman" w:hAnsi="Times New Roman" w:cs="Times New Roman"/>
          <w:i/>
          <w:color w:val="0000FF"/>
        </w:rPr>
      </w:pPr>
      <w:r w:rsidRPr="00A42D38">
        <w:rPr>
          <w:rFonts w:ascii="Times New Roman" w:hAnsi="Times New Roman" w:cs="Times New Roman"/>
          <w:i/>
          <w:color w:val="0000FF"/>
        </w:rPr>
        <w:t>Risku vadības procesam ir četri galvenie posmi:</w:t>
      </w:r>
    </w:p>
    <w:p w14:paraId="31A8F230" w14:textId="77777777" w:rsidR="00A42D38" w:rsidRPr="00A42D38" w:rsidRDefault="00A42D38" w:rsidP="00B00665">
      <w:pPr>
        <w:pStyle w:val="ListParagraph"/>
        <w:numPr>
          <w:ilvl w:val="0"/>
          <w:numId w:val="82"/>
        </w:numPr>
        <w:spacing w:after="0" w:line="240" w:lineRule="auto"/>
        <w:ind w:firstLine="131"/>
        <w:contextualSpacing w:val="0"/>
        <w:jc w:val="both"/>
        <w:rPr>
          <w:rFonts w:ascii="Times New Roman" w:hAnsi="Times New Roman" w:cs="Times New Roman"/>
          <w:i/>
          <w:color w:val="0000FF"/>
        </w:rPr>
      </w:pPr>
      <w:r w:rsidRPr="00A42D38">
        <w:rPr>
          <w:rFonts w:ascii="Times New Roman" w:hAnsi="Times New Roman" w:cs="Times New Roman"/>
          <w:i/>
          <w:color w:val="0000FF"/>
        </w:rPr>
        <w:t>Risku identificēšana;</w:t>
      </w:r>
    </w:p>
    <w:p w14:paraId="395FF6A0" w14:textId="77777777" w:rsidR="00A42D38" w:rsidRPr="00A42D38" w:rsidRDefault="00A42D38" w:rsidP="00B00665">
      <w:pPr>
        <w:pStyle w:val="ListParagraph"/>
        <w:numPr>
          <w:ilvl w:val="0"/>
          <w:numId w:val="82"/>
        </w:numPr>
        <w:spacing w:after="0" w:line="240" w:lineRule="auto"/>
        <w:ind w:firstLine="131"/>
        <w:contextualSpacing w:val="0"/>
        <w:jc w:val="both"/>
        <w:rPr>
          <w:rFonts w:ascii="Times New Roman" w:hAnsi="Times New Roman" w:cs="Times New Roman"/>
          <w:i/>
          <w:color w:val="0000FF"/>
        </w:rPr>
      </w:pPr>
      <w:r w:rsidRPr="00A42D38">
        <w:rPr>
          <w:rFonts w:ascii="Times New Roman" w:hAnsi="Times New Roman" w:cs="Times New Roman"/>
          <w:i/>
          <w:color w:val="0000FF"/>
        </w:rPr>
        <w:t>Risku novērtēšana;</w:t>
      </w:r>
    </w:p>
    <w:p w14:paraId="31853423" w14:textId="77777777" w:rsidR="00A42D38" w:rsidRPr="00A42D38" w:rsidRDefault="00A42D38" w:rsidP="00B00665">
      <w:pPr>
        <w:pStyle w:val="ListParagraph"/>
        <w:numPr>
          <w:ilvl w:val="0"/>
          <w:numId w:val="82"/>
        </w:numPr>
        <w:spacing w:after="0" w:line="240" w:lineRule="auto"/>
        <w:ind w:firstLine="131"/>
        <w:contextualSpacing w:val="0"/>
        <w:jc w:val="both"/>
        <w:rPr>
          <w:rFonts w:ascii="Times New Roman" w:hAnsi="Times New Roman" w:cs="Times New Roman"/>
          <w:i/>
          <w:color w:val="0000FF"/>
        </w:rPr>
      </w:pPr>
      <w:r w:rsidRPr="00A42D38">
        <w:rPr>
          <w:rFonts w:ascii="Times New Roman" w:hAnsi="Times New Roman" w:cs="Times New Roman"/>
          <w:i/>
          <w:color w:val="0000FF"/>
        </w:rPr>
        <w:t>Risku vadības pasākumu noteikšana;</w:t>
      </w:r>
    </w:p>
    <w:p w14:paraId="5E2DFEA6" w14:textId="77777777" w:rsidR="00A42D38" w:rsidRPr="00A42D38" w:rsidRDefault="00A42D38" w:rsidP="00B00665">
      <w:pPr>
        <w:pStyle w:val="ListParagraph"/>
        <w:numPr>
          <w:ilvl w:val="0"/>
          <w:numId w:val="82"/>
        </w:numPr>
        <w:spacing w:after="0" w:line="240" w:lineRule="auto"/>
        <w:ind w:left="714" w:firstLine="131"/>
        <w:contextualSpacing w:val="0"/>
        <w:jc w:val="both"/>
        <w:rPr>
          <w:rFonts w:ascii="Times New Roman" w:hAnsi="Times New Roman" w:cs="Times New Roman"/>
          <w:i/>
          <w:color w:val="0000FF"/>
        </w:rPr>
      </w:pPr>
      <w:r w:rsidRPr="00A42D38">
        <w:rPr>
          <w:rFonts w:ascii="Times New Roman" w:hAnsi="Times New Roman" w:cs="Times New Roman"/>
          <w:i/>
          <w:color w:val="0000FF"/>
        </w:rPr>
        <w:t>Risku uzraudzība.</w:t>
      </w:r>
    </w:p>
    <w:p w14:paraId="258F21A3" w14:textId="77777777" w:rsidR="00A42D38" w:rsidRPr="00A42D38" w:rsidRDefault="00A42D38" w:rsidP="00A42D38">
      <w:pPr>
        <w:spacing w:line="256" w:lineRule="auto"/>
        <w:ind w:left="142"/>
        <w:contextualSpacing/>
        <w:jc w:val="both"/>
        <w:rPr>
          <w:rFonts w:ascii="Times New Roman" w:eastAsia="Calibri" w:hAnsi="Times New Roman" w:cs="Times New Roman"/>
          <w:i/>
          <w:color w:val="0000FF"/>
        </w:rPr>
      </w:pPr>
    </w:p>
    <w:p w14:paraId="7F0A434D" w14:textId="77777777" w:rsidR="000026C0" w:rsidRPr="000026C0" w:rsidRDefault="000026C0" w:rsidP="00B00665">
      <w:pPr>
        <w:numPr>
          <w:ilvl w:val="0"/>
          <w:numId w:val="46"/>
        </w:numPr>
        <w:spacing w:after="0" w:line="256" w:lineRule="auto"/>
        <w:ind w:left="142" w:hanging="295"/>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 xml:space="preserve">Projekta īstenošanas riskus apraksta, klasificējot tos pa risku grupām: </w:t>
      </w:r>
    </w:p>
    <w:p w14:paraId="47C4E00D" w14:textId="77777777" w:rsidR="000026C0" w:rsidRPr="000026C0" w:rsidRDefault="000026C0" w:rsidP="000026C0">
      <w:pPr>
        <w:numPr>
          <w:ilvl w:val="0"/>
          <w:numId w:val="13"/>
        </w:numPr>
        <w:spacing w:after="0" w:line="254" w:lineRule="auto"/>
        <w:ind w:left="78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 xml:space="preserve">finanšu riski – riski, kas saistīti ar projekta finansējumu, piemēram, </w:t>
      </w:r>
      <w:proofErr w:type="spellStart"/>
      <w:r w:rsidRPr="000026C0">
        <w:rPr>
          <w:rFonts w:ascii="Times New Roman" w:eastAsia="Calibri" w:hAnsi="Times New Roman" w:cs="Times New Roman"/>
          <w:i/>
          <w:color w:val="0000FF"/>
        </w:rPr>
        <w:t>priekšfinansējuma</w:t>
      </w:r>
      <w:proofErr w:type="spellEnd"/>
      <w:r w:rsidRPr="000026C0">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p>
    <w:p w14:paraId="66D42EF5" w14:textId="77777777" w:rsidR="000026C0" w:rsidRPr="000026C0" w:rsidRDefault="000026C0" w:rsidP="000026C0">
      <w:pPr>
        <w:numPr>
          <w:ilvl w:val="0"/>
          <w:numId w:val="13"/>
        </w:numPr>
        <w:spacing w:line="254" w:lineRule="auto"/>
        <w:ind w:left="78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751A5DD8" w14:textId="77777777" w:rsidR="000026C0" w:rsidRPr="000026C0" w:rsidRDefault="000026C0" w:rsidP="000026C0">
      <w:pPr>
        <w:numPr>
          <w:ilvl w:val="0"/>
          <w:numId w:val="13"/>
        </w:numPr>
        <w:spacing w:line="254" w:lineRule="auto"/>
        <w:ind w:left="78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14:paraId="0F8F1671" w14:textId="77777777" w:rsidR="000026C0" w:rsidRPr="000026C0" w:rsidRDefault="000026C0" w:rsidP="000026C0">
      <w:pPr>
        <w:numPr>
          <w:ilvl w:val="0"/>
          <w:numId w:val="13"/>
        </w:numPr>
        <w:spacing w:line="254" w:lineRule="auto"/>
        <w:ind w:left="78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w:t>
      </w:r>
    </w:p>
    <w:p w14:paraId="7F5CA0F9" w14:textId="77777777" w:rsidR="000026C0" w:rsidRPr="000026C0" w:rsidRDefault="000026C0" w:rsidP="000026C0">
      <w:pPr>
        <w:numPr>
          <w:ilvl w:val="0"/>
          <w:numId w:val="13"/>
        </w:numPr>
        <w:spacing w:line="254" w:lineRule="auto"/>
        <w:ind w:left="78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 riski, kas saistīti ar izmaiņām valsts, Eiropas vai pasaules tirgos.</w:t>
      </w:r>
    </w:p>
    <w:p w14:paraId="1F986BF1" w14:textId="77777777" w:rsidR="000026C0" w:rsidRPr="000026C0" w:rsidRDefault="000026C0" w:rsidP="000026C0">
      <w:pPr>
        <w:spacing w:after="0"/>
        <w:jc w:val="both"/>
        <w:rPr>
          <w:rFonts w:ascii="Times New Roman" w:eastAsia="Calibri" w:hAnsi="Times New Roman" w:cs="Times New Roman"/>
          <w:i/>
          <w:color w:val="0000FF"/>
          <w:sz w:val="8"/>
          <w:szCs w:val="8"/>
        </w:rPr>
      </w:pPr>
    </w:p>
    <w:p w14:paraId="3571BD37" w14:textId="77777777" w:rsidR="000026C0" w:rsidRPr="000026C0" w:rsidRDefault="000026C0" w:rsidP="000026C0">
      <w:pPr>
        <w:spacing w:after="0" w:line="240" w:lineRule="auto"/>
        <w:jc w:val="both"/>
        <w:rPr>
          <w:rFonts w:ascii="Times New Roman" w:eastAsia="Calibri" w:hAnsi="Times New Roman" w:cs="Times New Roman"/>
          <w:i/>
          <w:color w:val="0000FF"/>
        </w:rPr>
      </w:pPr>
    </w:p>
    <w:p w14:paraId="6774B774" w14:textId="77777777" w:rsidR="000026C0" w:rsidRPr="000026C0" w:rsidRDefault="000026C0" w:rsidP="00B00665">
      <w:pPr>
        <w:numPr>
          <w:ilvl w:val="0"/>
          <w:numId w:val="46"/>
        </w:numPr>
        <w:spacing w:after="0" w:line="240" w:lineRule="auto"/>
        <w:ind w:left="284" w:hanging="284"/>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Kolonnā “</w:t>
      </w:r>
      <w:r w:rsidRPr="000026C0">
        <w:rPr>
          <w:rFonts w:ascii="Times New Roman" w:eastAsia="Calibri" w:hAnsi="Times New Roman" w:cs="Times New Roman"/>
          <w:b/>
          <w:i/>
          <w:color w:val="0000FF"/>
        </w:rPr>
        <w:t>Riska apraksts”</w:t>
      </w:r>
      <w:r w:rsidRPr="000026C0">
        <w:rPr>
          <w:rFonts w:ascii="Times New Roman" w:eastAsia="Calibri" w:hAnsi="Times New Roman" w:cs="Times New Roman"/>
          <w:i/>
          <w:color w:val="0000FF"/>
        </w:rPr>
        <w:t xml:space="preserve"> sniedz konkrēto risku īsu aprakstu, kas konkretizē riska būtību vai raksturo tā iestāšanās apstākļus. </w:t>
      </w:r>
    </w:p>
    <w:p w14:paraId="03AEBA21" w14:textId="77777777" w:rsidR="000026C0" w:rsidRPr="000026C0" w:rsidRDefault="000026C0" w:rsidP="000026C0">
      <w:pPr>
        <w:spacing w:after="0"/>
        <w:jc w:val="both"/>
        <w:rPr>
          <w:rFonts w:ascii="Times New Roman" w:eastAsia="Calibri" w:hAnsi="Times New Roman" w:cs="Times New Roman"/>
          <w:i/>
          <w:color w:val="0000FF"/>
        </w:rPr>
      </w:pPr>
    </w:p>
    <w:p w14:paraId="6127476C" w14:textId="77777777" w:rsidR="000026C0" w:rsidRPr="000026C0" w:rsidRDefault="000026C0" w:rsidP="00B00665">
      <w:pPr>
        <w:numPr>
          <w:ilvl w:val="0"/>
          <w:numId w:val="46"/>
        </w:numPr>
        <w:spacing w:after="0" w:line="256" w:lineRule="auto"/>
        <w:ind w:left="284" w:hanging="284"/>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lastRenderedPageBreak/>
        <w:t>Kolonnā “</w:t>
      </w:r>
      <w:r w:rsidRPr="000026C0">
        <w:rPr>
          <w:rFonts w:ascii="Times New Roman" w:eastAsia="Calibri" w:hAnsi="Times New Roman" w:cs="Times New Roman"/>
          <w:b/>
          <w:i/>
          <w:color w:val="0000FF"/>
        </w:rPr>
        <w:t>Riska ietekme (augsta, vidēja, zema)”</w:t>
      </w:r>
      <w:r w:rsidRPr="000026C0">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AEBE65B"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Riska ietekme ir</w:t>
      </w:r>
      <w:r w:rsidRPr="000026C0">
        <w:rPr>
          <w:rFonts w:ascii="Times New Roman" w:eastAsia="Calibri" w:hAnsi="Times New Roman" w:cs="Times New Roman"/>
          <w:i/>
          <w:color w:val="0000FF"/>
        </w:rPr>
        <w:t xml:space="preserve"> </w:t>
      </w:r>
      <w:r w:rsidRPr="000026C0">
        <w:rPr>
          <w:rFonts w:ascii="Times New Roman" w:eastAsia="Calibri" w:hAnsi="Times New Roman" w:cs="Times New Roman"/>
          <w:b/>
          <w:i/>
          <w:color w:val="0000FF"/>
        </w:rPr>
        <w:t>augsta</w:t>
      </w:r>
      <w:r w:rsidRPr="000026C0">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06F10F06"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Riska ietekme ir vidēja</w:t>
      </w:r>
      <w:r w:rsidRPr="000026C0">
        <w:rPr>
          <w:rFonts w:ascii="Times New Roman" w:eastAsia="Calibri" w:hAnsi="Times New Roman" w:cs="Times New Roman"/>
          <w:i/>
          <w:color w:val="0000FF"/>
        </w:rPr>
        <w:t>, ja riska iestāšanās gadījumā, tas var ietekmēt projekta īstenošanu, kavēt projekta sekmīgu ieviešanu un mērķu sasniegšanu.</w:t>
      </w:r>
    </w:p>
    <w:p w14:paraId="68DA041D"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Riska ietekme ir zema</w:t>
      </w:r>
      <w:r w:rsidRPr="000026C0">
        <w:rPr>
          <w:rFonts w:ascii="Times New Roman" w:eastAsia="Calibri" w:hAnsi="Times New Roman" w:cs="Times New Roman"/>
          <w:i/>
          <w:color w:val="0000FF"/>
        </w:rPr>
        <w:t>, ja riska iestāšanās gadījumā tam nav būtiskas ietekmes un tas neietekmē projekta ieviešanu.</w:t>
      </w:r>
    </w:p>
    <w:p w14:paraId="0EDCA973" w14:textId="77777777" w:rsidR="000026C0" w:rsidRPr="000026C0" w:rsidRDefault="000026C0" w:rsidP="000026C0">
      <w:pPr>
        <w:spacing w:after="0"/>
        <w:jc w:val="both"/>
        <w:rPr>
          <w:rFonts w:ascii="Times New Roman" w:eastAsia="Calibri" w:hAnsi="Times New Roman" w:cs="Times New Roman"/>
          <w:i/>
          <w:color w:val="0000FF"/>
        </w:rPr>
      </w:pPr>
    </w:p>
    <w:p w14:paraId="425D5D3F" w14:textId="77777777" w:rsidR="000026C0" w:rsidRPr="000026C0" w:rsidRDefault="000026C0" w:rsidP="00B00665">
      <w:pPr>
        <w:numPr>
          <w:ilvl w:val="0"/>
          <w:numId w:val="46"/>
        </w:numPr>
        <w:spacing w:after="0" w:line="256" w:lineRule="auto"/>
        <w:ind w:left="284" w:hanging="284"/>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 xml:space="preserve">Kolonnā </w:t>
      </w:r>
      <w:r w:rsidRPr="000026C0">
        <w:rPr>
          <w:rFonts w:ascii="Times New Roman" w:eastAsia="Calibri" w:hAnsi="Times New Roman" w:cs="Times New Roman"/>
          <w:b/>
          <w:i/>
          <w:color w:val="0000FF"/>
        </w:rPr>
        <w:t>“Iestāšanās varbūtība (augsta, vidēja, zema)”</w:t>
      </w:r>
      <w:r w:rsidRPr="000026C0">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12CF03C5"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Iestāšanās varbūtība ir augsta</w:t>
      </w:r>
      <w:r w:rsidRPr="000026C0">
        <w:rPr>
          <w:rFonts w:ascii="Times New Roman" w:eastAsia="Calibri" w:hAnsi="Times New Roman" w:cs="Times New Roman"/>
          <w:i/>
          <w:color w:val="0000FF"/>
        </w:rPr>
        <w:t>, ja ir droši vai gandrīz droši, ka risks iestāsies, piemēram, reizi gadā;</w:t>
      </w:r>
    </w:p>
    <w:p w14:paraId="2AD053CA"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Iestāšanās varbūtība ir vidēja</w:t>
      </w:r>
      <w:r w:rsidRPr="000026C0">
        <w:rPr>
          <w:rFonts w:ascii="Times New Roman" w:eastAsia="Calibri" w:hAnsi="Times New Roman" w:cs="Times New Roman"/>
          <w:i/>
          <w:color w:val="0000FF"/>
        </w:rPr>
        <w:t>, ja ir iespējams, ka risks iestāsies, piemēram, vienu reizi projekta laikā;</w:t>
      </w:r>
    </w:p>
    <w:p w14:paraId="152B4134" w14:textId="77777777" w:rsidR="000026C0" w:rsidRPr="000026C0" w:rsidRDefault="000026C0" w:rsidP="000026C0">
      <w:pPr>
        <w:spacing w:after="0"/>
        <w:ind w:left="284"/>
        <w:jc w:val="both"/>
        <w:rPr>
          <w:rFonts w:ascii="Times New Roman" w:eastAsia="Calibri" w:hAnsi="Times New Roman" w:cs="Times New Roman"/>
          <w:i/>
          <w:color w:val="0000FF"/>
        </w:rPr>
      </w:pPr>
      <w:r w:rsidRPr="000026C0">
        <w:rPr>
          <w:rFonts w:ascii="Times New Roman" w:eastAsia="Calibri" w:hAnsi="Times New Roman" w:cs="Times New Roman"/>
          <w:b/>
          <w:i/>
          <w:color w:val="0000FF"/>
        </w:rPr>
        <w:t>Iestāšanās varbūtība ir zema</w:t>
      </w:r>
      <w:r w:rsidRPr="000026C0">
        <w:rPr>
          <w:rFonts w:ascii="Times New Roman" w:eastAsia="Calibri" w:hAnsi="Times New Roman" w:cs="Times New Roman"/>
          <w:i/>
          <w:color w:val="0000FF"/>
        </w:rPr>
        <w:t>,</w:t>
      </w:r>
      <w:r w:rsidRPr="000026C0">
        <w:rPr>
          <w:rFonts w:ascii="Times New Roman" w:eastAsia="Calibri" w:hAnsi="Times New Roman" w:cs="Times New Roman"/>
          <w:b/>
          <w:i/>
          <w:color w:val="0000FF"/>
        </w:rPr>
        <w:t xml:space="preserve"> </w:t>
      </w:r>
      <w:r w:rsidRPr="000026C0">
        <w:rPr>
          <w:rFonts w:ascii="Times New Roman" w:eastAsia="Calibri" w:hAnsi="Times New Roman" w:cs="Times New Roman"/>
          <w:i/>
          <w:color w:val="0000FF"/>
        </w:rPr>
        <w:t>ja mazticams, ka risks iestāsies, var notikt tikai ārkārtas gadījumos.</w:t>
      </w:r>
    </w:p>
    <w:p w14:paraId="3771330B" w14:textId="77777777" w:rsidR="000026C0" w:rsidRPr="000026C0" w:rsidRDefault="000026C0" w:rsidP="000026C0">
      <w:pPr>
        <w:spacing w:after="0"/>
        <w:jc w:val="both"/>
        <w:rPr>
          <w:rFonts w:ascii="Times New Roman" w:eastAsia="Calibri" w:hAnsi="Times New Roman" w:cs="Times New Roman"/>
          <w:i/>
          <w:color w:val="0000FF"/>
        </w:rPr>
      </w:pPr>
    </w:p>
    <w:p w14:paraId="0CC00DF5" w14:textId="77777777" w:rsidR="000026C0" w:rsidRPr="000026C0" w:rsidRDefault="000026C0" w:rsidP="00B00665">
      <w:pPr>
        <w:numPr>
          <w:ilvl w:val="0"/>
          <w:numId w:val="46"/>
        </w:numPr>
        <w:spacing w:after="0" w:line="256" w:lineRule="auto"/>
        <w:ind w:left="284" w:hanging="284"/>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 xml:space="preserve">Kolonnā </w:t>
      </w:r>
      <w:r w:rsidRPr="000026C0">
        <w:rPr>
          <w:rFonts w:ascii="Times New Roman" w:eastAsia="Calibri" w:hAnsi="Times New Roman" w:cs="Times New Roman"/>
          <w:b/>
          <w:i/>
          <w:color w:val="0000FF"/>
        </w:rPr>
        <w:t>“Riska novēršanas/mazināšanas pasākumi”</w:t>
      </w:r>
      <w:r w:rsidRPr="000026C0">
        <w:rPr>
          <w:rFonts w:ascii="Times New Roman" w:eastAsia="Calibri" w:hAnsi="Times New Roman" w:cs="Times New Roman"/>
          <w:i/>
          <w:color w:val="0000FF"/>
        </w:rPr>
        <w:t xml:space="preserve"> norāda projekta iesniedzēja plānotos un ieviešanas procesā esošos pasākumus, kas mazina riska ietekmes līmeni vai mazina riska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EE42521" w14:textId="77777777" w:rsidR="000026C0" w:rsidRPr="000026C0" w:rsidRDefault="000026C0" w:rsidP="000026C0">
      <w:pPr>
        <w:spacing w:after="0" w:line="240" w:lineRule="auto"/>
        <w:jc w:val="both"/>
        <w:rPr>
          <w:rFonts w:ascii="Times New Roman" w:eastAsia="Calibri" w:hAnsi="Times New Roman" w:cs="Times New Roman"/>
          <w:i/>
          <w:color w:val="0000FF"/>
        </w:rPr>
      </w:pPr>
    </w:p>
    <w:p w14:paraId="51713482" w14:textId="77777777" w:rsidR="00BA175C" w:rsidRDefault="000026C0" w:rsidP="000026C0">
      <w:pPr>
        <w:rPr>
          <w:rFonts w:ascii="Times New Roman" w:hAnsi="Times New Roman" w:cs="Times New Roman"/>
        </w:rPr>
      </w:pPr>
      <w:r w:rsidRPr="000026C0">
        <w:rPr>
          <w:rFonts w:ascii="Times New Roman" w:eastAsia="Calibri"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Pr="000026C0">
        <w:rPr>
          <w:rFonts w:ascii="Times New Roman" w:eastAsia="Calibri" w:hAnsi="Times New Roman" w:cs="Times New Roman"/>
        </w:rPr>
        <w:t>.</w:t>
      </w:r>
    </w:p>
    <w:p w14:paraId="7EF8510A" w14:textId="77777777" w:rsidR="00BA175C" w:rsidRDefault="00BA175C" w:rsidP="003C5410">
      <w:pPr>
        <w:rPr>
          <w:rFonts w:ascii="Times New Roman" w:hAnsi="Times New Roman" w:cs="Times New Roman"/>
        </w:rPr>
      </w:pPr>
    </w:p>
    <w:p w14:paraId="1749E977" w14:textId="77777777" w:rsidR="00BA175C" w:rsidRDefault="00BA175C" w:rsidP="003C5410">
      <w:pPr>
        <w:rPr>
          <w:rFonts w:ascii="Times New Roman" w:hAnsi="Times New Roman" w:cs="Times New Roman"/>
        </w:rPr>
      </w:pPr>
    </w:p>
    <w:p w14:paraId="098E4563" w14:textId="77777777" w:rsidR="00BA175C" w:rsidRDefault="00BA175C" w:rsidP="003C5410">
      <w:pPr>
        <w:rPr>
          <w:rFonts w:ascii="Times New Roman" w:hAnsi="Times New Roman" w:cs="Times New Roman"/>
        </w:rPr>
      </w:pPr>
    </w:p>
    <w:p w14:paraId="3208A18F" w14:textId="77777777" w:rsidR="00BA175C" w:rsidRDefault="00BA175C" w:rsidP="003C5410">
      <w:pPr>
        <w:rPr>
          <w:rFonts w:ascii="Times New Roman" w:hAnsi="Times New Roman" w:cs="Times New Roman"/>
        </w:rPr>
      </w:pPr>
    </w:p>
    <w:p w14:paraId="102AC671" w14:textId="77777777" w:rsidR="00BA175C" w:rsidRDefault="00BA175C" w:rsidP="003C5410">
      <w:pPr>
        <w:rPr>
          <w:rFonts w:ascii="Times New Roman" w:hAnsi="Times New Roman" w:cs="Times New Roman"/>
        </w:rPr>
      </w:pPr>
    </w:p>
    <w:p w14:paraId="540B8835" w14:textId="77777777" w:rsidR="00BA175C" w:rsidRDefault="00BA175C" w:rsidP="003C5410">
      <w:pPr>
        <w:rPr>
          <w:rFonts w:ascii="Times New Roman" w:hAnsi="Times New Roman" w:cs="Times New Roman"/>
        </w:rPr>
      </w:pPr>
    </w:p>
    <w:p w14:paraId="59754B12" w14:textId="77777777" w:rsidR="00BA175C" w:rsidRDefault="00BA175C" w:rsidP="003C5410">
      <w:pPr>
        <w:rPr>
          <w:rFonts w:ascii="Times New Roman" w:hAnsi="Times New Roman" w:cs="Times New Roman"/>
        </w:rPr>
      </w:pPr>
    </w:p>
    <w:p w14:paraId="03CDC803" w14:textId="77777777" w:rsidR="00BA175C" w:rsidRDefault="00BA175C" w:rsidP="003C5410">
      <w:pPr>
        <w:rPr>
          <w:rFonts w:ascii="Times New Roman" w:hAnsi="Times New Roman" w:cs="Times New Roman"/>
        </w:rPr>
      </w:pPr>
    </w:p>
    <w:p w14:paraId="087EBFBC" w14:textId="77777777" w:rsidR="00BA175C" w:rsidRDefault="00BA175C" w:rsidP="003C5410">
      <w:pPr>
        <w:rPr>
          <w:rFonts w:ascii="Times New Roman" w:hAnsi="Times New Roman" w:cs="Times New Roman"/>
        </w:rPr>
      </w:pPr>
    </w:p>
    <w:p w14:paraId="018E3BF5" w14:textId="77777777" w:rsidR="00BA175C" w:rsidRDefault="00BA175C" w:rsidP="003C5410">
      <w:pPr>
        <w:rPr>
          <w:rFonts w:ascii="Times New Roman" w:hAnsi="Times New Roman" w:cs="Times New Roman"/>
        </w:rPr>
      </w:pPr>
    </w:p>
    <w:p w14:paraId="489EE35F" w14:textId="77777777" w:rsidR="00BA175C" w:rsidRDefault="00BA175C" w:rsidP="003C5410">
      <w:pPr>
        <w:rPr>
          <w:rFonts w:ascii="Times New Roman" w:hAnsi="Times New Roman" w:cs="Times New Roman"/>
        </w:rPr>
      </w:pPr>
    </w:p>
    <w:p w14:paraId="1285844A" w14:textId="77777777" w:rsidR="00BA175C" w:rsidRDefault="00BA175C" w:rsidP="003C5410">
      <w:pPr>
        <w:rPr>
          <w:rFonts w:ascii="Times New Roman" w:hAnsi="Times New Roman" w:cs="Times New Roman"/>
        </w:rPr>
      </w:pPr>
    </w:p>
    <w:p w14:paraId="2730C27B" w14:textId="77777777" w:rsidR="00BA175C" w:rsidRDefault="00BA175C" w:rsidP="003C5410">
      <w:pPr>
        <w:rPr>
          <w:rFonts w:ascii="Times New Roman" w:hAnsi="Times New Roman" w:cs="Times New Roman"/>
        </w:rPr>
      </w:pPr>
    </w:p>
    <w:p w14:paraId="14A1B9FC" w14:textId="77777777" w:rsidR="00BA175C" w:rsidRDefault="00BA175C" w:rsidP="003C5410">
      <w:pPr>
        <w:rPr>
          <w:rFonts w:ascii="Times New Roman" w:hAnsi="Times New Roman" w:cs="Times New Roman"/>
        </w:rPr>
        <w:sectPr w:rsidR="00BA175C" w:rsidSect="0027262A">
          <w:pgSz w:w="11906" w:h="16838" w:code="9"/>
          <w:pgMar w:top="851" w:right="1276"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1A120E8D" w14:textId="77777777" w:rsidTr="00C03D58">
        <w:trPr>
          <w:trHeight w:val="514"/>
        </w:trPr>
        <w:tc>
          <w:tcPr>
            <w:tcW w:w="14596" w:type="dxa"/>
            <w:gridSpan w:val="9"/>
            <w:vAlign w:val="center"/>
          </w:tcPr>
          <w:p w14:paraId="1B68AF19" w14:textId="77777777" w:rsidR="00C03D58" w:rsidRPr="00C03D58" w:rsidRDefault="00C03D58" w:rsidP="00BA175C">
            <w:pPr>
              <w:jc w:val="center"/>
              <w:rPr>
                <w:rFonts w:ascii="Times New Roman" w:hAnsi="Times New Roman" w:cs="Times New Roman"/>
                <w:b/>
              </w:rPr>
            </w:pPr>
            <w:bookmarkStart w:id="34" w:name="_Toc495933088"/>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34"/>
            <w:r>
              <w:rPr>
                <w:rFonts w:ascii="Times New Roman" w:hAnsi="Times New Roman" w:cs="Times New Roman"/>
                <w:b/>
              </w:rPr>
              <w:t xml:space="preserve">: </w:t>
            </w:r>
          </w:p>
        </w:tc>
      </w:tr>
      <w:tr w:rsidR="00C03D58" w14:paraId="0F4AE81A" w14:textId="77777777" w:rsidTr="00C03D58">
        <w:trPr>
          <w:trHeight w:val="692"/>
        </w:trPr>
        <w:tc>
          <w:tcPr>
            <w:tcW w:w="760" w:type="dxa"/>
            <w:vMerge w:val="restart"/>
            <w:vAlign w:val="center"/>
          </w:tcPr>
          <w:p w14:paraId="41C5011A"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3DC82008"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4181A7BA"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260C55BA"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42417B2A"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651ED5BE"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6AFAD1E8"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3353A319"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2AA4CCA0"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3BC56A3E" w14:textId="77777777" w:rsidTr="00C03D58">
        <w:trPr>
          <w:trHeight w:val="599"/>
        </w:trPr>
        <w:tc>
          <w:tcPr>
            <w:tcW w:w="760" w:type="dxa"/>
            <w:vMerge/>
          </w:tcPr>
          <w:p w14:paraId="47B6D5FB" w14:textId="77777777" w:rsidR="00C03D58" w:rsidRDefault="00C03D58" w:rsidP="003C5410">
            <w:pPr>
              <w:rPr>
                <w:rFonts w:ascii="Times New Roman" w:hAnsi="Times New Roman" w:cs="Times New Roman"/>
              </w:rPr>
            </w:pPr>
          </w:p>
        </w:tc>
        <w:tc>
          <w:tcPr>
            <w:tcW w:w="1929" w:type="dxa"/>
            <w:vMerge/>
          </w:tcPr>
          <w:p w14:paraId="4C3BE24A" w14:textId="77777777" w:rsidR="00C03D58" w:rsidRDefault="00C03D58" w:rsidP="003C5410">
            <w:pPr>
              <w:rPr>
                <w:rFonts w:ascii="Times New Roman" w:hAnsi="Times New Roman" w:cs="Times New Roman"/>
              </w:rPr>
            </w:pPr>
          </w:p>
        </w:tc>
        <w:tc>
          <w:tcPr>
            <w:tcW w:w="992" w:type="dxa"/>
            <w:vMerge/>
          </w:tcPr>
          <w:p w14:paraId="3064FE23" w14:textId="77777777" w:rsidR="00C03D58" w:rsidRDefault="00C03D58" w:rsidP="003C5410">
            <w:pPr>
              <w:rPr>
                <w:rFonts w:ascii="Times New Roman" w:hAnsi="Times New Roman" w:cs="Times New Roman"/>
              </w:rPr>
            </w:pPr>
          </w:p>
        </w:tc>
        <w:tc>
          <w:tcPr>
            <w:tcW w:w="2693" w:type="dxa"/>
            <w:vMerge/>
          </w:tcPr>
          <w:p w14:paraId="2D76429B" w14:textId="77777777" w:rsidR="00C03D58" w:rsidRDefault="00C03D58" w:rsidP="003C5410">
            <w:pPr>
              <w:rPr>
                <w:rFonts w:ascii="Times New Roman" w:hAnsi="Times New Roman" w:cs="Times New Roman"/>
              </w:rPr>
            </w:pPr>
          </w:p>
        </w:tc>
        <w:tc>
          <w:tcPr>
            <w:tcW w:w="2835" w:type="dxa"/>
            <w:vMerge/>
          </w:tcPr>
          <w:p w14:paraId="2CE60F7F" w14:textId="77777777" w:rsidR="00C03D58" w:rsidRDefault="00C03D58" w:rsidP="003C5410">
            <w:pPr>
              <w:rPr>
                <w:rFonts w:ascii="Times New Roman" w:hAnsi="Times New Roman" w:cs="Times New Roman"/>
              </w:rPr>
            </w:pPr>
          </w:p>
        </w:tc>
        <w:tc>
          <w:tcPr>
            <w:tcW w:w="1134" w:type="dxa"/>
            <w:vMerge/>
          </w:tcPr>
          <w:p w14:paraId="10ED5727" w14:textId="77777777" w:rsidR="00C03D58" w:rsidRDefault="00C03D58" w:rsidP="003C5410">
            <w:pPr>
              <w:rPr>
                <w:rFonts w:ascii="Times New Roman" w:hAnsi="Times New Roman" w:cs="Times New Roman"/>
              </w:rPr>
            </w:pPr>
          </w:p>
        </w:tc>
        <w:tc>
          <w:tcPr>
            <w:tcW w:w="1985" w:type="dxa"/>
            <w:vMerge/>
          </w:tcPr>
          <w:p w14:paraId="7C3528BD" w14:textId="77777777" w:rsidR="00C03D58" w:rsidRDefault="00C03D58" w:rsidP="003C5410">
            <w:pPr>
              <w:rPr>
                <w:rFonts w:ascii="Times New Roman" w:hAnsi="Times New Roman" w:cs="Times New Roman"/>
              </w:rPr>
            </w:pPr>
          </w:p>
        </w:tc>
        <w:tc>
          <w:tcPr>
            <w:tcW w:w="1134" w:type="dxa"/>
            <w:vAlign w:val="center"/>
          </w:tcPr>
          <w:p w14:paraId="1E68D5FF"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36E64A84"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0E853A1B" w14:textId="77777777" w:rsidTr="00C03D58">
        <w:tc>
          <w:tcPr>
            <w:tcW w:w="760" w:type="dxa"/>
          </w:tcPr>
          <w:p w14:paraId="1F89A085"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7DDFD98A" w14:textId="77777777" w:rsidR="00D227CA" w:rsidRDefault="00D227CA" w:rsidP="003C5410">
            <w:pPr>
              <w:rPr>
                <w:rFonts w:ascii="Times New Roman" w:hAnsi="Times New Roman" w:cs="Times New Roman"/>
              </w:rPr>
            </w:pPr>
          </w:p>
        </w:tc>
        <w:tc>
          <w:tcPr>
            <w:tcW w:w="992" w:type="dxa"/>
          </w:tcPr>
          <w:p w14:paraId="0FA9916D" w14:textId="77777777" w:rsidR="00D227CA" w:rsidRDefault="00D227CA" w:rsidP="003C5410">
            <w:pPr>
              <w:rPr>
                <w:rFonts w:ascii="Times New Roman" w:hAnsi="Times New Roman" w:cs="Times New Roman"/>
              </w:rPr>
            </w:pPr>
          </w:p>
        </w:tc>
        <w:tc>
          <w:tcPr>
            <w:tcW w:w="2693" w:type="dxa"/>
          </w:tcPr>
          <w:p w14:paraId="773CB3AC" w14:textId="77777777" w:rsidR="00D227CA" w:rsidRDefault="00D227CA" w:rsidP="003C5410">
            <w:pPr>
              <w:rPr>
                <w:rFonts w:ascii="Times New Roman" w:hAnsi="Times New Roman" w:cs="Times New Roman"/>
              </w:rPr>
            </w:pPr>
          </w:p>
        </w:tc>
        <w:tc>
          <w:tcPr>
            <w:tcW w:w="2835" w:type="dxa"/>
          </w:tcPr>
          <w:p w14:paraId="6EC5CCB6" w14:textId="77777777" w:rsidR="00D227CA" w:rsidRDefault="00D227CA" w:rsidP="003C5410">
            <w:pPr>
              <w:rPr>
                <w:rFonts w:ascii="Times New Roman" w:hAnsi="Times New Roman" w:cs="Times New Roman"/>
              </w:rPr>
            </w:pPr>
          </w:p>
        </w:tc>
        <w:tc>
          <w:tcPr>
            <w:tcW w:w="1134" w:type="dxa"/>
          </w:tcPr>
          <w:p w14:paraId="354B4C71" w14:textId="77777777" w:rsidR="00D227CA" w:rsidRDefault="00D227CA" w:rsidP="003C5410">
            <w:pPr>
              <w:rPr>
                <w:rFonts w:ascii="Times New Roman" w:hAnsi="Times New Roman" w:cs="Times New Roman"/>
              </w:rPr>
            </w:pPr>
          </w:p>
        </w:tc>
        <w:tc>
          <w:tcPr>
            <w:tcW w:w="1985" w:type="dxa"/>
          </w:tcPr>
          <w:p w14:paraId="24C05B4D" w14:textId="77777777" w:rsidR="00D227CA" w:rsidRDefault="00D227CA" w:rsidP="003C5410">
            <w:pPr>
              <w:rPr>
                <w:rFonts w:ascii="Times New Roman" w:hAnsi="Times New Roman" w:cs="Times New Roman"/>
              </w:rPr>
            </w:pPr>
          </w:p>
        </w:tc>
        <w:tc>
          <w:tcPr>
            <w:tcW w:w="1134" w:type="dxa"/>
          </w:tcPr>
          <w:p w14:paraId="027B610F" w14:textId="77777777" w:rsidR="00D227CA" w:rsidRDefault="00D227CA" w:rsidP="003C5410">
            <w:pPr>
              <w:rPr>
                <w:rFonts w:ascii="Times New Roman" w:hAnsi="Times New Roman" w:cs="Times New Roman"/>
              </w:rPr>
            </w:pPr>
          </w:p>
        </w:tc>
        <w:tc>
          <w:tcPr>
            <w:tcW w:w="1134" w:type="dxa"/>
          </w:tcPr>
          <w:p w14:paraId="524725E2" w14:textId="77777777" w:rsidR="00D227CA" w:rsidRDefault="00D227CA" w:rsidP="003C5410">
            <w:pPr>
              <w:rPr>
                <w:rFonts w:ascii="Times New Roman" w:hAnsi="Times New Roman" w:cs="Times New Roman"/>
              </w:rPr>
            </w:pPr>
          </w:p>
        </w:tc>
      </w:tr>
      <w:tr w:rsidR="00D227CA" w14:paraId="5EBD8CE9" w14:textId="77777777" w:rsidTr="00C03D58">
        <w:tc>
          <w:tcPr>
            <w:tcW w:w="760" w:type="dxa"/>
          </w:tcPr>
          <w:p w14:paraId="2812D09D"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4D9D05A" w14:textId="77777777" w:rsidR="00D227CA" w:rsidRDefault="00D227CA" w:rsidP="003C5410">
            <w:pPr>
              <w:rPr>
                <w:rFonts w:ascii="Times New Roman" w:hAnsi="Times New Roman" w:cs="Times New Roman"/>
              </w:rPr>
            </w:pPr>
          </w:p>
        </w:tc>
        <w:tc>
          <w:tcPr>
            <w:tcW w:w="992" w:type="dxa"/>
          </w:tcPr>
          <w:p w14:paraId="631B0B2C" w14:textId="77777777" w:rsidR="00D227CA" w:rsidRDefault="00D227CA" w:rsidP="003C5410">
            <w:pPr>
              <w:rPr>
                <w:rFonts w:ascii="Times New Roman" w:hAnsi="Times New Roman" w:cs="Times New Roman"/>
              </w:rPr>
            </w:pPr>
          </w:p>
        </w:tc>
        <w:tc>
          <w:tcPr>
            <w:tcW w:w="2693" w:type="dxa"/>
          </w:tcPr>
          <w:p w14:paraId="1F888834" w14:textId="77777777" w:rsidR="00D227CA" w:rsidRDefault="00D227CA" w:rsidP="003C5410">
            <w:pPr>
              <w:rPr>
                <w:rFonts w:ascii="Times New Roman" w:hAnsi="Times New Roman" w:cs="Times New Roman"/>
              </w:rPr>
            </w:pPr>
          </w:p>
        </w:tc>
        <w:tc>
          <w:tcPr>
            <w:tcW w:w="2835" w:type="dxa"/>
          </w:tcPr>
          <w:p w14:paraId="53DDF7F9" w14:textId="77777777" w:rsidR="00D227CA" w:rsidRDefault="00D227CA" w:rsidP="003C5410">
            <w:pPr>
              <w:rPr>
                <w:rFonts w:ascii="Times New Roman" w:hAnsi="Times New Roman" w:cs="Times New Roman"/>
              </w:rPr>
            </w:pPr>
          </w:p>
        </w:tc>
        <w:tc>
          <w:tcPr>
            <w:tcW w:w="1134" w:type="dxa"/>
          </w:tcPr>
          <w:p w14:paraId="057EF76F" w14:textId="77777777" w:rsidR="00D227CA" w:rsidRDefault="00D227CA" w:rsidP="003C5410">
            <w:pPr>
              <w:rPr>
                <w:rFonts w:ascii="Times New Roman" w:hAnsi="Times New Roman" w:cs="Times New Roman"/>
              </w:rPr>
            </w:pPr>
          </w:p>
        </w:tc>
        <w:tc>
          <w:tcPr>
            <w:tcW w:w="1985" w:type="dxa"/>
          </w:tcPr>
          <w:p w14:paraId="72E706FB" w14:textId="77777777" w:rsidR="00D227CA" w:rsidRDefault="00D227CA" w:rsidP="003C5410">
            <w:pPr>
              <w:rPr>
                <w:rFonts w:ascii="Times New Roman" w:hAnsi="Times New Roman" w:cs="Times New Roman"/>
              </w:rPr>
            </w:pPr>
          </w:p>
        </w:tc>
        <w:tc>
          <w:tcPr>
            <w:tcW w:w="1134" w:type="dxa"/>
          </w:tcPr>
          <w:p w14:paraId="2403CB17" w14:textId="77777777" w:rsidR="00D227CA" w:rsidRDefault="00D227CA" w:rsidP="003C5410">
            <w:pPr>
              <w:rPr>
                <w:rFonts w:ascii="Times New Roman" w:hAnsi="Times New Roman" w:cs="Times New Roman"/>
              </w:rPr>
            </w:pPr>
          </w:p>
        </w:tc>
        <w:tc>
          <w:tcPr>
            <w:tcW w:w="1134" w:type="dxa"/>
          </w:tcPr>
          <w:p w14:paraId="4092E73B" w14:textId="77777777" w:rsidR="00D227CA" w:rsidRDefault="00D227CA" w:rsidP="003C5410">
            <w:pPr>
              <w:rPr>
                <w:rFonts w:ascii="Times New Roman" w:hAnsi="Times New Roman" w:cs="Times New Roman"/>
              </w:rPr>
            </w:pPr>
          </w:p>
        </w:tc>
      </w:tr>
    </w:tbl>
    <w:p w14:paraId="28D3B59D" w14:textId="77777777" w:rsidR="00BA175C" w:rsidRDefault="00BA175C" w:rsidP="003C5410">
      <w:pPr>
        <w:rPr>
          <w:rFonts w:ascii="Times New Roman" w:hAnsi="Times New Roman" w:cs="Times New Roman"/>
        </w:rPr>
      </w:pPr>
    </w:p>
    <w:p w14:paraId="5CEB223F" w14:textId="77777777" w:rsidR="009F393A" w:rsidRDefault="000026C0" w:rsidP="00B00665">
      <w:pPr>
        <w:pStyle w:val="ListParagraph"/>
        <w:numPr>
          <w:ilvl w:val="0"/>
          <w:numId w:val="48"/>
        </w:numPr>
        <w:spacing w:after="0" w:line="240" w:lineRule="auto"/>
        <w:ind w:left="284" w:hanging="284"/>
        <w:jc w:val="both"/>
        <w:rPr>
          <w:rFonts w:ascii="Times New Roman" w:eastAsia="Calibri" w:hAnsi="Times New Roman" w:cs="Times New Roman"/>
          <w:i/>
          <w:iCs/>
          <w:color w:val="0000FF"/>
        </w:rPr>
      </w:pPr>
      <w:r w:rsidRPr="000026C0">
        <w:rPr>
          <w:rFonts w:ascii="Times New Roman" w:eastAsia="Calibri" w:hAnsi="Times New Roman" w:cs="Times New Roman"/>
          <w:i/>
          <w:iCs/>
          <w:color w:val="0000FF"/>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0026C0">
        <w:rPr>
          <w:rFonts w:ascii="Times New Roman" w:eastAsia="Calibri" w:hAnsi="Times New Roman" w:cs="Times New Roman"/>
          <w:b/>
          <w:i/>
          <w:iCs/>
          <w:color w:val="0000FF"/>
        </w:rPr>
        <w:t>papildināmību</w:t>
      </w:r>
      <w:proofErr w:type="spellEnd"/>
      <w:r w:rsidRPr="000026C0">
        <w:rPr>
          <w:rFonts w:ascii="Times New Roman" w:eastAsia="Calibri" w:hAnsi="Times New Roman" w:cs="Times New Roman"/>
          <w:b/>
          <w:i/>
          <w:iCs/>
          <w:color w:val="0000FF"/>
        </w:rPr>
        <w:t>/demarkāciju</w:t>
      </w:r>
      <w:r w:rsidRPr="000026C0">
        <w:rPr>
          <w:rFonts w:ascii="Times New Roman" w:eastAsia="Calibri" w:hAnsi="Times New Roman" w:cs="Times New Roman"/>
          <w:i/>
          <w:iCs/>
          <w:color w:val="0000FF"/>
        </w:rPr>
        <w:t>.</w:t>
      </w:r>
    </w:p>
    <w:p w14:paraId="438DBF66" w14:textId="77777777" w:rsidR="000026C0" w:rsidRPr="00064FEE" w:rsidRDefault="009F393A" w:rsidP="009F393A">
      <w:pPr>
        <w:pStyle w:val="ListParagraph"/>
        <w:numPr>
          <w:ilvl w:val="0"/>
          <w:numId w:val="86"/>
        </w:numPr>
        <w:spacing w:after="0" w:line="240" w:lineRule="auto"/>
        <w:ind w:left="567" w:hanging="283"/>
        <w:jc w:val="both"/>
        <w:rPr>
          <w:rFonts w:ascii="Times New Roman" w:eastAsia="Calibri" w:hAnsi="Times New Roman" w:cs="Times New Roman"/>
          <w:i/>
          <w:iCs/>
          <w:color w:val="0000FF"/>
        </w:rPr>
      </w:pPr>
      <w:r>
        <w:rPr>
          <w:rFonts w:ascii="Times New Roman" w:eastAsia="Calibri" w:hAnsi="Times New Roman" w:cs="Times New Roman"/>
          <w:i/>
          <w:color w:val="0000FF"/>
        </w:rPr>
        <w:t xml:space="preserve">Piemēram, </w:t>
      </w:r>
    </w:p>
    <w:p w14:paraId="2FF49734" w14:textId="77777777" w:rsidR="006C58D6" w:rsidRPr="00064FEE" w:rsidRDefault="006C58D6" w:rsidP="00B0066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 xml:space="preserve">SAM  </w:t>
      </w:r>
      <w:r w:rsidR="000026C0" w:rsidRPr="00064FEE">
        <w:rPr>
          <w:rFonts w:ascii="Times New Roman" w:eastAsia="Calibri" w:hAnsi="Times New Roman" w:cs="Times New Roman"/>
          <w:i/>
          <w:color w:val="0000FF"/>
        </w:rPr>
        <w:t>1.1.1.1. pasākums</w:t>
      </w:r>
      <w:r w:rsidRPr="00064FEE">
        <w:rPr>
          <w:rFonts w:ascii="Times New Roman" w:eastAsia="Calibri" w:hAnsi="Times New Roman" w:cs="Times New Roman"/>
          <w:i/>
          <w:color w:val="0000FF"/>
        </w:rPr>
        <w:t xml:space="preserve"> “Praktiskas ievirzes pētījumi”;</w:t>
      </w:r>
    </w:p>
    <w:p w14:paraId="555975FD" w14:textId="77777777" w:rsidR="009F393A" w:rsidRPr="00064FEE" w:rsidRDefault="00FF7073" w:rsidP="00B0066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SAM 1.1.1.2. pasākums “</w:t>
      </w:r>
      <w:proofErr w:type="spellStart"/>
      <w:r w:rsidRPr="00064FEE">
        <w:rPr>
          <w:rFonts w:ascii="Times New Roman" w:eastAsia="Calibri" w:hAnsi="Times New Roman" w:cs="Times New Roman"/>
          <w:i/>
          <w:color w:val="0000FF"/>
        </w:rPr>
        <w:t>Pēcdoktorantūras</w:t>
      </w:r>
      <w:proofErr w:type="spellEnd"/>
      <w:r w:rsidRPr="00064FEE">
        <w:rPr>
          <w:rFonts w:ascii="Times New Roman" w:eastAsia="Calibri" w:hAnsi="Times New Roman" w:cs="Times New Roman"/>
          <w:i/>
          <w:color w:val="0000FF"/>
        </w:rPr>
        <w:t xml:space="preserve"> pētniecības atbalsts”;</w:t>
      </w:r>
    </w:p>
    <w:p w14:paraId="64104B6A" w14:textId="77777777" w:rsidR="00FF7073" w:rsidRPr="00064FEE" w:rsidRDefault="00FF7073" w:rsidP="00B0066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SAM 1.1.1.3. pasākums “Inovācijas  granti studentiem”;</w:t>
      </w:r>
    </w:p>
    <w:p w14:paraId="602A1FE9" w14:textId="77777777" w:rsidR="00FF7073" w:rsidRDefault="00FF7073" w:rsidP="00B0066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SAM 1.1.1.4.pasākums “P&amp;A infrastruktūras attīstīšana Viedās specializācijas jomās un zinātnisko institūciju institucionālās kapacitātes stiprināšana”</w:t>
      </w:r>
      <w:r w:rsidR="00F12C8D">
        <w:rPr>
          <w:rFonts w:ascii="Times New Roman" w:eastAsia="Calibri" w:hAnsi="Times New Roman" w:cs="Times New Roman"/>
          <w:i/>
          <w:color w:val="0000FF"/>
        </w:rPr>
        <w:t>;</w:t>
      </w:r>
    </w:p>
    <w:p w14:paraId="4B1717E4" w14:textId="77777777" w:rsidR="00F12C8D" w:rsidRDefault="00F12C8D" w:rsidP="00F12C8D">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F12C8D">
        <w:rPr>
          <w:rFonts w:ascii="Times New Roman" w:eastAsia="Calibri" w:hAnsi="Times New Roman" w:cs="Times New Roman"/>
          <w:i/>
          <w:color w:val="0000FF"/>
        </w:rPr>
        <w:t>SAM 1.2.1.1. “Atbalsts jaunu produktu un tehnoloģiju izstrādei kompetences centru ietvaros”</w:t>
      </w:r>
      <w:r>
        <w:rPr>
          <w:rFonts w:ascii="Times New Roman" w:eastAsia="Calibri" w:hAnsi="Times New Roman" w:cs="Times New Roman"/>
          <w:i/>
          <w:color w:val="0000FF"/>
        </w:rPr>
        <w:t>;</w:t>
      </w:r>
    </w:p>
    <w:p w14:paraId="4FFC7565" w14:textId="77777777" w:rsidR="006C58D6" w:rsidRPr="00F12C8D" w:rsidRDefault="00F12C8D" w:rsidP="00F12C8D">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F12C8D">
        <w:rPr>
          <w:rFonts w:ascii="Times New Roman" w:eastAsia="Calibri" w:hAnsi="Times New Roman" w:cs="Times New Roman"/>
          <w:i/>
          <w:color w:val="0000FF"/>
        </w:rPr>
        <w:t xml:space="preserve"> </w:t>
      </w:r>
      <w:r w:rsidR="006C58D6" w:rsidRPr="00F12C8D">
        <w:rPr>
          <w:rFonts w:ascii="Times New Roman" w:eastAsia="Calibri" w:hAnsi="Times New Roman" w:cs="Times New Roman"/>
          <w:i/>
          <w:color w:val="0000FF"/>
        </w:rPr>
        <w:t xml:space="preserve">SAM </w:t>
      </w:r>
      <w:r w:rsidR="000026C0" w:rsidRPr="00F12C8D">
        <w:rPr>
          <w:rFonts w:ascii="Times New Roman" w:eastAsia="Calibri" w:hAnsi="Times New Roman" w:cs="Times New Roman"/>
          <w:i/>
          <w:color w:val="0000FF"/>
        </w:rPr>
        <w:t>1.2.1.</w:t>
      </w:r>
      <w:r w:rsidR="00FF7073" w:rsidRPr="00F12C8D">
        <w:rPr>
          <w:rFonts w:ascii="Times New Roman" w:eastAsia="Calibri" w:hAnsi="Times New Roman" w:cs="Times New Roman"/>
          <w:i/>
          <w:color w:val="0000FF"/>
        </w:rPr>
        <w:t>2</w:t>
      </w:r>
      <w:r>
        <w:rPr>
          <w:rFonts w:ascii="Times New Roman" w:eastAsia="Calibri" w:hAnsi="Times New Roman" w:cs="Times New Roman"/>
          <w:i/>
          <w:color w:val="0000FF"/>
        </w:rPr>
        <w:t>. pasākums “</w:t>
      </w:r>
      <w:r w:rsidR="00FF7073" w:rsidRPr="00F12C8D">
        <w:rPr>
          <w:rFonts w:ascii="Times New Roman" w:eastAsia="Calibri" w:hAnsi="Times New Roman" w:cs="Times New Roman"/>
          <w:i/>
          <w:color w:val="0000FF"/>
        </w:rPr>
        <w:t xml:space="preserve">Atbalsts tehnoloģiju </w:t>
      </w:r>
      <w:proofErr w:type="spellStart"/>
      <w:r w:rsidR="00FF7073" w:rsidRPr="00F12C8D">
        <w:rPr>
          <w:rFonts w:ascii="Times New Roman" w:eastAsia="Calibri" w:hAnsi="Times New Roman" w:cs="Times New Roman"/>
          <w:i/>
          <w:color w:val="0000FF"/>
        </w:rPr>
        <w:t>pārneses</w:t>
      </w:r>
      <w:proofErr w:type="spellEnd"/>
      <w:r w:rsidR="00FF7073" w:rsidRPr="00F12C8D">
        <w:rPr>
          <w:rFonts w:ascii="Times New Roman" w:eastAsia="Calibri" w:hAnsi="Times New Roman" w:cs="Times New Roman"/>
          <w:i/>
          <w:color w:val="0000FF"/>
        </w:rPr>
        <w:t xml:space="preserve"> sistēmas pilnveidošanai</w:t>
      </w:r>
      <w:r w:rsidR="006C58D6" w:rsidRPr="00F12C8D">
        <w:rPr>
          <w:rFonts w:ascii="Times New Roman" w:eastAsia="Calibri" w:hAnsi="Times New Roman" w:cs="Times New Roman"/>
          <w:i/>
          <w:color w:val="0000FF"/>
        </w:rPr>
        <w:t>”;</w:t>
      </w:r>
    </w:p>
    <w:p w14:paraId="23308F4A" w14:textId="77777777" w:rsidR="006C58D6" w:rsidRDefault="006C58D6" w:rsidP="00B0066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SAM</w:t>
      </w:r>
      <w:r w:rsidR="00F12C8D">
        <w:rPr>
          <w:rFonts w:ascii="Times New Roman" w:eastAsia="Calibri" w:hAnsi="Times New Roman" w:cs="Times New Roman"/>
          <w:i/>
          <w:color w:val="0000FF"/>
        </w:rPr>
        <w:t xml:space="preserve"> 1.2.1.4. pasākums “</w:t>
      </w:r>
      <w:r w:rsidR="000026C0" w:rsidRPr="00064FEE">
        <w:rPr>
          <w:rFonts w:ascii="Times New Roman" w:eastAsia="Calibri" w:hAnsi="Times New Roman" w:cs="Times New Roman"/>
          <w:i/>
          <w:color w:val="0000FF"/>
        </w:rPr>
        <w:t>Atbalsts jaunu</w:t>
      </w:r>
      <w:r w:rsidR="00F12C8D">
        <w:rPr>
          <w:rFonts w:ascii="Times New Roman" w:eastAsia="Calibri" w:hAnsi="Times New Roman" w:cs="Times New Roman"/>
          <w:i/>
          <w:color w:val="0000FF"/>
        </w:rPr>
        <w:t xml:space="preserve"> produktu ieviešanai ražošanā”;</w:t>
      </w:r>
    </w:p>
    <w:p w14:paraId="18F5DD6E" w14:textId="77777777" w:rsidR="00F12C8D" w:rsidRPr="00F12C8D" w:rsidRDefault="00F12C8D" w:rsidP="00F12C8D">
      <w:pPr>
        <w:pStyle w:val="ListParagraph"/>
        <w:numPr>
          <w:ilvl w:val="0"/>
          <w:numId w:val="58"/>
        </w:numPr>
        <w:rPr>
          <w:rFonts w:ascii="Times New Roman" w:eastAsia="Calibri" w:hAnsi="Times New Roman" w:cs="Times New Roman"/>
          <w:i/>
          <w:color w:val="0000FF"/>
        </w:rPr>
      </w:pPr>
      <w:r>
        <w:rPr>
          <w:rFonts w:ascii="Times New Roman" w:eastAsia="Calibri" w:hAnsi="Times New Roman" w:cs="Times New Roman"/>
          <w:i/>
          <w:color w:val="0000FF"/>
        </w:rPr>
        <w:t xml:space="preserve">SAM </w:t>
      </w:r>
      <w:r w:rsidRPr="00F12C8D">
        <w:rPr>
          <w:rFonts w:ascii="Times New Roman" w:eastAsia="Calibri" w:hAnsi="Times New Roman" w:cs="Times New Roman"/>
          <w:i/>
          <w:color w:val="0000FF"/>
        </w:rPr>
        <w:t>3.2.1.2. pasākumu “Starptautiskās konkurētspējas veicināšana”</w:t>
      </w:r>
      <w:r>
        <w:rPr>
          <w:rFonts w:ascii="Times New Roman" w:eastAsia="Calibri" w:hAnsi="Times New Roman" w:cs="Times New Roman"/>
          <w:i/>
          <w:color w:val="0000FF"/>
        </w:rPr>
        <w:t>;</w:t>
      </w:r>
    </w:p>
    <w:p w14:paraId="2B3C8CBE" w14:textId="77777777" w:rsidR="00FF7073" w:rsidRPr="00064FEE" w:rsidRDefault="000026C0" w:rsidP="00FF7073">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color w:val="0000FF"/>
        </w:rPr>
        <w:t>Eiropas Savienības Pētniecības un inovācijas programma “Apvārsnis 2020”</w:t>
      </w:r>
      <w:r w:rsidRPr="00064FEE">
        <w:rPr>
          <w:rFonts w:ascii="Times New Roman" w:eastAsia="Calibri" w:hAnsi="Times New Roman" w:cs="Times New Roman"/>
          <w:i/>
          <w:iCs/>
          <w:color w:val="0000FF"/>
        </w:rPr>
        <w:t xml:space="preserve"> </w:t>
      </w:r>
      <w:r w:rsidR="00FF7073" w:rsidRPr="00064FEE">
        <w:rPr>
          <w:rFonts w:ascii="Times New Roman" w:eastAsia="Calibri" w:hAnsi="Times New Roman" w:cs="Times New Roman"/>
          <w:i/>
          <w:iCs/>
          <w:color w:val="0000FF"/>
        </w:rPr>
        <w:t>, jo īpaši papildinātība ar izcilības izplatīšanas un dalības paplašināšanas aktivitātēm  (</w:t>
      </w:r>
      <w:proofErr w:type="spellStart"/>
      <w:r w:rsidR="00FF7073" w:rsidRPr="00064FEE">
        <w:rPr>
          <w:rFonts w:ascii="Times New Roman" w:eastAsia="Calibri" w:hAnsi="Times New Roman" w:cs="Times New Roman"/>
          <w:i/>
          <w:iCs/>
          <w:color w:val="0000FF"/>
        </w:rPr>
        <w:t>mērķsadarbības</w:t>
      </w:r>
      <w:proofErr w:type="spellEnd"/>
      <w:r w:rsidR="00FF7073" w:rsidRPr="00064FEE">
        <w:rPr>
          <w:rFonts w:ascii="Times New Roman" w:eastAsia="Calibri" w:hAnsi="Times New Roman" w:cs="Times New Roman"/>
          <w:i/>
          <w:iCs/>
          <w:color w:val="0000FF"/>
        </w:rPr>
        <w:t xml:space="preserve">, tīklošanās un sadraudzības pasākumi, </w:t>
      </w:r>
      <w:proofErr w:type="spellStart"/>
      <w:r w:rsidR="00FF7073" w:rsidRPr="00064FEE">
        <w:rPr>
          <w:rFonts w:ascii="Times New Roman" w:eastAsia="Calibri" w:hAnsi="Times New Roman" w:cs="Times New Roman"/>
          <w:i/>
          <w:iCs/>
          <w:color w:val="0000FF"/>
        </w:rPr>
        <w:t>utml</w:t>
      </w:r>
      <w:proofErr w:type="spellEnd"/>
      <w:r w:rsidR="00FF7073" w:rsidRPr="00064FEE">
        <w:rPr>
          <w:rFonts w:ascii="Times New Roman" w:eastAsia="Calibri" w:hAnsi="Times New Roman" w:cs="Times New Roman"/>
          <w:i/>
          <w:iCs/>
          <w:color w:val="0000FF"/>
        </w:rPr>
        <w:t>.);</w:t>
      </w:r>
    </w:p>
    <w:p w14:paraId="4CF02F50" w14:textId="77777777" w:rsidR="00FF7073" w:rsidRPr="00300605" w:rsidRDefault="00FF7073" w:rsidP="00FF7073">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proofErr w:type="spellStart"/>
      <w:r w:rsidRPr="00064FEE">
        <w:rPr>
          <w:rFonts w:ascii="Times New Roman" w:eastAsia="Calibri" w:hAnsi="Times New Roman" w:cs="Times New Roman"/>
          <w:i/>
          <w:iCs/>
          <w:color w:val="0000FF"/>
        </w:rPr>
        <w:t>Baltic</w:t>
      </w:r>
      <w:proofErr w:type="spellEnd"/>
      <w:r w:rsidRPr="00064FEE">
        <w:rPr>
          <w:rFonts w:ascii="Times New Roman" w:eastAsia="Calibri" w:hAnsi="Times New Roman" w:cs="Times New Roman"/>
          <w:i/>
          <w:iCs/>
          <w:color w:val="0000FF"/>
        </w:rPr>
        <w:t xml:space="preserve"> </w:t>
      </w:r>
      <w:proofErr w:type="spellStart"/>
      <w:r w:rsidRPr="00064FEE">
        <w:rPr>
          <w:rFonts w:ascii="Times New Roman" w:eastAsia="Calibri" w:hAnsi="Times New Roman" w:cs="Times New Roman"/>
          <w:i/>
          <w:iCs/>
          <w:color w:val="0000FF"/>
        </w:rPr>
        <w:t>Bonus</w:t>
      </w:r>
      <w:proofErr w:type="spellEnd"/>
      <w:r w:rsidRPr="00064FEE">
        <w:rPr>
          <w:rFonts w:ascii="Times New Roman" w:eastAsia="Calibri" w:hAnsi="Times New Roman" w:cs="Times New Roman"/>
          <w:i/>
          <w:iCs/>
          <w:color w:val="0000FF"/>
        </w:rPr>
        <w:t xml:space="preserve"> programma;</w:t>
      </w:r>
    </w:p>
    <w:p w14:paraId="3553E52F" w14:textId="77777777" w:rsidR="00300605" w:rsidRPr="00300605" w:rsidRDefault="00300605" w:rsidP="00300605">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Pr>
          <w:rFonts w:ascii="Times New Roman" w:eastAsia="Calibri" w:hAnsi="Times New Roman" w:cs="Times New Roman"/>
          <w:i/>
          <w:iCs/>
          <w:color w:val="0000FF"/>
        </w:rPr>
        <w:t>2007.-2013.gada plānošanas periodā īstenotie projekti;</w:t>
      </w:r>
    </w:p>
    <w:p w14:paraId="6E8BFCBC" w14:textId="77777777" w:rsidR="006C58D6" w:rsidRPr="00064FEE" w:rsidRDefault="006C58D6" w:rsidP="00FF7073">
      <w:pPr>
        <w:pStyle w:val="ListParagraph"/>
        <w:numPr>
          <w:ilvl w:val="0"/>
          <w:numId w:val="58"/>
        </w:numPr>
        <w:tabs>
          <w:tab w:val="left" w:pos="567"/>
        </w:tabs>
        <w:spacing w:after="0" w:line="240" w:lineRule="auto"/>
        <w:jc w:val="both"/>
        <w:rPr>
          <w:rFonts w:ascii="Times New Roman" w:eastAsia="Calibri" w:hAnsi="Times New Roman" w:cs="Times New Roman"/>
          <w:i/>
          <w:color w:val="0000FF"/>
        </w:rPr>
      </w:pPr>
      <w:r w:rsidRPr="00064FEE">
        <w:rPr>
          <w:rFonts w:ascii="Times New Roman" w:eastAsia="Calibri" w:hAnsi="Times New Roman" w:cs="Times New Roman"/>
          <w:i/>
          <w:iCs/>
          <w:color w:val="0000FF"/>
        </w:rPr>
        <w:t>u.c. atbalsta pasākumi un programmas.</w:t>
      </w:r>
    </w:p>
    <w:p w14:paraId="0B6BAF23" w14:textId="77777777" w:rsidR="000026C0" w:rsidRPr="00064FEE" w:rsidRDefault="000026C0" w:rsidP="000026C0">
      <w:pPr>
        <w:ind w:left="360"/>
        <w:contextualSpacing/>
        <w:jc w:val="both"/>
        <w:rPr>
          <w:rFonts w:ascii="Times New Roman" w:eastAsia="Calibri" w:hAnsi="Times New Roman" w:cs="Times New Roman"/>
          <w:b/>
          <w:i/>
          <w:color w:val="0000FF"/>
        </w:rPr>
      </w:pPr>
    </w:p>
    <w:p w14:paraId="3D2A887D" w14:textId="77777777" w:rsidR="000026C0" w:rsidRPr="000026C0" w:rsidRDefault="000026C0" w:rsidP="00B00665">
      <w:pPr>
        <w:numPr>
          <w:ilvl w:val="0"/>
          <w:numId w:val="47"/>
        </w:numPr>
        <w:contextualSpacing/>
        <w:jc w:val="both"/>
        <w:rPr>
          <w:rFonts w:ascii="Times New Roman" w:eastAsia="Calibri" w:hAnsi="Times New Roman" w:cs="Times New Roman"/>
          <w:b/>
          <w:i/>
          <w:color w:val="0000FF"/>
        </w:rPr>
      </w:pPr>
      <w:r w:rsidRPr="000026C0">
        <w:rPr>
          <w:rFonts w:ascii="Times New Roman" w:eastAsia="Calibri" w:hAnsi="Times New Roman" w:cs="Times New Roman"/>
          <w:b/>
          <w:i/>
          <w:color w:val="0000FF"/>
        </w:rPr>
        <w:t>Norāda arī plānotos projekta iesniegumus, ar kuriem ir vai varētu būt papildinātība/demarkācija. Šajā gadījumā kolonnā “Papildinātības/demarkācijas apraksts” t.sk. norāda piezīmi, ka tas ir plānots projekta iesniegums.</w:t>
      </w:r>
      <w:r w:rsidRPr="000026C0">
        <w:rPr>
          <w:rFonts w:ascii="Times New Roman" w:eastAsia="Calibri" w:hAnsi="Times New Roman" w:cs="Times New Roman"/>
          <w:b/>
          <w:i/>
          <w:color w:val="0000FF"/>
        </w:rPr>
        <w:br w:type="page"/>
      </w:r>
    </w:p>
    <w:p w14:paraId="23C2F4C9" w14:textId="77777777" w:rsidR="000026C0" w:rsidRDefault="000026C0" w:rsidP="003C5410">
      <w:pPr>
        <w:rPr>
          <w:rFonts w:ascii="Times New Roman" w:hAnsi="Times New Roman" w:cs="Times New Roman"/>
        </w:rPr>
        <w:sectPr w:rsidR="000026C0" w:rsidSect="008C7EA6">
          <w:pgSz w:w="16838" w:h="11906" w:orient="landscape" w:code="9"/>
          <w:pgMar w:top="1134" w:right="851" w:bottom="1276" w:left="1276" w:header="709" w:footer="709" w:gutter="0"/>
          <w:cols w:space="708"/>
          <w:docGrid w:linePitch="360"/>
        </w:sectPr>
      </w:pPr>
    </w:p>
    <w:p w14:paraId="0935808A"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25E6C6F0" w14:textId="77777777" w:rsidTr="00C1570A">
        <w:trPr>
          <w:trHeight w:val="547"/>
        </w:trPr>
        <w:tc>
          <w:tcPr>
            <w:tcW w:w="9486" w:type="dxa"/>
            <w:shd w:val="clear" w:color="auto" w:fill="D9D9D9" w:themeFill="background1" w:themeFillShade="D9"/>
            <w:vAlign w:val="center"/>
          </w:tcPr>
          <w:p w14:paraId="6490E67A"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35" w:name="_Toc495933089"/>
            <w:r w:rsidRPr="00FB52CB">
              <w:rPr>
                <w:rFonts w:ascii="Times New Roman" w:hAnsi="Times New Roman" w:cs="Times New Roman"/>
                <w:b/>
                <w:color w:val="auto"/>
                <w:sz w:val="24"/>
                <w:szCs w:val="24"/>
              </w:rPr>
              <w:t>3.SADAĻA – SASKAŅA AR HORIZONTĀLAJIEM PRINCIPIEM</w:t>
            </w:r>
            <w:bookmarkEnd w:id="35"/>
          </w:p>
        </w:tc>
      </w:tr>
    </w:tbl>
    <w:p w14:paraId="216ABF4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55B8F20A" w14:textId="77777777" w:rsidTr="000026C0">
        <w:trPr>
          <w:trHeight w:val="73"/>
        </w:trPr>
        <w:tc>
          <w:tcPr>
            <w:tcW w:w="9486" w:type="dxa"/>
            <w:vAlign w:val="center"/>
          </w:tcPr>
          <w:p w14:paraId="1737E0D4" w14:textId="77777777" w:rsidR="007F2287" w:rsidRPr="007F2287" w:rsidRDefault="007F2287" w:rsidP="00AE7A15">
            <w:pPr>
              <w:rPr>
                <w:rFonts w:ascii="Times New Roman" w:hAnsi="Times New Roman" w:cs="Times New Roman"/>
                <w:b/>
              </w:rPr>
            </w:pPr>
            <w:bookmarkStart w:id="36" w:name="_Toc495933090"/>
            <w:r w:rsidRPr="00FB52CB">
              <w:rPr>
                <w:rStyle w:val="Heading2Char"/>
                <w:rFonts w:ascii="Times New Roman" w:hAnsi="Times New Roman" w:cs="Times New Roman"/>
                <w:b/>
                <w:color w:val="auto"/>
                <w:sz w:val="22"/>
                <w:szCs w:val="22"/>
              </w:rPr>
              <w:t>3.1. Saskaņa ar horizontālo principu “Vienlīdzīgas iespējas” apraksts</w:t>
            </w:r>
            <w:bookmarkEnd w:id="36"/>
            <w:r>
              <w:rPr>
                <w:rFonts w:ascii="Times New Roman" w:hAnsi="Times New Roman" w:cs="Times New Roman"/>
                <w:b/>
              </w:rPr>
              <w:t xml:space="preserve"> (&lt;</w:t>
            </w:r>
            <w:r w:rsidR="00AE7A15">
              <w:rPr>
                <w:rFonts w:ascii="Times New Roman" w:hAnsi="Times New Roman" w:cs="Times New Roman"/>
                <w:b/>
              </w:rPr>
              <w:t xml:space="preserve"> 4000 </w:t>
            </w:r>
            <w:r>
              <w:rPr>
                <w:rFonts w:ascii="Times New Roman" w:hAnsi="Times New Roman" w:cs="Times New Roman"/>
                <w:b/>
              </w:rPr>
              <w:t>zīmes &gt;)</w:t>
            </w:r>
          </w:p>
        </w:tc>
      </w:tr>
      <w:tr w:rsidR="000026C0" w14:paraId="4E222C3F" w14:textId="77777777" w:rsidTr="003D0215">
        <w:trPr>
          <w:trHeight w:val="1084"/>
        </w:trPr>
        <w:tc>
          <w:tcPr>
            <w:tcW w:w="9486" w:type="dxa"/>
          </w:tcPr>
          <w:p w14:paraId="332A5F59" w14:textId="77777777" w:rsidR="00CC0C66" w:rsidRPr="00CC0C66" w:rsidRDefault="00CC0C66" w:rsidP="00CC0C66">
            <w:pPr>
              <w:pStyle w:val="ListParagraph"/>
              <w:ind w:left="284"/>
              <w:jc w:val="both"/>
              <w:rPr>
                <w:rFonts w:ascii="Times New Roman" w:hAnsi="Times New Roman"/>
                <w:i/>
                <w:color w:val="0000FF"/>
                <w:sz w:val="8"/>
                <w:szCs w:val="8"/>
              </w:rPr>
            </w:pPr>
          </w:p>
          <w:p w14:paraId="7B989A84" w14:textId="77777777" w:rsidR="00103B61" w:rsidRPr="00CC0C66" w:rsidRDefault="00A6435B" w:rsidP="00B00665">
            <w:pPr>
              <w:pStyle w:val="ListParagraph"/>
              <w:numPr>
                <w:ilvl w:val="0"/>
                <w:numId w:val="59"/>
              </w:numPr>
              <w:ind w:left="284" w:hanging="284"/>
              <w:jc w:val="both"/>
              <w:rPr>
                <w:rFonts w:ascii="Times New Roman" w:hAnsi="Times New Roman"/>
                <w:i/>
                <w:color w:val="0000FF"/>
              </w:rPr>
            </w:pPr>
            <w:r>
              <w:rPr>
                <w:rFonts w:ascii="Times New Roman" w:hAnsi="Times New Roman"/>
                <w:i/>
                <w:color w:val="0000FF"/>
              </w:rPr>
              <w:t>s</w:t>
            </w:r>
            <w:r w:rsidR="00103B61" w:rsidRPr="00CC0C66">
              <w:rPr>
                <w:rFonts w:ascii="Times New Roman" w:hAnsi="Times New Roman"/>
                <w:i/>
                <w:color w:val="0000FF"/>
              </w:rPr>
              <w:t>niedz mērķ</w:t>
            </w:r>
            <w:r w:rsidR="00CC0C66">
              <w:rPr>
                <w:rFonts w:ascii="Times New Roman" w:hAnsi="Times New Roman"/>
                <w:i/>
                <w:color w:val="0000FF"/>
              </w:rPr>
              <w:t xml:space="preserve">a </w:t>
            </w:r>
            <w:r w:rsidR="00103B61" w:rsidRPr="00CC0C66">
              <w:rPr>
                <w:rFonts w:ascii="Times New Roman" w:hAnsi="Times New Roman"/>
                <w:i/>
                <w:color w:val="0000FF"/>
              </w:rPr>
              <w:t>grupas raksturojum</w:t>
            </w:r>
            <w:r>
              <w:rPr>
                <w:rFonts w:ascii="Times New Roman" w:hAnsi="Times New Roman"/>
                <w:i/>
                <w:color w:val="0000FF"/>
              </w:rPr>
              <w:t>u un</w:t>
            </w:r>
            <w:r w:rsidR="00CC0C66" w:rsidRPr="00CC0C66">
              <w:rPr>
                <w:rFonts w:ascii="Times New Roman" w:hAnsi="Times New Roman"/>
                <w:i/>
                <w:color w:val="0000FF"/>
              </w:rPr>
              <w:t xml:space="preserve"> tās vajadzīb</w:t>
            </w:r>
            <w:r>
              <w:rPr>
                <w:rFonts w:ascii="Times New Roman" w:hAnsi="Times New Roman"/>
                <w:i/>
                <w:color w:val="0000FF"/>
              </w:rPr>
              <w:t>u aprakstu</w:t>
            </w:r>
            <w:r w:rsidR="00A24DAF">
              <w:rPr>
                <w:rFonts w:ascii="Times New Roman" w:hAnsi="Times New Roman"/>
                <w:i/>
                <w:color w:val="0000FF"/>
              </w:rPr>
              <w:t xml:space="preserve">, kā arī  </w:t>
            </w:r>
            <w:proofErr w:type="spellStart"/>
            <w:r w:rsidR="00A24DAF">
              <w:rPr>
                <w:rFonts w:ascii="Times New Roman" w:hAnsi="Times New Roman"/>
                <w:i/>
                <w:color w:val="0000FF"/>
              </w:rPr>
              <w:t>norādā</w:t>
            </w:r>
            <w:proofErr w:type="spellEnd"/>
            <w:r w:rsidR="00103B61" w:rsidRPr="00CC0C66">
              <w:rPr>
                <w:rFonts w:ascii="Times New Roman" w:hAnsi="Times New Roman"/>
                <w:b/>
                <w:i/>
                <w:color w:val="0000FF"/>
              </w:rPr>
              <w:t xml:space="preserve"> konkrētas specifiskas darbības</w:t>
            </w:r>
            <w:r w:rsidR="00103B61" w:rsidRPr="00CC0C66">
              <w:rPr>
                <w:rFonts w:ascii="Times New Roman" w:hAnsi="Times New Roman"/>
                <w:i/>
                <w:color w:val="0000FF"/>
              </w:rPr>
              <w:t xml:space="preserve">, kas </w:t>
            </w:r>
            <w:r w:rsidR="00CC0C66">
              <w:rPr>
                <w:rFonts w:ascii="Times New Roman" w:hAnsi="Times New Roman"/>
                <w:i/>
                <w:color w:val="0000FF"/>
              </w:rPr>
              <w:t xml:space="preserve">izriet no mērķa grupas vajadzībām un ir </w:t>
            </w:r>
            <w:r w:rsidR="00103B61" w:rsidRPr="00CC0C66">
              <w:rPr>
                <w:rFonts w:ascii="Times New Roman" w:hAnsi="Times New Roman"/>
                <w:i/>
                <w:color w:val="0000FF"/>
              </w:rPr>
              <w:t xml:space="preserve">vērstas uz dzimumu līdztiesības veicināšanu, </w:t>
            </w:r>
            <w:proofErr w:type="spellStart"/>
            <w:r w:rsidR="00103B61" w:rsidRPr="00CC0C66">
              <w:rPr>
                <w:rFonts w:ascii="Times New Roman" w:hAnsi="Times New Roman"/>
                <w:i/>
                <w:color w:val="0000FF"/>
              </w:rPr>
              <w:t>nediskrimināciju</w:t>
            </w:r>
            <w:proofErr w:type="spellEnd"/>
            <w:r w:rsidR="00103B61" w:rsidRPr="00CC0C66">
              <w:rPr>
                <w:rFonts w:ascii="Times New Roman" w:hAnsi="Times New Roman"/>
                <w:i/>
                <w:color w:val="0000FF"/>
              </w:rPr>
              <w:t xml:space="preserve"> etniskās piederības vai vecuma dēļ, personu ar invaliditāti tiesību ievērošanu un iekļaušanu, piemēram:</w:t>
            </w:r>
          </w:p>
          <w:p w14:paraId="286CBB35" w14:textId="77777777" w:rsidR="00CC0C66" w:rsidRPr="00CC0C66" w:rsidRDefault="00103B61" w:rsidP="00B00665">
            <w:pPr>
              <w:pStyle w:val="ListParagraph"/>
              <w:numPr>
                <w:ilvl w:val="0"/>
                <w:numId w:val="60"/>
              </w:numPr>
              <w:jc w:val="both"/>
              <w:rPr>
                <w:rFonts w:ascii="Times New Roman" w:hAnsi="Times New Roman"/>
                <w:i/>
                <w:color w:val="0000FF"/>
              </w:rPr>
            </w:pPr>
            <w:r w:rsidRPr="00CC0C66">
              <w:rPr>
                <w:rFonts w:ascii="Times New Roman" w:hAnsi="Times New Roman"/>
                <w:i/>
                <w:color w:val="0000FF"/>
              </w:rPr>
              <w:t>projekta vadības, apmācību un informēšanas pasākumi (ja attiecināms) u.c. projekta darbības tiks īstenotas pielāgotās telpās personām ar invaliditāti, nodrošinot nepieciešamo aprīkojumu iekļūšanai telpās un pielāgotas informācijas tehnoloģijas, ja nepieciešams;</w:t>
            </w:r>
          </w:p>
          <w:p w14:paraId="6E56A077" w14:textId="77777777" w:rsidR="00CC0C66" w:rsidRPr="00CC0C66" w:rsidRDefault="00103B61" w:rsidP="00B00665">
            <w:pPr>
              <w:pStyle w:val="ListParagraph"/>
              <w:numPr>
                <w:ilvl w:val="0"/>
                <w:numId w:val="60"/>
              </w:numPr>
              <w:jc w:val="both"/>
              <w:rPr>
                <w:rFonts w:ascii="Times New Roman" w:hAnsi="Times New Roman"/>
                <w:i/>
                <w:color w:val="0000FF"/>
              </w:rPr>
            </w:pPr>
            <w:r w:rsidRPr="00CC0C66">
              <w:rPr>
                <w:rFonts w:ascii="Times New Roman" w:hAnsi="Times New Roman"/>
                <w:i/>
                <w:color w:val="0000FF"/>
              </w:rPr>
              <w:t>mērķa grupai tiks piedāvātas alternatīvas darba formas un elastīgs darba laiks;</w:t>
            </w:r>
          </w:p>
          <w:p w14:paraId="0C56E8A0" w14:textId="77777777" w:rsidR="00103B61" w:rsidRPr="00CC0C66" w:rsidRDefault="00103B61" w:rsidP="00B00665">
            <w:pPr>
              <w:pStyle w:val="ListParagraph"/>
              <w:numPr>
                <w:ilvl w:val="0"/>
                <w:numId w:val="60"/>
              </w:numPr>
              <w:jc w:val="both"/>
              <w:rPr>
                <w:rFonts w:ascii="Times New Roman" w:hAnsi="Times New Roman"/>
                <w:i/>
                <w:color w:val="0000FF"/>
              </w:rPr>
            </w:pPr>
            <w:r w:rsidRPr="00CC0C66">
              <w:rPr>
                <w:rFonts w:ascii="Times New Roman" w:hAnsi="Times New Roman"/>
                <w:i/>
                <w:color w:val="0000FF"/>
              </w:rPr>
              <w:t xml:space="preserve">dalībai projektā apmācību un informēšanas pasākumos tiks ievērots </w:t>
            </w:r>
            <w:proofErr w:type="spellStart"/>
            <w:r w:rsidRPr="00CC0C66">
              <w:rPr>
                <w:rFonts w:ascii="Times New Roman" w:hAnsi="Times New Roman"/>
                <w:i/>
                <w:color w:val="0000FF"/>
              </w:rPr>
              <w:t>nediskriminācijas</w:t>
            </w:r>
            <w:proofErr w:type="spellEnd"/>
            <w:r w:rsidRPr="00CC0C66">
              <w:rPr>
                <w:rFonts w:ascii="Times New Roman" w:hAnsi="Times New Roman"/>
                <w:i/>
                <w:color w:val="0000FF"/>
              </w:rPr>
              <w:t xml:space="preserve"> princips, kur noteicošā būs dalībnieka kvalifikācija un atbilstība profesionālajām prasībām.</w:t>
            </w:r>
          </w:p>
          <w:p w14:paraId="7D26EB1B" w14:textId="77777777" w:rsidR="00CC0C66" w:rsidRPr="00CC0C66" w:rsidRDefault="00CC0C66" w:rsidP="00CC0C66">
            <w:pPr>
              <w:pStyle w:val="ListParagraph"/>
              <w:jc w:val="both"/>
              <w:rPr>
                <w:rFonts w:ascii="Times New Roman" w:hAnsi="Times New Roman"/>
                <w:color w:val="0000FF"/>
              </w:rPr>
            </w:pPr>
          </w:p>
          <w:p w14:paraId="591678B9" w14:textId="77777777" w:rsidR="000026C0" w:rsidRPr="00CC0C66" w:rsidRDefault="000026C0" w:rsidP="00F613DB">
            <w:pPr>
              <w:pStyle w:val="ListParagraph"/>
              <w:numPr>
                <w:ilvl w:val="0"/>
                <w:numId w:val="30"/>
              </w:numPr>
              <w:tabs>
                <w:tab w:val="left" w:pos="29"/>
              </w:tabs>
              <w:spacing w:line="256" w:lineRule="auto"/>
              <w:ind w:left="284" w:hanging="284"/>
              <w:jc w:val="both"/>
              <w:rPr>
                <w:i/>
                <w:color w:val="0000FF"/>
              </w:rPr>
            </w:pPr>
            <w:r w:rsidRPr="00CC0C66">
              <w:rPr>
                <w:rFonts w:ascii="Times New Roman" w:hAnsi="Times New Roman"/>
                <w:i/>
                <w:color w:val="0000FF"/>
              </w:rPr>
              <w:t xml:space="preserve">Vairāk informācijas par horizontālo principu “Vienlīdzīgas iespējas” Labklājības ministrijas tīmekļa vietnē </w:t>
            </w:r>
            <w:hyperlink r:id="rId16" w:history="1">
              <w:r w:rsidRPr="00CC0C66">
                <w:rPr>
                  <w:rStyle w:val="Hyperlink"/>
                  <w:rFonts w:ascii="Times New Roman" w:hAnsi="Times New Roman"/>
                  <w:i/>
                  <w:color w:val="0000FF"/>
                </w:rPr>
                <w:t>http://sf.lm.gov.lv/lv/vienlidzigas-iespejas/2014-2020/</w:t>
              </w:r>
            </w:hyperlink>
            <w:r w:rsidRPr="00CC0C66">
              <w:rPr>
                <w:rFonts w:ascii="Times New Roman" w:hAnsi="Times New Roman"/>
                <w:i/>
                <w:color w:val="0000FF"/>
              </w:rPr>
              <w:t>.</w:t>
            </w:r>
          </w:p>
        </w:tc>
      </w:tr>
    </w:tbl>
    <w:p w14:paraId="10083AF7"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232"/>
        <w:gridCol w:w="2013"/>
        <w:gridCol w:w="1276"/>
        <w:gridCol w:w="2261"/>
      </w:tblGrid>
      <w:tr w:rsidR="00684025" w:rsidRPr="007F2287" w14:paraId="4E227614" w14:textId="77777777" w:rsidTr="00684025">
        <w:trPr>
          <w:trHeight w:val="675"/>
        </w:trPr>
        <w:tc>
          <w:tcPr>
            <w:tcW w:w="9486" w:type="dxa"/>
            <w:gridSpan w:val="5"/>
            <w:vAlign w:val="center"/>
          </w:tcPr>
          <w:p w14:paraId="26CAD38C" w14:textId="77777777" w:rsidR="00684025" w:rsidRPr="007F2287" w:rsidRDefault="00684025" w:rsidP="00FB52CB">
            <w:pPr>
              <w:rPr>
                <w:rFonts w:ascii="Times New Roman" w:hAnsi="Times New Roman" w:cs="Times New Roman"/>
                <w:b/>
              </w:rPr>
            </w:pPr>
            <w:bookmarkStart w:id="37" w:name="_Toc495933091"/>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37"/>
            <w:r>
              <w:rPr>
                <w:rFonts w:ascii="Times New Roman" w:hAnsi="Times New Roman" w:cs="Times New Roman"/>
                <w:b/>
              </w:rPr>
              <w:t>:</w:t>
            </w:r>
          </w:p>
        </w:tc>
      </w:tr>
      <w:tr w:rsidR="007F2287" w:rsidRPr="007F2287" w14:paraId="2A9D4138" w14:textId="77777777" w:rsidTr="00CC0C66">
        <w:tc>
          <w:tcPr>
            <w:tcW w:w="704" w:type="dxa"/>
          </w:tcPr>
          <w:p w14:paraId="1B18BD67"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232" w:type="dxa"/>
          </w:tcPr>
          <w:p w14:paraId="1F26CD9F"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013" w:type="dxa"/>
          </w:tcPr>
          <w:p w14:paraId="2EAAFEE4"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71013828"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56D453BC"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0026C0" w14:paraId="10CB842A" w14:textId="77777777" w:rsidTr="00CC0C66">
        <w:tc>
          <w:tcPr>
            <w:tcW w:w="704" w:type="dxa"/>
          </w:tcPr>
          <w:p w14:paraId="6DDBC6BA" w14:textId="77777777" w:rsidR="000026C0" w:rsidRDefault="000026C0" w:rsidP="003C5410">
            <w:pPr>
              <w:rPr>
                <w:rFonts w:ascii="Times New Roman" w:hAnsi="Times New Roman" w:cs="Times New Roman"/>
              </w:rPr>
            </w:pPr>
            <w:r>
              <w:rPr>
                <w:rFonts w:ascii="Times New Roman" w:hAnsi="Times New Roman" w:cs="Times New Roman"/>
              </w:rPr>
              <w:t>1.</w:t>
            </w:r>
          </w:p>
        </w:tc>
        <w:tc>
          <w:tcPr>
            <w:tcW w:w="3232" w:type="dxa"/>
          </w:tcPr>
          <w:p w14:paraId="2363AF0E" w14:textId="77777777" w:rsidR="000026C0" w:rsidRPr="00CC0C66" w:rsidRDefault="000026C0" w:rsidP="00CC0C66">
            <w:pPr>
              <w:jc w:val="both"/>
              <w:rPr>
                <w:rFonts w:ascii="Times New Roman" w:hAnsi="Times New Roman" w:cs="Times New Roman"/>
              </w:rPr>
            </w:pPr>
            <w:r w:rsidRPr="00CC0C66">
              <w:rPr>
                <w:rFonts w:ascii="Times New Roman" w:eastAsia="PMingLiU" w:hAnsi="Times New Roman" w:cs="Times New Roman"/>
                <w:lang w:eastAsia="lv-LV"/>
              </w:rPr>
              <w:t>Projekti, kuros Eiropas Reģionālās attīstības fonda ieguldījumu rezultātā ir nodrošināta dzimumu līdztiesības, invaliditātes, vecuma un etniskās piederības principu ievērošana (ja attiecināms)</w:t>
            </w:r>
          </w:p>
        </w:tc>
        <w:tc>
          <w:tcPr>
            <w:tcW w:w="2013" w:type="dxa"/>
          </w:tcPr>
          <w:p w14:paraId="423F6BB3" w14:textId="77777777" w:rsidR="000026C0" w:rsidRDefault="000026C0" w:rsidP="003C5410">
            <w:pPr>
              <w:rPr>
                <w:rFonts w:ascii="Times New Roman" w:hAnsi="Times New Roman" w:cs="Times New Roman"/>
              </w:rPr>
            </w:pPr>
          </w:p>
        </w:tc>
        <w:tc>
          <w:tcPr>
            <w:tcW w:w="1276" w:type="dxa"/>
          </w:tcPr>
          <w:p w14:paraId="16139409" w14:textId="77777777" w:rsidR="00CC0C66" w:rsidRDefault="00CC0C66" w:rsidP="003C5410">
            <w:pPr>
              <w:rPr>
                <w:rFonts w:ascii="Times New Roman" w:hAnsi="Times New Roman" w:cs="Times New Roman"/>
              </w:rPr>
            </w:pPr>
          </w:p>
          <w:p w14:paraId="0822E73A" w14:textId="77777777" w:rsidR="000026C0" w:rsidRDefault="000026C0" w:rsidP="003C5410">
            <w:pPr>
              <w:rPr>
                <w:rFonts w:ascii="Times New Roman" w:hAnsi="Times New Roman" w:cs="Times New Roman"/>
              </w:rPr>
            </w:pPr>
            <w:r>
              <w:rPr>
                <w:rFonts w:ascii="Times New Roman" w:hAnsi="Times New Roman" w:cs="Times New Roman"/>
              </w:rPr>
              <w:t>Projektu skaits</w:t>
            </w:r>
          </w:p>
        </w:tc>
        <w:tc>
          <w:tcPr>
            <w:tcW w:w="2261" w:type="dxa"/>
          </w:tcPr>
          <w:p w14:paraId="3E0D5A43" w14:textId="77777777" w:rsidR="000026C0" w:rsidRPr="001E0548" w:rsidRDefault="000026C0" w:rsidP="00B00665">
            <w:pPr>
              <w:numPr>
                <w:ilvl w:val="0"/>
                <w:numId w:val="49"/>
              </w:numPr>
              <w:ind w:left="246" w:right="-86" w:hanging="246"/>
              <w:rPr>
                <w:rFonts w:ascii="Times New Roman" w:hAnsi="Times New Roman"/>
                <w:i/>
                <w:color w:val="0000FF"/>
              </w:rPr>
            </w:pPr>
            <w:r w:rsidRPr="001E0548">
              <w:rPr>
                <w:rFonts w:ascii="Times New Roman" w:hAnsi="Times New Roman"/>
                <w:i/>
                <w:color w:val="0000FF"/>
              </w:rPr>
              <w:t>Piemēram:</w:t>
            </w:r>
          </w:p>
          <w:p w14:paraId="214C8D0A" w14:textId="77777777" w:rsidR="000026C0" w:rsidRPr="001E0548" w:rsidRDefault="000026C0" w:rsidP="008A7CD1">
            <w:pPr>
              <w:rPr>
                <w:rFonts w:ascii="Times New Roman" w:hAnsi="Times New Roman"/>
              </w:rPr>
            </w:pPr>
            <w:r w:rsidRPr="001E0548">
              <w:rPr>
                <w:rFonts w:ascii="Times New Roman" w:hAnsi="Times New Roman"/>
                <w:i/>
                <w:color w:val="0000FF"/>
              </w:rPr>
              <w:t>Atbilstoši noslēgtajai vienošanās par projekta īstenošanu, dati tiks sniegti pēc fakta.</w:t>
            </w:r>
          </w:p>
        </w:tc>
      </w:tr>
      <w:tr w:rsidR="000026C0" w14:paraId="6718488F" w14:textId="77777777" w:rsidTr="00CC0C66">
        <w:tc>
          <w:tcPr>
            <w:tcW w:w="704" w:type="dxa"/>
          </w:tcPr>
          <w:p w14:paraId="6A99F654" w14:textId="77777777" w:rsidR="000026C0" w:rsidRDefault="000026C0" w:rsidP="003C5410">
            <w:pPr>
              <w:rPr>
                <w:rFonts w:ascii="Times New Roman" w:hAnsi="Times New Roman" w:cs="Times New Roman"/>
              </w:rPr>
            </w:pPr>
            <w:r>
              <w:rPr>
                <w:rFonts w:ascii="Times New Roman" w:hAnsi="Times New Roman" w:cs="Times New Roman"/>
              </w:rPr>
              <w:t>2.</w:t>
            </w:r>
          </w:p>
        </w:tc>
        <w:tc>
          <w:tcPr>
            <w:tcW w:w="3232" w:type="dxa"/>
          </w:tcPr>
          <w:p w14:paraId="2F8BE1C3" w14:textId="77777777" w:rsidR="000026C0" w:rsidRDefault="000026C0" w:rsidP="003C5410">
            <w:pPr>
              <w:rPr>
                <w:rFonts w:ascii="Times New Roman" w:hAnsi="Times New Roman" w:cs="Times New Roman"/>
              </w:rPr>
            </w:pPr>
          </w:p>
        </w:tc>
        <w:tc>
          <w:tcPr>
            <w:tcW w:w="2013" w:type="dxa"/>
          </w:tcPr>
          <w:p w14:paraId="2460C93D" w14:textId="77777777" w:rsidR="000026C0" w:rsidRDefault="000026C0" w:rsidP="003C5410">
            <w:pPr>
              <w:rPr>
                <w:rFonts w:ascii="Times New Roman" w:hAnsi="Times New Roman" w:cs="Times New Roman"/>
              </w:rPr>
            </w:pPr>
          </w:p>
        </w:tc>
        <w:tc>
          <w:tcPr>
            <w:tcW w:w="1276" w:type="dxa"/>
          </w:tcPr>
          <w:p w14:paraId="3014E302" w14:textId="77777777" w:rsidR="000026C0" w:rsidRDefault="000026C0" w:rsidP="003C5410">
            <w:pPr>
              <w:rPr>
                <w:rFonts w:ascii="Times New Roman" w:hAnsi="Times New Roman" w:cs="Times New Roman"/>
              </w:rPr>
            </w:pPr>
          </w:p>
        </w:tc>
        <w:tc>
          <w:tcPr>
            <w:tcW w:w="2261" w:type="dxa"/>
          </w:tcPr>
          <w:p w14:paraId="2C557FE5" w14:textId="77777777" w:rsidR="000026C0" w:rsidRDefault="000026C0" w:rsidP="003C5410">
            <w:pPr>
              <w:rPr>
                <w:rFonts w:ascii="Times New Roman" w:hAnsi="Times New Roman" w:cs="Times New Roman"/>
              </w:rPr>
            </w:pPr>
          </w:p>
        </w:tc>
      </w:tr>
      <w:tr w:rsidR="000026C0" w14:paraId="4DD65BC0" w14:textId="77777777" w:rsidTr="00CC0C66">
        <w:tc>
          <w:tcPr>
            <w:tcW w:w="704" w:type="dxa"/>
          </w:tcPr>
          <w:p w14:paraId="29A48405" w14:textId="77777777" w:rsidR="000026C0" w:rsidRDefault="000026C0" w:rsidP="003C5410">
            <w:pPr>
              <w:rPr>
                <w:rFonts w:ascii="Times New Roman" w:hAnsi="Times New Roman" w:cs="Times New Roman"/>
              </w:rPr>
            </w:pPr>
            <w:r>
              <w:rPr>
                <w:rFonts w:ascii="Times New Roman" w:hAnsi="Times New Roman" w:cs="Times New Roman"/>
              </w:rPr>
              <w:t>…</w:t>
            </w:r>
          </w:p>
        </w:tc>
        <w:tc>
          <w:tcPr>
            <w:tcW w:w="3232" w:type="dxa"/>
          </w:tcPr>
          <w:p w14:paraId="27698723" w14:textId="77777777" w:rsidR="000026C0" w:rsidRDefault="000026C0" w:rsidP="003C5410">
            <w:pPr>
              <w:rPr>
                <w:rFonts w:ascii="Times New Roman" w:hAnsi="Times New Roman" w:cs="Times New Roman"/>
              </w:rPr>
            </w:pPr>
          </w:p>
        </w:tc>
        <w:tc>
          <w:tcPr>
            <w:tcW w:w="2013" w:type="dxa"/>
          </w:tcPr>
          <w:p w14:paraId="167222F5" w14:textId="77777777" w:rsidR="000026C0" w:rsidRDefault="000026C0" w:rsidP="003C5410">
            <w:pPr>
              <w:rPr>
                <w:rFonts w:ascii="Times New Roman" w:hAnsi="Times New Roman" w:cs="Times New Roman"/>
              </w:rPr>
            </w:pPr>
          </w:p>
        </w:tc>
        <w:tc>
          <w:tcPr>
            <w:tcW w:w="1276" w:type="dxa"/>
          </w:tcPr>
          <w:p w14:paraId="33B3D14B" w14:textId="77777777" w:rsidR="000026C0" w:rsidRDefault="000026C0" w:rsidP="003C5410">
            <w:pPr>
              <w:rPr>
                <w:rFonts w:ascii="Times New Roman" w:hAnsi="Times New Roman" w:cs="Times New Roman"/>
              </w:rPr>
            </w:pPr>
          </w:p>
        </w:tc>
        <w:tc>
          <w:tcPr>
            <w:tcW w:w="2261" w:type="dxa"/>
          </w:tcPr>
          <w:p w14:paraId="1470FE3E" w14:textId="77777777" w:rsidR="000026C0" w:rsidRDefault="000026C0" w:rsidP="003C5410">
            <w:pPr>
              <w:rPr>
                <w:rFonts w:ascii="Times New Roman" w:hAnsi="Times New Roman" w:cs="Times New Roman"/>
              </w:rPr>
            </w:pPr>
          </w:p>
        </w:tc>
      </w:tr>
    </w:tbl>
    <w:p w14:paraId="338ABCAD" w14:textId="77777777" w:rsidR="000026C0" w:rsidRPr="000026C0" w:rsidRDefault="000026C0" w:rsidP="00B00665">
      <w:pPr>
        <w:numPr>
          <w:ilvl w:val="0"/>
          <w:numId w:val="50"/>
        </w:numPr>
        <w:spacing w:line="256" w:lineRule="auto"/>
        <w:ind w:left="426" w:right="140" w:hanging="42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Kolonnā “Sasniedzamā vērtība” norāda attiecīgajam rādītājam skaitlisko vērtību, kuru plānots sasniegt projekta īstenošanas rezultātā, bet kolonnā “mērvienība” norāda atbilstošo mērvienību. Kolonnā “Piezīmes”, ja nepieciešams, sniedz informāciju, kas paskaidro norādītā attiecīgā rādītāja sasniedzamo vērtību.</w:t>
      </w:r>
    </w:p>
    <w:p w14:paraId="6C751036" w14:textId="77777777" w:rsidR="000026C0" w:rsidRPr="000026C0" w:rsidRDefault="000026C0" w:rsidP="000026C0">
      <w:pPr>
        <w:spacing w:line="254" w:lineRule="auto"/>
        <w:ind w:left="426" w:right="140" w:hanging="426"/>
        <w:contextualSpacing/>
        <w:jc w:val="both"/>
        <w:rPr>
          <w:rFonts w:ascii="Times New Roman" w:eastAsia="Calibri" w:hAnsi="Times New Roman" w:cs="Times New Roman"/>
          <w:i/>
          <w:color w:val="0000FF"/>
          <w:sz w:val="8"/>
          <w:szCs w:val="8"/>
        </w:rPr>
      </w:pPr>
    </w:p>
    <w:p w14:paraId="61FBDFE0" w14:textId="77777777" w:rsidR="000026C0" w:rsidRPr="000026C0" w:rsidRDefault="000026C0" w:rsidP="000026C0">
      <w:pPr>
        <w:numPr>
          <w:ilvl w:val="0"/>
          <w:numId w:val="14"/>
        </w:numPr>
        <w:spacing w:line="256" w:lineRule="auto"/>
        <w:ind w:left="426" w:right="140" w:hanging="426"/>
        <w:contextualSpacing/>
        <w:jc w:val="both"/>
        <w:rPr>
          <w:rFonts w:ascii="Times New Roman" w:eastAsia="Calibri" w:hAnsi="Times New Roman" w:cs="Times New Roman"/>
          <w:i/>
          <w:color w:val="0000FF"/>
        </w:rPr>
      </w:pPr>
      <w:r w:rsidRPr="000026C0">
        <w:rPr>
          <w:rFonts w:ascii="Times New Roman" w:eastAsia="Calibri" w:hAnsi="Times New Roman" w:cs="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14:paraId="16C882BF" w14:textId="77777777" w:rsidR="000026C0" w:rsidRPr="000026C0" w:rsidRDefault="000026C0" w:rsidP="000026C0">
      <w:pPr>
        <w:rPr>
          <w:rFonts w:ascii="Times New Roman" w:eastAsia="Calibri" w:hAnsi="Times New Roman" w:cs="Times New Roman"/>
          <w:sz w:val="12"/>
          <w:szCs w:val="12"/>
        </w:rPr>
      </w:pPr>
    </w:p>
    <w:p w14:paraId="254CA238" w14:textId="77777777" w:rsidR="007F2287" w:rsidRPr="00B5771B"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684025" w14:paraId="5135323B" w14:textId="77777777" w:rsidTr="00684025">
        <w:trPr>
          <w:trHeight w:val="506"/>
        </w:trPr>
        <w:tc>
          <w:tcPr>
            <w:tcW w:w="9486" w:type="dxa"/>
            <w:vAlign w:val="center"/>
          </w:tcPr>
          <w:p w14:paraId="07F8071A" w14:textId="77777777" w:rsidR="00684025" w:rsidRPr="00684025" w:rsidRDefault="00684025" w:rsidP="00FB52CB">
            <w:pPr>
              <w:rPr>
                <w:rFonts w:ascii="Times New Roman" w:hAnsi="Times New Roman" w:cs="Times New Roman"/>
                <w:b/>
              </w:rPr>
            </w:pPr>
            <w:bookmarkStart w:id="38" w:name="_Toc495933092"/>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38"/>
            <w:r w:rsidR="008D332E">
              <w:rPr>
                <w:rFonts w:ascii="Times New Roman" w:hAnsi="Times New Roman" w:cs="Times New Roman"/>
                <w:b/>
              </w:rPr>
              <w:t xml:space="preserve"> (&lt; </w:t>
            </w:r>
            <w:r w:rsidR="00AE7A15">
              <w:rPr>
                <w:rFonts w:ascii="Times New Roman" w:hAnsi="Times New Roman" w:cs="Times New Roman"/>
                <w:b/>
              </w:rPr>
              <w:t xml:space="preserve">5000 </w:t>
            </w:r>
            <w:r w:rsidR="008D332E">
              <w:rPr>
                <w:rFonts w:ascii="Times New Roman" w:hAnsi="Times New Roman" w:cs="Times New Roman"/>
                <w:b/>
              </w:rPr>
              <w:t>zīmju skaits &gt;)</w:t>
            </w:r>
          </w:p>
        </w:tc>
      </w:tr>
      <w:tr w:rsidR="00053DAE" w14:paraId="3FDB0C7B" w14:textId="77777777" w:rsidTr="003D0215">
        <w:trPr>
          <w:trHeight w:val="1257"/>
        </w:trPr>
        <w:tc>
          <w:tcPr>
            <w:tcW w:w="9486" w:type="dxa"/>
          </w:tcPr>
          <w:p w14:paraId="00D4EDB6" w14:textId="77777777" w:rsidR="00A24DAF" w:rsidRPr="00A24DAF" w:rsidRDefault="00A24DAF" w:rsidP="00A24DAF">
            <w:pPr>
              <w:pStyle w:val="ListParagraph"/>
              <w:ind w:left="284"/>
              <w:jc w:val="both"/>
              <w:rPr>
                <w:rFonts w:ascii="Times New Roman" w:hAnsi="Times New Roman"/>
                <w:b/>
                <w:i/>
                <w:color w:val="0000FF"/>
                <w:sz w:val="8"/>
                <w:szCs w:val="8"/>
              </w:rPr>
            </w:pPr>
          </w:p>
          <w:p w14:paraId="03AFFE4B" w14:textId="77777777" w:rsidR="00053DAE" w:rsidRPr="005756C8" w:rsidRDefault="00053DAE" w:rsidP="00B00665">
            <w:pPr>
              <w:pStyle w:val="ListParagraph"/>
              <w:numPr>
                <w:ilvl w:val="0"/>
                <w:numId w:val="52"/>
              </w:numPr>
              <w:ind w:left="284" w:hanging="284"/>
              <w:jc w:val="both"/>
              <w:rPr>
                <w:rFonts w:ascii="Times New Roman" w:hAnsi="Times New Roman"/>
                <w:b/>
                <w:i/>
                <w:color w:val="0000FF"/>
              </w:rPr>
            </w:pPr>
            <w:r w:rsidRPr="005756C8">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5756C8">
              <w:rPr>
                <w:rFonts w:ascii="Times New Roman" w:hAnsi="Times New Roman"/>
                <w:b/>
                <w:i/>
                <w:color w:val="0000FF"/>
              </w:rPr>
              <w:t xml:space="preserve">zaļā publiskā iepirkuma/ zaļā iepirkuma </w:t>
            </w:r>
            <w:r w:rsidRPr="005756C8">
              <w:rPr>
                <w:rFonts w:ascii="Times New Roman" w:hAnsi="Times New Roman"/>
                <w:i/>
                <w:color w:val="0000FF"/>
              </w:rPr>
              <w:t>(turpmāk – ZPI/ ZI)</w:t>
            </w:r>
            <w:r w:rsidRPr="005756C8">
              <w:rPr>
                <w:rFonts w:ascii="Times New Roman" w:hAnsi="Times New Roman"/>
                <w:b/>
                <w:i/>
                <w:color w:val="0000FF"/>
              </w:rPr>
              <w:t xml:space="preserve"> princips. </w:t>
            </w:r>
          </w:p>
          <w:p w14:paraId="11BB25F1" w14:textId="77777777" w:rsidR="00053DAE" w:rsidRPr="005756C8" w:rsidRDefault="00053DAE" w:rsidP="008A7CD1">
            <w:pPr>
              <w:jc w:val="both"/>
              <w:rPr>
                <w:rFonts w:ascii="Times New Roman" w:hAnsi="Times New Roman"/>
                <w:i/>
                <w:color w:val="0000FF"/>
              </w:rPr>
            </w:pPr>
          </w:p>
          <w:p w14:paraId="53AB5158" w14:textId="77777777" w:rsidR="00053DAE" w:rsidRPr="00053DAE" w:rsidRDefault="00053DAE" w:rsidP="00B00665">
            <w:pPr>
              <w:pStyle w:val="ListParagraph"/>
              <w:numPr>
                <w:ilvl w:val="0"/>
                <w:numId w:val="49"/>
              </w:numPr>
              <w:ind w:left="567" w:hanging="283"/>
              <w:jc w:val="both"/>
              <w:rPr>
                <w:rFonts w:ascii="Times New Roman" w:hAnsi="Times New Roman"/>
                <w:i/>
                <w:color w:val="0000FF"/>
              </w:rPr>
            </w:pPr>
            <w:r w:rsidRPr="00053DA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6E5C7FC7" w14:textId="77777777" w:rsidR="00053DAE" w:rsidRPr="005756C8" w:rsidRDefault="00053DAE" w:rsidP="00A24DAF">
            <w:pPr>
              <w:pStyle w:val="ListParagraph"/>
              <w:numPr>
                <w:ilvl w:val="0"/>
                <w:numId w:val="13"/>
              </w:numPr>
              <w:ind w:left="993" w:hanging="426"/>
              <w:jc w:val="both"/>
              <w:rPr>
                <w:rFonts w:ascii="Times New Roman" w:hAnsi="Times New Roman"/>
                <w:i/>
                <w:color w:val="0000FF"/>
              </w:rPr>
            </w:pPr>
            <w:r w:rsidRPr="005756C8">
              <w:rPr>
                <w:rFonts w:ascii="Times New Roman" w:hAnsi="Times New Roman"/>
                <w:i/>
                <w:color w:val="0000FF"/>
              </w:rPr>
              <w:lastRenderedPageBreak/>
              <w:t>samazināt ietekmi uz vidi – katra nopirktā prece vai pakalpojums atstāj ietekmi uz vidi visās tās aprites cikla stadijās (ražošana → lietošana → pārstrāde otrreizējai izmantošanai vai noglabāšana atkritumu izgāztuvē);</w:t>
            </w:r>
          </w:p>
          <w:p w14:paraId="6D9EED67" w14:textId="77777777" w:rsidR="00053DAE" w:rsidRPr="005756C8" w:rsidRDefault="00053DAE" w:rsidP="00A24DAF">
            <w:pPr>
              <w:pStyle w:val="ListParagraph"/>
              <w:numPr>
                <w:ilvl w:val="0"/>
                <w:numId w:val="13"/>
              </w:numPr>
              <w:ind w:left="993" w:hanging="426"/>
              <w:jc w:val="both"/>
              <w:rPr>
                <w:rFonts w:ascii="Times New Roman" w:hAnsi="Times New Roman"/>
                <w:i/>
                <w:color w:val="0000FF"/>
              </w:rPr>
            </w:pPr>
            <w:r w:rsidRPr="005756C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050668DB" w14:textId="77777777" w:rsidR="00053DAE" w:rsidRPr="005756C8" w:rsidRDefault="00053DAE" w:rsidP="00A24DAF">
            <w:pPr>
              <w:pStyle w:val="ListParagraph"/>
              <w:numPr>
                <w:ilvl w:val="0"/>
                <w:numId w:val="13"/>
              </w:numPr>
              <w:ind w:left="993" w:hanging="426"/>
              <w:jc w:val="both"/>
              <w:rPr>
                <w:rFonts w:ascii="Times New Roman" w:hAnsi="Times New Roman"/>
                <w:i/>
                <w:color w:val="0000FF"/>
              </w:rPr>
            </w:pPr>
            <w:r w:rsidRPr="005756C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61F14457" w14:textId="77777777" w:rsidR="00053DAE" w:rsidRPr="005756C8" w:rsidRDefault="00053DAE" w:rsidP="008A7CD1">
            <w:pPr>
              <w:jc w:val="both"/>
              <w:rPr>
                <w:rFonts w:ascii="Times New Roman" w:hAnsi="Times New Roman"/>
                <w:i/>
                <w:color w:val="0070C0"/>
              </w:rPr>
            </w:pPr>
          </w:p>
          <w:p w14:paraId="7FD7B2F1" w14:textId="77777777" w:rsidR="00A24DAF" w:rsidRDefault="00053DAE" w:rsidP="00A24DAF">
            <w:pPr>
              <w:pStyle w:val="ListParagraph"/>
              <w:numPr>
                <w:ilvl w:val="0"/>
                <w:numId w:val="30"/>
              </w:numPr>
              <w:jc w:val="both"/>
              <w:rPr>
                <w:rFonts w:ascii="Times New Roman" w:hAnsi="Times New Roman"/>
                <w:i/>
                <w:color w:val="0000FF"/>
              </w:rPr>
            </w:pPr>
            <w:r w:rsidRPr="00A24DAF">
              <w:rPr>
                <w:rFonts w:ascii="Times New Roman" w:hAnsi="Times New Roman"/>
                <w:i/>
                <w:color w:val="0000FF"/>
              </w:rPr>
              <w:t>Projekta iesniedzējs:</w:t>
            </w:r>
          </w:p>
          <w:p w14:paraId="10F8B2A0" w14:textId="77777777" w:rsidR="00A24DAF" w:rsidRDefault="00053DAE" w:rsidP="00A24DAF">
            <w:pPr>
              <w:pStyle w:val="ListParagraph"/>
              <w:numPr>
                <w:ilvl w:val="0"/>
                <w:numId w:val="90"/>
              </w:numPr>
              <w:ind w:left="1134" w:hanging="425"/>
              <w:jc w:val="both"/>
              <w:rPr>
                <w:rFonts w:ascii="Times New Roman" w:hAnsi="Times New Roman"/>
                <w:i/>
                <w:color w:val="0000FF"/>
              </w:rPr>
            </w:pPr>
            <w:r w:rsidRPr="00A24DAF">
              <w:rPr>
                <w:rFonts w:ascii="Times New Roman" w:hAnsi="Times New Roman"/>
                <w:i/>
                <w:color w:val="0000FF"/>
              </w:rPr>
              <w:t>identificē tās pakalpojumu grupas, kurām projektā piemērots /plānots piemērot ZPI/ ZI;</w:t>
            </w:r>
          </w:p>
          <w:p w14:paraId="2FE96D55" w14:textId="77777777" w:rsidR="00053DAE" w:rsidRPr="00A24DAF" w:rsidRDefault="00053DAE" w:rsidP="00A24DAF">
            <w:pPr>
              <w:pStyle w:val="ListParagraph"/>
              <w:numPr>
                <w:ilvl w:val="0"/>
                <w:numId w:val="90"/>
              </w:numPr>
              <w:ind w:left="1134" w:hanging="425"/>
              <w:jc w:val="both"/>
              <w:rPr>
                <w:rFonts w:ascii="Times New Roman" w:hAnsi="Times New Roman"/>
                <w:i/>
                <w:color w:val="0000FF"/>
              </w:rPr>
            </w:pPr>
            <w:r w:rsidRPr="00A24DAF">
              <w:rPr>
                <w:rFonts w:ascii="Times New Roman" w:hAnsi="Times New Roman"/>
                <w:i/>
                <w:color w:val="0000FF"/>
              </w:rPr>
              <w:t xml:space="preserve"> identificētās grupas salīdzina ar pieejamiem Eiropas komisijas izstrādātajiem ZPI kritērijiem (pieejami: </w:t>
            </w:r>
            <w:hyperlink r:id="rId17" w:history="1">
              <w:r w:rsidRPr="00A24DAF">
                <w:rPr>
                  <w:rStyle w:val="Hyperlink"/>
                  <w:rFonts w:ascii="Times New Roman" w:hAnsi="Times New Roman"/>
                  <w:i/>
                  <w:color w:val="0000FF"/>
                </w:rPr>
                <w:t>http://ec.europa.eu/environment/gpp/eu_gpp_criteria_en.htm</w:t>
              </w:r>
            </w:hyperlink>
            <w:r w:rsidRPr="00A24DAF">
              <w:rPr>
                <w:rFonts w:ascii="Times New Roman" w:hAnsi="Times New Roman"/>
                <w:i/>
                <w:color w:val="0000FF"/>
              </w:rPr>
              <w:t>). Ja kritēriji konkrētajai preču un pakalpojumu grupai nav pieejami, var izvēlēties līdzīgu preču/ pakalpojumu kritērijus.</w:t>
            </w:r>
          </w:p>
          <w:p w14:paraId="29141B1D" w14:textId="77777777" w:rsidR="00053DAE" w:rsidRPr="005756C8" w:rsidRDefault="00053DAE" w:rsidP="00A24DAF">
            <w:pPr>
              <w:ind w:left="1134" w:hanging="425"/>
              <w:jc w:val="both"/>
              <w:rPr>
                <w:rFonts w:ascii="Times New Roman" w:hAnsi="Times New Roman"/>
                <w:i/>
                <w:color w:val="0070C0"/>
              </w:rPr>
            </w:pPr>
          </w:p>
          <w:p w14:paraId="0360FB16" w14:textId="77777777" w:rsidR="00053DAE" w:rsidRPr="005756C8" w:rsidRDefault="00053DAE" w:rsidP="00B00665">
            <w:pPr>
              <w:pStyle w:val="ListParagraph"/>
              <w:numPr>
                <w:ilvl w:val="0"/>
                <w:numId w:val="51"/>
              </w:numPr>
              <w:ind w:left="313" w:hanging="284"/>
              <w:jc w:val="both"/>
              <w:rPr>
                <w:rFonts w:ascii="Times New Roman" w:hAnsi="Times New Roman"/>
                <w:i/>
                <w:color w:val="0000FF"/>
              </w:rPr>
            </w:pPr>
            <w:r w:rsidRPr="005756C8">
              <w:rPr>
                <w:rFonts w:ascii="Times New Roman" w:hAnsi="Times New Roman"/>
                <w:i/>
                <w:color w:val="0000FF"/>
              </w:rPr>
              <w:t xml:space="preserve">ja iespējams, </w:t>
            </w:r>
            <w:r w:rsidR="00A24DAF">
              <w:rPr>
                <w:rFonts w:ascii="Times New Roman" w:hAnsi="Times New Roman"/>
                <w:i/>
                <w:color w:val="0000FF"/>
              </w:rPr>
              <w:t xml:space="preserve">tad </w:t>
            </w:r>
            <w:r w:rsidRPr="005756C8">
              <w:rPr>
                <w:rFonts w:ascii="Times New Roman" w:hAnsi="Times New Roman"/>
                <w:i/>
                <w:color w:val="0000FF"/>
              </w:rPr>
              <w:t>norāda, par kādu summu tika/ tiks īstenoti iepirkumi, kuros tiks piemērots ZPI/ ZI;</w:t>
            </w:r>
          </w:p>
          <w:p w14:paraId="3A8D1C69" w14:textId="77777777" w:rsidR="00053DAE" w:rsidRPr="005756C8" w:rsidRDefault="00053DAE" w:rsidP="00B00665">
            <w:pPr>
              <w:pStyle w:val="ListParagraph"/>
              <w:numPr>
                <w:ilvl w:val="0"/>
                <w:numId w:val="51"/>
              </w:numPr>
              <w:ind w:left="313" w:hanging="284"/>
              <w:jc w:val="both"/>
              <w:rPr>
                <w:rFonts w:ascii="Times New Roman" w:hAnsi="Times New Roman"/>
                <w:i/>
                <w:color w:val="0000FF"/>
              </w:rPr>
            </w:pPr>
            <w:r w:rsidRPr="005756C8">
              <w:rPr>
                <w:rFonts w:ascii="Times New Roman" w:hAnsi="Times New Roman"/>
                <w:i/>
                <w:color w:val="0000FF"/>
              </w:rPr>
              <w:t>norāda, kādi kritēriji (EK ZPI kritēriji vai citi) tika/ tiks izmantoti.</w:t>
            </w:r>
          </w:p>
          <w:p w14:paraId="5287C26F" w14:textId="77777777" w:rsidR="00053DAE" w:rsidRPr="005756C8" w:rsidRDefault="00053DAE" w:rsidP="008A7CD1">
            <w:pPr>
              <w:ind w:left="29"/>
              <w:jc w:val="both"/>
              <w:rPr>
                <w:rFonts w:ascii="Times New Roman" w:hAnsi="Times New Roman"/>
                <w:i/>
                <w:color w:val="0070C0"/>
              </w:rPr>
            </w:pPr>
          </w:p>
          <w:p w14:paraId="3D3AF171" w14:textId="77777777" w:rsidR="00053DAE" w:rsidRPr="00A24DAF" w:rsidRDefault="00053DAE" w:rsidP="00A24DAF">
            <w:pPr>
              <w:pStyle w:val="ListParagraph"/>
              <w:numPr>
                <w:ilvl w:val="0"/>
                <w:numId w:val="89"/>
              </w:numPr>
              <w:jc w:val="both"/>
              <w:rPr>
                <w:rFonts w:ascii="Times New Roman" w:hAnsi="Times New Roman"/>
                <w:b/>
                <w:i/>
                <w:color w:val="0070C0"/>
              </w:rPr>
            </w:pPr>
            <w:r w:rsidRPr="00A24DAF">
              <w:rPr>
                <w:rFonts w:ascii="Times New Roman" w:hAnsi="Times New Roman"/>
                <w:b/>
                <w:i/>
                <w:color w:val="0000FF"/>
              </w:rPr>
              <w:t>ZPI/ ZI principu piemērošana nav obligāta prasība, bet vērtēšanā projekta iesniegumam nodrošina papildu punktus.</w:t>
            </w:r>
            <w:r w:rsidRPr="00A24DAF">
              <w:rPr>
                <w:b/>
                <w:color w:val="0000FF"/>
              </w:rPr>
              <w:t xml:space="preserve"> </w:t>
            </w:r>
          </w:p>
          <w:p w14:paraId="194D6314" w14:textId="77777777" w:rsidR="00053DAE" w:rsidRPr="005756C8" w:rsidRDefault="00053DAE" w:rsidP="008A7CD1">
            <w:pPr>
              <w:jc w:val="both"/>
              <w:rPr>
                <w:rFonts w:ascii="Times New Roman" w:hAnsi="Times New Roman"/>
                <w:i/>
                <w:color w:val="0070C0"/>
              </w:rPr>
            </w:pPr>
          </w:p>
          <w:p w14:paraId="48DEC6BD" w14:textId="77777777" w:rsidR="00053DAE" w:rsidRPr="00A24DAF" w:rsidRDefault="00053DAE" w:rsidP="00A24DAF">
            <w:pPr>
              <w:pStyle w:val="ListParagraph"/>
              <w:numPr>
                <w:ilvl w:val="0"/>
                <w:numId w:val="89"/>
              </w:numPr>
              <w:jc w:val="both"/>
              <w:rPr>
                <w:rFonts w:ascii="Times New Roman" w:hAnsi="Times New Roman"/>
                <w:i/>
                <w:color w:val="0000FF"/>
              </w:rPr>
            </w:pPr>
            <w:r w:rsidRPr="00A24DAF">
              <w:rPr>
                <w:rFonts w:ascii="Times New Roman" w:hAnsi="Times New Roman"/>
                <w:i/>
                <w:color w:val="0000FF"/>
              </w:rPr>
              <w:t>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257B1DA6" w14:textId="77777777" w:rsidR="00053DAE" w:rsidRPr="005756C8" w:rsidRDefault="00053DAE" w:rsidP="008A7CD1">
            <w:pPr>
              <w:jc w:val="both"/>
              <w:rPr>
                <w:rFonts w:ascii="Times New Roman" w:hAnsi="Times New Roman"/>
                <w:i/>
                <w:color w:val="0070C0"/>
              </w:rPr>
            </w:pPr>
          </w:p>
          <w:p w14:paraId="7F2D2CBD" w14:textId="77777777" w:rsidR="00053DAE" w:rsidRPr="00A24DAF" w:rsidRDefault="00053DAE" w:rsidP="00A24DAF">
            <w:pPr>
              <w:pStyle w:val="ListParagraph"/>
              <w:numPr>
                <w:ilvl w:val="0"/>
                <w:numId w:val="89"/>
              </w:numPr>
              <w:jc w:val="both"/>
              <w:rPr>
                <w:rFonts w:ascii="Times New Roman" w:hAnsi="Times New Roman"/>
                <w:i/>
                <w:color w:val="0000FF"/>
              </w:rPr>
            </w:pPr>
            <w:r w:rsidRPr="00286E6F">
              <w:rPr>
                <w:rFonts w:ascii="Times New Roman" w:hAnsi="Times New Roman"/>
                <w:b/>
                <w:i/>
                <w:color w:val="0000FF"/>
              </w:rPr>
              <w:t>Papildu informācija par ZPI/ ZI piemērošanu pieejama</w:t>
            </w:r>
            <w:r w:rsidRPr="00A24DAF">
              <w:rPr>
                <w:rFonts w:ascii="Times New Roman" w:hAnsi="Times New Roman"/>
                <w:i/>
                <w:color w:val="0000FF"/>
              </w:rPr>
              <w:t xml:space="preserve">: </w:t>
            </w:r>
          </w:p>
          <w:p w14:paraId="031A3AC9" w14:textId="77777777" w:rsidR="00A24DAF" w:rsidRDefault="00A24DAF" w:rsidP="00A24DAF">
            <w:pPr>
              <w:pStyle w:val="ListParagraph"/>
              <w:numPr>
                <w:ilvl w:val="0"/>
                <w:numId w:val="13"/>
              </w:numPr>
              <w:ind w:left="1276" w:hanging="567"/>
              <w:jc w:val="both"/>
              <w:rPr>
                <w:rFonts w:ascii="Times New Roman" w:hAnsi="Times New Roman"/>
                <w:i/>
                <w:color w:val="0000FF"/>
              </w:rPr>
            </w:pPr>
            <w:r>
              <w:rPr>
                <w:rFonts w:ascii="Times New Roman" w:hAnsi="Times New Roman"/>
                <w:i/>
                <w:color w:val="0000FF"/>
              </w:rPr>
              <w:t>Ministru kabineta 2017.gada 20.jūnija noteikumi Nr.353 “Prasības zaļajiem publiskajiem iepirkumiem un to piemērošanas kārtība”;</w:t>
            </w:r>
          </w:p>
          <w:p w14:paraId="204DE8B2" w14:textId="77777777" w:rsidR="00053DAE" w:rsidRPr="005756C8" w:rsidRDefault="00053DAE" w:rsidP="00A24DAF">
            <w:pPr>
              <w:pStyle w:val="ListParagraph"/>
              <w:numPr>
                <w:ilvl w:val="0"/>
                <w:numId w:val="13"/>
              </w:numPr>
              <w:ind w:left="1276" w:hanging="567"/>
              <w:jc w:val="both"/>
              <w:rPr>
                <w:rFonts w:ascii="Times New Roman" w:hAnsi="Times New Roman"/>
                <w:i/>
                <w:color w:val="0000FF"/>
              </w:rPr>
            </w:pPr>
            <w:r w:rsidRPr="005756C8">
              <w:rPr>
                <w:rFonts w:ascii="Times New Roman" w:hAnsi="Times New Roman"/>
                <w:i/>
                <w:color w:val="0000FF"/>
              </w:rPr>
              <w:t xml:space="preserve">Vides aizsardzības un reģionālās attīstības ministrijas (turpmāk – VARAM) vietnē </w:t>
            </w:r>
            <w:hyperlink r:id="rId18" w:history="1">
              <w:r w:rsidRPr="005756C8">
                <w:rPr>
                  <w:rStyle w:val="Hyperlink"/>
                  <w:rFonts w:ascii="Times New Roman" w:hAnsi="Times New Roman"/>
                  <w:i/>
                  <w:color w:val="0000FF"/>
                </w:rPr>
                <w:t>http://www.varam.gov.lv/lat/darbibas_veidi/zalais_publiskais_iepirkums/</w:t>
              </w:r>
            </w:hyperlink>
            <w:r w:rsidRPr="005756C8">
              <w:rPr>
                <w:rFonts w:ascii="Times New Roman" w:hAnsi="Times New Roman"/>
                <w:i/>
                <w:color w:val="0000FF"/>
              </w:rPr>
              <w:t xml:space="preserve">. </w:t>
            </w:r>
          </w:p>
          <w:p w14:paraId="67E4A691" w14:textId="77777777" w:rsidR="00053DAE" w:rsidRPr="005756C8" w:rsidRDefault="00053DAE" w:rsidP="00A24DAF">
            <w:pPr>
              <w:pStyle w:val="ListParagraph"/>
              <w:numPr>
                <w:ilvl w:val="0"/>
                <w:numId w:val="13"/>
              </w:numPr>
              <w:ind w:left="1276" w:hanging="567"/>
              <w:jc w:val="both"/>
              <w:rPr>
                <w:rFonts w:ascii="Times New Roman" w:hAnsi="Times New Roman"/>
                <w:i/>
                <w:color w:val="0000FF"/>
              </w:rPr>
            </w:pPr>
            <w:r w:rsidRPr="005756C8">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5756C8">
                <w:rPr>
                  <w:rStyle w:val="Hyperlink"/>
                  <w:rFonts w:ascii="Times New Roman" w:hAnsi="Times New Roman"/>
                  <w:i/>
                  <w:color w:val="0000FF"/>
                </w:rPr>
                <w:t>http://www.varam.gov.lv/lat/fondi/kohez/2014_2020/?doc=18633</w:t>
              </w:r>
            </w:hyperlink>
            <w:r w:rsidRPr="005756C8">
              <w:rPr>
                <w:rFonts w:ascii="Times New Roman" w:hAnsi="Times New Roman"/>
                <w:i/>
                <w:color w:val="0000FF"/>
              </w:rPr>
              <w:t xml:space="preserve">; </w:t>
            </w:r>
          </w:p>
          <w:p w14:paraId="49D6F878" w14:textId="77777777" w:rsidR="00053DAE" w:rsidRPr="00300605" w:rsidRDefault="00053DAE" w:rsidP="00300605">
            <w:pPr>
              <w:pStyle w:val="ListParagraph"/>
              <w:numPr>
                <w:ilvl w:val="0"/>
                <w:numId w:val="88"/>
              </w:numPr>
              <w:ind w:left="1276" w:hanging="567"/>
              <w:rPr>
                <w:rStyle w:val="Hyperlink"/>
                <w:rFonts w:ascii="Times New Roman" w:hAnsi="Times New Roman"/>
                <w:i/>
                <w:color w:val="0000FF"/>
              </w:rPr>
            </w:pPr>
            <w:r w:rsidRPr="00A24DAF">
              <w:rPr>
                <w:rFonts w:ascii="Times New Roman" w:hAnsi="Times New Roman"/>
                <w:i/>
                <w:color w:val="0000FF"/>
              </w:rPr>
              <w:t xml:space="preserve">zaļā publiskā iepirkuma rokasgrāmatā, kas pieejama vietnē: </w:t>
            </w:r>
            <w:hyperlink r:id="rId20" w:history="1">
              <w:r w:rsidR="00300605" w:rsidRPr="00300605">
                <w:rPr>
                  <w:rStyle w:val="Hyperlink"/>
                  <w:rFonts w:ascii="Times New Roman" w:hAnsi="Times New Roman"/>
                  <w:i/>
                  <w:color w:val="0000FF"/>
                </w:rPr>
                <w:t>http://ec.europa.eu/environment/gpp/pdf/handbook_2016_lv.pdf</w:t>
              </w:r>
            </w:hyperlink>
            <w:r w:rsidRPr="00300605">
              <w:rPr>
                <w:rStyle w:val="Hyperlink"/>
                <w:color w:val="0000FF"/>
              </w:rPr>
              <w:t>.</w:t>
            </w:r>
          </w:p>
          <w:p w14:paraId="5706EDBB" w14:textId="77777777" w:rsidR="00053DAE" w:rsidRPr="005756C8" w:rsidRDefault="00053DAE" w:rsidP="00A24DAF">
            <w:pPr>
              <w:pStyle w:val="ListParagraph"/>
              <w:jc w:val="both"/>
              <w:rPr>
                <w:rFonts w:ascii="Times New Roman" w:hAnsi="Times New Roman"/>
                <w:i/>
                <w:color w:val="0000FF"/>
              </w:rPr>
            </w:pPr>
          </w:p>
        </w:tc>
      </w:tr>
    </w:tbl>
    <w:p w14:paraId="517A9397"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2240"/>
        <w:gridCol w:w="1275"/>
        <w:gridCol w:w="1560"/>
        <w:gridCol w:w="1417"/>
        <w:gridCol w:w="2432"/>
      </w:tblGrid>
      <w:tr w:rsidR="008D332E" w14:paraId="5E672CCB" w14:textId="77777777" w:rsidTr="008D332E">
        <w:trPr>
          <w:trHeight w:val="544"/>
        </w:trPr>
        <w:tc>
          <w:tcPr>
            <w:tcW w:w="9486" w:type="dxa"/>
            <w:gridSpan w:val="6"/>
            <w:vAlign w:val="center"/>
          </w:tcPr>
          <w:p w14:paraId="667CD794" w14:textId="77777777" w:rsidR="008D332E" w:rsidRDefault="008D332E" w:rsidP="00FB52CB">
            <w:pPr>
              <w:rPr>
                <w:rFonts w:ascii="Times New Roman" w:hAnsi="Times New Roman" w:cs="Times New Roman"/>
              </w:rPr>
            </w:pPr>
            <w:bookmarkStart w:id="39" w:name="_Toc495933093"/>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9"/>
            <w:r>
              <w:rPr>
                <w:rFonts w:ascii="Times New Roman" w:hAnsi="Times New Roman" w:cs="Times New Roman"/>
                <w:b/>
              </w:rPr>
              <w:t>:</w:t>
            </w:r>
          </w:p>
        </w:tc>
      </w:tr>
      <w:tr w:rsidR="008D332E" w14:paraId="6CE7B6A9" w14:textId="77777777" w:rsidTr="00675B50">
        <w:tc>
          <w:tcPr>
            <w:tcW w:w="562" w:type="dxa"/>
            <w:vAlign w:val="center"/>
          </w:tcPr>
          <w:p w14:paraId="372E5465"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2240" w:type="dxa"/>
            <w:vAlign w:val="center"/>
          </w:tcPr>
          <w:p w14:paraId="076868B5"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4B859C3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60" w:type="dxa"/>
            <w:vAlign w:val="center"/>
          </w:tcPr>
          <w:p w14:paraId="5FC6566C"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417" w:type="dxa"/>
            <w:vAlign w:val="center"/>
          </w:tcPr>
          <w:p w14:paraId="56EE5DC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2432" w:type="dxa"/>
            <w:vAlign w:val="center"/>
          </w:tcPr>
          <w:p w14:paraId="11906E64" w14:textId="77777777" w:rsidR="00684025" w:rsidRPr="00675B50" w:rsidRDefault="008D332E" w:rsidP="008D332E">
            <w:pPr>
              <w:jc w:val="center"/>
              <w:rPr>
                <w:rFonts w:ascii="Times New Roman" w:hAnsi="Times New Roman" w:cs="Times New Roman"/>
                <w:b/>
                <w:i/>
              </w:rPr>
            </w:pPr>
            <w:r w:rsidRPr="00675B50">
              <w:rPr>
                <w:rFonts w:ascii="Times New Roman" w:hAnsi="Times New Roman" w:cs="Times New Roman"/>
                <w:b/>
                <w:i/>
              </w:rPr>
              <w:t>Piezīmes</w:t>
            </w:r>
          </w:p>
        </w:tc>
      </w:tr>
      <w:tr w:rsidR="00053DAE" w14:paraId="5AFB7384" w14:textId="77777777" w:rsidTr="00675B50">
        <w:tc>
          <w:tcPr>
            <w:tcW w:w="562" w:type="dxa"/>
          </w:tcPr>
          <w:p w14:paraId="1057646A" w14:textId="77777777" w:rsidR="00053DAE" w:rsidRDefault="00053DAE" w:rsidP="003C5410">
            <w:pPr>
              <w:rPr>
                <w:rFonts w:ascii="Times New Roman" w:hAnsi="Times New Roman" w:cs="Times New Roman"/>
              </w:rPr>
            </w:pPr>
            <w:r>
              <w:rPr>
                <w:rFonts w:ascii="Times New Roman" w:hAnsi="Times New Roman" w:cs="Times New Roman"/>
              </w:rPr>
              <w:t>1</w:t>
            </w:r>
          </w:p>
        </w:tc>
        <w:tc>
          <w:tcPr>
            <w:tcW w:w="2240" w:type="dxa"/>
          </w:tcPr>
          <w:p w14:paraId="03B3E318" w14:textId="77777777" w:rsidR="00053DAE" w:rsidRPr="00AE7A15" w:rsidRDefault="00053DAE" w:rsidP="00053DAE">
            <w:pPr>
              <w:rPr>
                <w:rFonts w:ascii="Times New Roman" w:hAnsi="Times New Roman" w:cs="Times New Roman"/>
                <w:sz w:val="24"/>
                <w:szCs w:val="24"/>
              </w:rPr>
            </w:pPr>
            <w:r w:rsidRPr="00AE7A15">
              <w:rPr>
                <w:rFonts w:ascii="Times New Roman" w:eastAsia="PMingLiU" w:hAnsi="Times New Roman" w:cs="Times New Roman"/>
                <w:sz w:val="24"/>
                <w:szCs w:val="24"/>
                <w:lang w:eastAsia="lv-LV"/>
              </w:rPr>
              <w:t xml:space="preserve">Projekta īstenošanā piemērots zaļais publiskais iepirkums </w:t>
            </w:r>
          </w:p>
        </w:tc>
        <w:tc>
          <w:tcPr>
            <w:tcW w:w="1275" w:type="dxa"/>
          </w:tcPr>
          <w:p w14:paraId="271BC61E" w14:textId="77777777" w:rsidR="00053DAE" w:rsidRDefault="00053DAE" w:rsidP="003C5410">
            <w:pPr>
              <w:rPr>
                <w:rFonts w:ascii="Times New Roman" w:hAnsi="Times New Roman" w:cs="Times New Roman"/>
              </w:rPr>
            </w:pPr>
          </w:p>
        </w:tc>
        <w:tc>
          <w:tcPr>
            <w:tcW w:w="1560" w:type="dxa"/>
          </w:tcPr>
          <w:p w14:paraId="6F8C41CA" w14:textId="77777777" w:rsidR="00053DAE" w:rsidRDefault="00053DAE" w:rsidP="003C5410">
            <w:pPr>
              <w:rPr>
                <w:rFonts w:ascii="Times New Roman" w:hAnsi="Times New Roman" w:cs="Times New Roman"/>
              </w:rPr>
            </w:pPr>
          </w:p>
        </w:tc>
        <w:tc>
          <w:tcPr>
            <w:tcW w:w="1417" w:type="dxa"/>
          </w:tcPr>
          <w:p w14:paraId="72C4DADD" w14:textId="77777777" w:rsidR="00053DAE" w:rsidRDefault="00053DAE" w:rsidP="003C5410">
            <w:pPr>
              <w:rPr>
                <w:rFonts w:ascii="Times New Roman" w:hAnsi="Times New Roman" w:cs="Times New Roman"/>
              </w:rPr>
            </w:pPr>
            <w:r>
              <w:rPr>
                <w:rFonts w:ascii="Times New Roman" w:hAnsi="Times New Roman" w:cs="Times New Roman"/>
              </w:rPr>
              <w:t xml:space="preserve"> skaits</w:t>
            </w:r>
          </w:p>
        </w:tc>
        <w:tc>
          <w:tcPr>
            <w:tcW w:w="2432" w:type="dxa"/>
          </w:tcPr>
          <w:p w14:paraId="050D537D" w14:textId="77777777" w:rsidR="00053DAE" w:rsidRPr="001E0548" w:rsidRDefault="00053DAE" w:rsidP="00B00665">
            <w:pPr>
              <w:numPr>
                <w:ilvl w:val="0"/>
                <w:numId w:val="49"/>
              </w:numPr>
              <w:ind w:left="246" w:right="-86" w:hanging="246"/>
              <w:rPr>
                <w:rFonts w:ascii="Times New Roman" w:hAnsi="Times New Roman"/>
                <w:i/>
                <w:color w:val="0000FF"/>
              </w:rPr>
            </w:pPr>
            <w:r w:rsidRPr="001E0548">
              <w:rPr>
                <w:rFonts w:ascii="Times New Roman" w:hAnsi="Times New Roman"/>
                <w:i/>
                <w:color w:val="0000FF"/>
              </w:rPr>
              <w:t>Piemēram:</w:t>
            </w:r>
          </w:p>
          <w:p w14:paraId="6B4897FB" w14:textId="77777777" w:rsidR="00053DAE" w:rsidRPr="001E0548" w:rsidRDefault="00053DAE" w:rsidP="008A7CD1">
            <w:pPr>
              <w:rPr>
                <w:rFonts w:ascii="Times New Roman" w:hAnsi="Times New Roman"/>
              </w:rPr>
            </w:pPr>
            <w:r w:rsidRPr="001E0548">
              <w:rPr>
                <w:rFonts w:ascii="Times New Roman" w:hAnsi="Times New Roman"/>
                <w:i/>
                <w:color w:val="0000FF"/>
              </w:rPr>
              <w:t>Atbilstoši noslēgtajai vienošanās par projekta īstenošanu, dati tiks sniegti pēc fakta.</w:t>
            </w:r>
          </w:p>
        </w:tc>
      </w:tr>
    </w:tbl>
    <w:p w14:paraId="7B8B6830" w14:textId="77777777" w:rsidR="00684025"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6E96448" w14:textId="77777777" w:rsidTr="00C1570A">
        <w:trPr>
          <w:trHeight w:val="547"/>
        </w:trPr>
        <w:tc>
          <w:tcPr>
            <w:tcW w:w="9486" w:type="dxa"/>
            <w:shd w:val="clear" w:color="auto" w:fill="D9D9D9" w:themeFill="background1" w:themeFillShade="D9"/>
            <w:vAlign w:val="center"/>
          </w:tcPr>
          <w:p w14:paraId="2E290674"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0" w:name="_Toc495933094"/>
            <w:r w:rsidRPr="00FB52CB">
              <w:rPr>
                <w:rFonts w:ascii="Times New Roman" w:hAnsi="Times New Roman" w:cs="Times New Roman"/>
                <w:b/>
                <w:color w:val="auto"/>
                <w:sz w:val="24"/>
                <w:szCs w:val="24"/>
              </w:rPr>
              <w:lastRenderedPageBreak/>
              <w:t>5.SADAĻA - PUBLICITĀTE</w:t>
            </w:r>
            <w:bookmarkEnd w:id="40"/>
          </w:p>
        </w:tc>
      </w:tr>
    </w:tbl>
    <w:p w14:paraId="72B91DAE"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21616F" w14:paraId="26C755E9" w14:textId="77777777" w:rsidTr="00155FCC">
        <w:tc>
          <w:tcPr>
            <w:tcW w:w="9486" w:type="dxa"/>
            <w:gridSpan w:val="4"/>
            <w:vAlign w:val="center"/>
          </w:tcPr>
          <w:p w14:paraId="42B4A26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880BDDC" w14:textId="77777777" w:rsidTr="0021616F">
        <w:tc>
          <w:tcPr>
            <w:tcW w:w="2122" w:type="dxa"/>
            <w:vAlign w:val="center"/>
          </w:tcPr>
          <w:p w14:paraId="4837953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14:paraId="176493C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14:paraId="088644F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844" w:type="dxa"/>
            <w:vAlign w:val="center"/>
          </w:tcPr>
          <w:p w14:paraId="22105B0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7C0F29" w14:paraId="78AA2C1A" w14:textId="77777777" w:rsidTr="0021616F">
        <w:tc>
          <w:tcPr>
            <w:tcW w:w="2122" w:type="dxa"/>
          </w:tcPr>
          <w:p w14:paraId="2E00821B" w14:textId="77777777" w:rsidR="007C0F29" w:rsidRDefault="007C0F29" w:rsidP="00CE1E8C">
            <w:pPr>
              <w:rPr>
                <w:rFonts w:ascii="Times New Roman" w:hAnsi="Times New Roman" w:cs="Times New Roman"/>
              </w:rPr>
            </w:pPr>
            <w:r>
              <w:rPr>
                <w:rFonts w:ascii="Times New Roman" w:hAnsi="Times New Roman" w:cs="Times New Roman"/>
              </w:rPr>
              <w:t xml:space="preserve">Pagaidu informatīvais plakāts </w:t>
            </w:r>
          </w:p>
        </w:tc>
        <w:tc>
          <w:tcPr>
            <w:tcW w:w="4394" w:type="dxa"/>
          </w:tcPr>
          <w:p w14:paraId="648C0FD6" w14:textId="77777777" w:rsidR="007C0F29" w:rsidRPr="007C0F29" w:rsidRDefault="007C0F29" w:rsidP="008A7CD1">
            <w:pPr>
              <w:rPr>
                <w:rFonts w:ascii="Times New Roman" w:hAnsi="Times New Roman"/>
                <w:i/>
                <w:color w:val="0000FF"/>
                <w:sz w:val="20"/>
                <w:szCs w:val="20"/>
              </w:rPr>
            </w:pPr>
            <w:r w:rsidRPr="007C0F29">
              <w:rPr>
                <w:rFonts w:ascii="Times New Roman" w:hAnsi="Times New Roman"/>
                <w:i/>
                <w:color w:val="0000FF"/>
                <w:sz w:val="20"/>
                <w:szCs w:val="20"/>
              </w:rPr>
              <w:t>Piemēram,</w:t>
            </w:r>
          </w:p>
          <w:p w14:paraId="6C487043" w14:textId="77777777" w:rsidR="007C0F29" w:rsidRPr="001E0548" w:rsidRDefault="007C0F29" w:rsidP="007C0F29">
            <w:pPr>
              <w:rPr>
                <w:rFonts w:ascii="Times New Roman" w:hAnsi="Times New Roman"/>
                <w:color w:val="0000FF"/>
              </w:rPr>
            </w:pPr>
            <w:r w:rsidRPr="001E0548">
              <w:rPr>
                <w:rFonts w:ascii="Times New Roman" w:hAnsi="Times New Roman"/>
                <w:i/>
                <w:color w:val="0000FF"/>
              </w:rPr>
              <w:t xml:space="preserve"> </w:t>
            </w:r>
            <w:r w:rsidRPr="007C0F29">
              <w:rPr>
                <w:rFonts w:ascii="Times New Roman" w:eastAsia="Calibri" w:hAnsi="Times New Roman" w:cs="Times New Roman"/>
                <w:i/>
                <w:color w:val="0000FF"/>
                <w:sz w:val="20"/>
                <w:szCs w:val="20"/>
              </w:rPr>
              <w:t>Informatīvie plakāti tiks izvietoti finansējuma saņēmēja telpās sabiedrībai redzamā vietā. Uz plakātiem tiks atspoguļota informācija par …</w:t>
            </w:r>
          </w:p>
        </w:tc>
        <w:tc>
          <w:tcPr>
            <w:tcW w:w="2126" w:type="dxa"/>
          </w:tcPr>
          <w:p w14:paraId="3207AD48" w14:textId="77777777" w:rsidR="007C0F29" w:rsidRPr="001E0548" w:rsidRDefault="007C0F29" w:rsidP="008A7CD1">
            <w:pPr>
              <w:rPr>
                <w:rFonts w:ascii="Times New Roman" w:hAnsi="Times New Roman"/>
                <w:color w:val="0000FF"/>
              </w:rPr>
            </w:pPr>
            <w:r w:rsidRPr="001E0548">
              <w:rPr>
                <w:rFonts w:ascii="Times New Roman" w:hAnsi="Times New Roman"/>
                <w:i/>
                <w:color w:val="0000FF"/>
              </w:rPr>
              <w:t>Visu projekta īstenošanas laiku</w:t>
            </w:r>
          </w:p>
        </w:tc>
        <w:tc>
          <w:tcPr>
            <w:tcW w:w="844" w:type="dxa"/>
          </w:tcPr>
          <w:p w14:paraId="6B8F6F35" w14:textId="77777777" w:rsidR="007C0F29" w:rsidRPr="001E0548" w:rsidRDefault="007C0F29" w:rsidP="008A7CD1">
            <w:pPr>
              <w:rPr>
                <w:rFonts w:ascii="Times New Roman" w:hAnsi="Times New Roman"/>
                <w:color w:val="0000FF"/>
              </w:rPr>
            </w:pPr>
            <w:r>
              <w:rPr>
                <w:rFonts w:ascii="Times New Roman" w:hAnsi="Times New Roman"/>
                <w:i/>
                <w:color w:val="0000FF"/>
              </w:rPr>
              <w:t>3</w:t>
            </w:r>
            <w:r w:rsidRPr="001E0548">
              <w:rPr>
                <w:rFonts w:ascii="Times New Roman" w:hAnsi="Times New Roman"/>
                <w:i/>
                <w:color w:val="0000FF"/>
              </w:rPr>
              <w:t xml:space="preserve"> plakāti</w:t>
            </w:r>
          </w:p>
        </w:tc>
      </w:tr>
      <w:tr w:rsidR="007C0F29" w14:paraId="00844FAC" w14:textId="77777777" w:rsidTr="0021616F">
        <w:tc>
          <w:tcPr>
            <w:tcW w:w="2122" w:type="dxa"/>
          </w:tcPr>
          <w:p w14:paraId="336AD85C" w14:textId="77777777" w:rsidR="007C0F29" w:rsidRDefault="007C0F29" w:rsidP="006F4455">
            <w:pPr>
              <w:rPr>
                <w:rFonts w:ascii="Times New Roman" w:hAnsi="Times New Roman" w:cs="Times New Roman"/>
              </w:rPr>
            </w:pPr>
            <w:r>
              <w:rPr>
                <w:rFonts w:ascii="Times New Roman" w:hAnsi="Times New Roman" w:cs="Times New Roman"/>
              </w:rPr>
              <w:t>Informācija tīmekļa vietnē</w:t>
            </w:r>
          </w:p>
        </w:tc>
        <w:tc>
          <w:tcPr>
            <w:tcW w:w="4394" w:type="dxa"/>
          </w:tcPr>
          <w:p w14:paraId="24FAFF17" w14:textId="77777777" w:rsidR="007C0F29" w:rsidRDefault="007C0F29" w:rsidP="006F4455">
            <w:pPr>
              <w:rPr>
                <w:rFonts w:ascii="Times New Roman" w:hAnsi="Times New Roman" w:cs="Times New Roman"/>
              </w:rPr>
            </w:pPr>
          </w:p>
        </w:tc>
        <w:tc>
          <w:tcPr>
            <w:tcW w:w="2126" w:type="dxa"/>
          </w:tcPr>
          <w:p w14:paraId="4C18DBA3" w14:textId="77777777" w:rsidR="007C0F29" w:rsidRDefault="007C0F29" w:rsidP="006F4455">
            <w:pPr>
              <w:rPr>
                <w:rFonts w:ascii="Times New Roman" w:hAnsi="Times New Roman" w:cs="Times New Roman"/>
              </w:rPr>
            </w:pPr>
          </w:p>
        </w:tc>
        <w:tc>
          <w:tcPr>
            <w:tcW w:w="844" w:type="dxa"/>
          </w:tcPr>
          <w:p w14:paraId="70AEE496" w14:textId="77777777" w:rsidR="007C0F29" w:rsidRDefault="007C0F29" w:rsidP="006F4455">
            <w:pPr>
              <w:rPr>
                <w:rFonts w:ascii="Times New Roman" w:hAnsi="Times New Roman" w:cs="Times New Roman"/>
              </w:rPr>
            </w:pPr>
          </w:p>
        </w:tc>
      </w:tr>
      <w:tr w:rsidR="007C0F29" w14:paraId="342CA0BE" w14:textId="77777777" w:rsidTr="0021616F">
        <w:tc>
          <w:tcPr>
            <w:tcW w:w="2122" w:type="dxa"/>
          </w:tcPr>
          <w:p w14:paraId="6EF132A7" w14:textId="77777777" w:rsidR="007C0F29" w:rsidRDefault="007C0F29" w:rsidP="006F4455">
            <w:pPr>
              <w:rPr>
                <w:rFonts w:ascii="Times New Roman" w:hAnsi="Times New Roman" w:cs="Times New Roman"/>
              </w:rPr>
            </w:pPr>
            <w:r>
              <w:rPr>
                <w:rFonts w:ascii="Times New Roman" w:hAnsi="Times New Roman" w:cs="Times New Roman"/>
              </w:rPr>
              <w:t>Citi (lūdzu norādīt)</w:t>
            </w:r>
          </w:p>
        </w:tc>
        <w:tc>
          <w:tcPr>
            <w:tcW w:w="4394" w:type="dxa"/>
          </w:tcPr>
          <w:p w14:paraId="36312136" w14:textId="77777777" w:rsidR="007C0F29" w:rsidRDefault="007C0F29" w:rsidP="006F4455">
            <w:pPr>
              <w:rPr>
                <w:rFonts w:ascii="Times New Roman" w:hAnsi="Times New Roman" w:cs="Times New Roman"/>
              </w:rPr>
            </w:pPr>
          </w:p>
        </w:tc>
        <w:tc>
          <w:tcPr>
            <w:tcW w:w="2126" w:type="dxa"/>
          </w:tcPr>
          <w:p w14:paraId="15D3F341" w14:textId="77777777" w:rsidR="007C0F29" w:rsidRDefault="007C0F29" w:rsidP="006F4455">
            <w:pPr>
              <w:rPr>
                <w:rFonts w:ascii="Times New Roman" w:hAnsi="Times New Roman" w:cs="Times New Roman"/>
              </w:rPr>
            </w:pPr>
          </w:p>
        </w:tc>
        <w:tc>
          <w:tcPr>
            <w:tcW w:w="844" w:type="dxa"/>
          </w:tcPr>
          <w:p w14:paraId="7F27C7E5" w14:textId="77777777" w:rsidR="007C0F29" w:rsidRDefault="007C0F29" w:rsidP="006F4455">
            <w:pPr>
              <w:rPr>
                <w:rFonts w:ascii="Times New Roman" w:hAnsi="Times New Roman" w:cs="Times New Roman"/>
              </w:rPr>
            </w:pPr>
          </w:p>
        </w:tc>
      </w:tr>
    </w:tbl>
    <w:p w14:paraId="2F1F58F0" w14:textId="77777777" w:rsidR="00B8346E" w:rsidRPr="00B8346E" w:rsidRDefault="00B8346E" w:rsidP="00B00665">
      <w:pPr>
        <w:numPr>
          <w:ilvl w:val="0"/>
          <w:numId w:val="76"/>
        </w:numPr>
        <w:spacing w:after="0" w:line="256" w:lineRule="auto"/>
        <w:ind w:left="284" w:right="140" w:hanging="284"/>
        <w:contextualSpacing/>
        <w:jc w:val="both"/>
        <w:rPr>
          <w:rFonts w:ascii="Calibri" w:eastAsia="Calibri" w:hAnsi="Calibri" w:cs="Times New Roman"/>
        </w:rPr>
      </w:pPr>
      <w:r w:rsidRPr="00B8346E">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B8346E">
        <w:rPr>
          <w:rFonts w:ascii="Calibri" w:eastAsia="Calibri" w:hAnsi="Calibri" w:cs="Times New Roman"/>
          <w:vertAlign w:val="superscript"/>
        </w:rPr>
        <w:footnoteReference w:id="2"/>
      </w:r>
      <w:r w:rsidRPr="00B8346E">
        <w:rPr>
          <w:rFonts w:ascii="Times New Roman" w:eastAsia="Calibri" w:hAnsi="Times New Roman" w:cs="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21" w:history="1">
        <w:r w:rsidRPr="00B8346E">
          <w:rPr>
            <w:rFonts w:ascii="Times New Roman" w:eastAsia="Calibri" w:hAnsi="Times New Roman" w:cs="Times New Roman"/>
            <w:i/>
            <w:color w:val="0563C1"/>
            <w:u w:val="single"/>
          </w:rPr>
          <w:t>http://www.esfondi.lv/upload/00-vadlinijas/vadlinijas_2015/ES_fondu_publicitates_vadlinijas_2014-2020_13.07.2015.pdf</w:t>
        </w:r>
      </w:hyperlink>
      <w:r w:rsidRPr="00B8346E">
        <w:rPr>
          <w:rFonts w:ascii="Times New Roman" w:eastAsia="Calibri" w:hAnsi="Times New Roman" w:cs="Times New Roman"/>
          <w:i/>
        </w:rPr>
        <w:t xml:space="preserve"> </w:t>
      </w:r>
    </w:p>
    <w:p w14:paraId="60A3C6B4" w14:textId="77777777" w:rsidR="00B8346E" w:rsidRPr="00B8346E" w:rsidRDefault="00B8346E" w:rsidP="00B00665">
      <w:pPr>
        <w:numPr>
          <w:ilvl w:val="0"/>
          <w:numId w:val="75"/>
        </w:numPr>
        <w:spacing w:after="0" w:line="256" w:lineRule="auto"/>
        <w:ind w:left="709" w:right="140" w:hanging="425"/>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Attiecināmas ir tikai izmaksas par informatīvajiem un publicitātes pasākumiem, kas nodrošina obligāto minimālo publicitātes prasību izpildi.</w:t>
      </w:r>
    </w:p>
    <w:p w14:paraId="060AC73A" w14:textId="77777777" w:rsidR="00B8346E" w:rsidRPr="00B8346E" w:rsidRDefault="00B8346E" w:rsidP="00B00665">
      <w:pPr>
        <w:numPr>
          <w:ilvl w:val="0"/>
          <w:numId w:val="76"/>
        </w:numPr>
        <w:spacing w:after="0" w:line="240" w:lineRule="auto"/>
        <w:ind w:left="284" w:right="140" w:hanging="426"/>
        <w:contextualSpacing/>
        <w:jc w:val="both"/>
        <w:rPr>
          <w:rFonts w:ascii="Times New Roman" w:eastAsia="Calibri" w:hAnsi="Times New Roman" w:cs="Times New Roman"/>
          <w:i/>
          <w:color w:val="0000FF"/>
          <w:sz w:val="4"/>
          <w:szCs w:val="4"/>
        </w:rPr>
      </w:pPr>
    </w:p>
    <w:p w14:paraId="6689BBC2" w14:textId="77777777" w:rsidR="00B8346E" w:rsidRPr="00B8346E" w:rsidRDefault="00B8346E" w:rsidP="00B00665">
      <w:pPr>
        <w:numPr>
          <w:ilvl w:val="0"/>
          <w:numId w:val="76"/>
        </w:numPr>
        <w:spacing w:after="0" w:line="256" w:lineRule="auto"/>
        <w:ind w:left="284" w:hanging="284"/>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Ailē “</w:t>
      </w:r>
      <w:r w:rsidRPr="00B8346E">
        <w:rPr>
          <w:rFonts w:ascii="Times New Roman" w:eastAsia="Calibri" w:hAnsi="Times New Roman" w:cs="Times New Roman"/>
          <w:b/>
          <w:i/>
          <w:color w:val="0000FF"/>
        </w:rPr>
        <w:t>Informatīvais plakāts”</w:t>
      </w:r>
      <w:r w:rsidRPr="00B8346E">
        <w:rPr>
          <w:rFonts w:ascii="Times New Roman" w:eastAsia="Calibri" w:hAnsi="Times New Roman" w:cs="Times New Roman"/>
          <w:i/>
          <w:color w:val="0000FF"/>
        </w:rPr>
        <w:t xml:space="preserve"> iekļauj informāciju par plakātu, kas finansējuma saņēmējam jānovieto projekta īstenošanas vietās sabiedrībai redzamā vietā, piemēram, pie ēkas ieejas vai pasākumu īstenošanas vietās, ar informāciju par projektu tostarp par finansiālo atbalstu no Eiropas </w:t>
      </w:r>
      <w:r w:rsidR="007D5504">
        <w:rPr>
          <w:rFonts w:ascii="Times New Roman" w:eastAsia="Calibri" w:hAnsi="Times New Roman" w:cs="Times New Roman"/>
          <w:i/>
          <w:color w:val="0000FF"/>
        </w:rPr>
        <w:t>Reģionālā attīstības</w:t>
      </w:r>
      <w:r w:rsidRPr="00B8346E">
        <w:rPr>
          <w:rFonts w:ascii="Times New Roman" w:eastAsia="Calibri" w:hAnsi="Times New Roman" w:cs="Times New Roman"/>
          <w:i/>
          <w:color w:val="0000FF"/>
        </w:rPr>
        <w:t xml:space="preserve"> fonda. Plakāta minimālais izmērs A3. </w:t>
      </w:r>
    </w:p>
    <w:p w14:paraId="4CF4EA73" w14:textId="77777777" w:rsidR="00B8346E" w:rsidRPr="00B8346E" w:rsidRDefault="00B8346E" w:rsidP="00B00665">
      <w:pPr>
        <w:numPr>
          <w:ilvl w:val="0"/>
          <w:numId w:val="77"/>
        </w:numPr>
        <w:spacing w:after="0" w:line="256" w:lineRule="auto"/>
        <w:ind w:left="567" w:hanging="283"/>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Ailē “</w:t>
      </w:r>
      <w:r w:rsidRPr="00B8346E">
        <w:rPr>
          <w:rFonts w:ascii="Times New Roman" w:eastAsia="Calibri" w:hAnsi="Times New Roman" w:cs="Times New Roman"/>
          <w:b/>
          <w:i/>
          <w:color w:val="0000FF"/>
        </w:rPr>
        <w:t>Informācija tīmekļa vietnē</w:t>
      </w:r>
      <w:r w:rsidRPr="00B8346E">
        <w:rPr>
          <w:rFonts w:ascii="Times New Roman" w:eastAsia="Calibri" w:hAnsi="Times New Roman" w:cs="Times New Roman"/>
          <w:i/>
          <w:color w:val="0000FF"/>
        </w:rPr>
        <w:t xml:space="preserve">” norāda informāciju par finansējuma saņēmēja tīmekļa vietnē plānotajām publikācijām par projekta īstenošanu, tostarp tā mērķiem un rezultātiem, un uzsverot no Eiropas </w:t>
      </w:r>
      <w:r w:rsidR="007D5504">
        <w:rPr>
          <w:rFonts w:ascii="Times New Roman" w:eastAsia="Calibri" w:hAnsi="Times New Roman" w:cs="Times New Roman"/>
          <w:i/>
          <w:color w:val="0000FF"/>
        </w:rPr>
        <w:t>Reģionālā attīstības</w:t>
      </w:r>
      <w:r w:rsidRPr="00B8346E">
        <w:rPr>
          <w:rFonts w:ascii="Times New Roman" w:eastAsia="Calibri" w:hAnsi="Times New Roman" w:cs="Times New Roman"/>
          <w:i/>
          <w:color w:val="0000FF"/>
        </w:rPr>
        <w:t xml:space="preserve"> fonda saņemto finansiālo atbalstu. Informācijas aktualizēšana finansējuma saņēmēja tīmekļa vietnē par projekta īstenošan</w:t>
      </w:r>
      <w:r w:rsidR="007D5504">
        <w:rPr>
          <w:rFonts w:ascii="Times New Roman" w:eastAsia="Calibri" w:hAnsi="Times New Roman" w:cs="Times New Roman"/>
          <w:i/>
          <w:color w:val="0000FF"/>
        </w:rPr>
        <w:t>as gaitu</w:t>
      </w:r>
      <w:r w:rsidRPr="00B8346E">
        <w:rPr>
          <w:rFonts w:ascii="Times New Roman" w:eastAsia="Calibri" w:hAnsi="Times New Roman" w:cs="Times New Roman"/>
          <w:i/>
          <w:color w:val="0000FF"/>
        </w:rPr>
        <w:t xml:space="preserve"> paredzēta ne retāk kā reizi trijos mēnešos. </w:t>
      </w:r>
    </w:p>
    <w:p w14:paraId="6AD329F9" w14:textId="77777777" w:rsidR="00B8346E" w:rsidRPr="00B8346E" w:rsidRDefault="00B8346E" w:rsidP="00B8346E">
      <w:pPr>
        <w:spacing w:after="0" w:line="256" w:lineRule="auto"/>
        <w:ind w:left="567"/>
        <w:contextualSpacing/>
        <w:jc w:val="both"/>
        <w:rPr>
          <w:rFonts w:ascii="Times New Roman" w:eastAsia="Calibri" w:hAnsi="Times New Roman" w:cs="Times New Roman"/>
          <w:i/>
          <w:color w:val="0000FF"/>
        </w:rPr>
      </w:pPr>
      <w:r w:rsidRPr="00B8346E">
        <w:rPr>
          <w:rFonts w:ascii="Times New Roman" w:eastAsia="Calibri" w:hAnsi="Times New Roman" w:cs="Times New Roman"/>
          <w:i/>
          <w:iCs/>
          <w:color w:val="0000FF"/>
        </w:rPr>
        <w:t xml:space="preserve">Obligāti </w:t>
      </w:r>
      <w:r w:rsidRPr="00B8346E">
        <w:rPr>
          <w:rFonts w:ascii="Times New Roman" w:eastAsia="Calibri" w:hAnsi="Times New Roman" w:cs="Times New Roman"/>
          <w:i/>
          <w:iCs/>
          <w:color w:val="0000FF"/>
          <w:u w:val="single"/>
        </w:rPr>
        <w:t>jānorāda projekta iesniedzēja precīza tīmekļa vietnes adrese</w:t>
      </w:r>
      <w:r w:rsidRPr="00B8346E">
        <w:rPr>
          <w:rFonts w:ascii="Times New Roman" w:eastAsia="Calibri" w:hAnsi="Times New Roman" w:cs="Times New Roman"/>
          <w:i/>
          <w:iCs/>
          <w:color w:val="0000FF"/>
        </w:rPr>
        <w:t>, kurā tiks ievietota ar projekta ieviešanu, īstenošanu un rezultātiem saistītā aktuālā informācija.</w:t>
      </w:r>
    </w:p>
    <w:p w14:paraId="41FE1A63" w14:textId="77777777" w:rsidR="00B8346E" w:rsidRPr="00B8346E" w:rsidRDefault="00B8346E" w:rsidP="00B00665">
      <w:pPr>
        <w:numPr>
          <w:ilvl w:val="0"/>
          <w:numId w:val="76"/>
        </w:numPr>
        <w:spacing w:after="0" w:line="256" w:lineRule="auto"/>
        <w:ind w:left="284" w:hanging="284"/>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Ailē “</w:t>
      </w:r>
      <w:r w:rsidRPr="00B8346E">
        <w:rPr>
          <w:rFonts w:ascii="Times New Roman" w:eastAsia="Calibri" w:hAnsi="Times New Roman" w:cs="Times New Roman"/>
          <w:b/>
          <w:i/>
          <w:color w:val="0000FF"/>
        </w:rPr>
        <w:t>Citi</w:t>
      </w:r>
      <w:r w:rsidRPr="00B8346E">
        <w:rPr>
          <w:rFonts w:ascii="Times New Roman" w:eastAsia="Calibri" w:hAnsi="Times New Roman" w:cs="Times New Roman"/>
          <w:i/>
          <w:color w:val="0000FF"/>
        </w:rPr>
        <w:t>” norāda:</w:t>
      </w:r>
    </w:p>
    <w:p w14:paraId="4C471537" w14:textId="77777777" w:rsidR="00B8346E" w:rsidRPr="00B8346E" w:rsidRDefault="00B8346E" w:rsidP="00B00665">
      <w:pPr>
        <w:numPr>
          <w:ilvl w:val="0"/>
          <w:numId w:val="79"/>
        </w:numPr>
        <w:spacing w:after="0" w:line="240" w:lineRule="auto"/>
        <w:jc w:val="both"/>
        <w:rPr>
          <w:rFonts w:ascii="Times New Roman" w:eastAsia="ヒラギノ角ゴ Pro W3" w:hAnsi="Times New Roman" w:cs="Times New Roman"/>
          <w:i/>
          <w:color w:val="0000FF"/>
        </w:rPr>
      </w:pPr>
      <w:r w:rsidRPr="00B8346E">
        <w:rPr>
          <w:rFonts w:ascii="Times New Roman" w:eastAsia="ヒラギノ角ゴ Pro W3" w:hAnsi="Times New Roman" w:cs="Times New Roman"/>
          <w:i/>
          <w:color w:val="0000FF"/>
        </w:rPr>
        <w:t>informāciju, ka visos informācijas un komunikācijas pasākumos, ko organizē projekta iesniedzējs, tiek norādīts atbalsts, kas saņemts no E</w:t>
      </w:r>
      <w:r w:rsidR="007D5504">
        <w:rPr>
          <w:rFonts w:ascii="Times New Roman" w:eastAsia="ヒラギノ角ゴ Pro W3" w:hAnsi="Times New Roman" w:cs="Times New Roman"/>
          <w:i/>
          <w:color w:val="0000FF"/>
        </w:rPr>
        <w:t>RA</w:t>
      </w:r>
      <w:r w:rsidRPr="00B8346E">
        <w:rPr>
          <w:rFonts w:ascii="Times New Roman" w:eastAsia="ヒラギノ角ゴ Pro W3" w:hAnsi="Times New Roman" w:cs="Times New Roman"/>
          <w:i/>
          <w:color w:val="0000FF"/>
        </w:rPr>
        <w:t>F: izvietojot Eiropas Savienības emblēmu kopā ar atsauci uz Eiropas Savienību saskaņā ar tehniskajiem parametriem, kas noteikti īstenošanas aktā, kuru Eiropas Komisija pieņēmusi atbilstoši 115. panta 4.punktam un norādot fondu, kas atbalsta darbību;</w:t>
      </w:r>
    </w:p>
    <w:p w14:paraId="5E05C33C" w14:textId="77777777" w:rsidR="00B8346E" w:rsidRPr="00B8346E" w:rsidRDefault="00B8346E" w:rsidP="00B00665">
      <w:pPr>
        <w:numPr>
          <w:ilvl w:val="0"/>
          <w:numId w:val="79"/>
        </w:numPr>
        <w:spacing w:after="0" w:line="240" w:lineRule="auto"/>
        <w:jc w:val="both"/>
        <w:rPr>
          <w:rFonts w:ascii="Times New Roman" w:eastAsia="ヒラギノ角ゴ Pro W3" w:hAnsi="Times New Roman" w:cs="Times New Roman"/>
          <w:i/>
          <w:color w:val="0000FF"/>
        </w:rPr>
      </w:pPr>
      <w:r w:rsidRPr="00B8346E">
        <w:rPr>
          <w:rFonts w:ascii="Times New Roman" w:eastAsia="ヒラギノ角ゴ Pro W3" w:hAnsi="Times New Roman" w:cs="Times New Roman"/>
          <w:i/>
          <w:color w:val="0000FF"/>
        </w:rPr>
        <w:t xml:space="preserve">informāciju, ka tiks nodrošināts, lai personas, kas piedalās </w:t>
      </w:r>
      <w:r w:rsidR="007D5504">
        <w:rPr>
          <w:rFonts w:ascii="Times New Roman" w:eastAsia="ヒラギノ角ゴ Pro W3" w:hAnsi="Times New Roman" w:cs="Times New Roman"/>
          <w:i/>
          <w:color w:val="0000FF"/>
        </w:rPr>
        <w:t xml:space="preserve">projekta darbību </w:t>
      </w:r>
      <w:r w:rsidRPr="00B8346E">
        <w:rPr>
          <w:rFonts w:ascii="Times New Roman" w:eastAsia="ヒラギノ角ゴ Pro W3" w:hAnsi="Times New Roman" w:cs="Times New Roman"/>
          <w:i/>
          <w:color w:val="0000FF"/>
        </w:rPr>
        <w:t xml:space="preserve">īstenošanā, būtu informētas par šo finansējumu. Ikvienā dokumentā, kas attiecas uz darbības īstenošanu un kas paredzēts sabiedrībai vai dalībniekiem, iekļauj paziņojumu par to, ka darbības </w:t>
      </w:r>
      <w:r w:rsidR="007D5504">
        <w:rPr>
          <w:rFonts w:ascii="Times New Roman" w:eastAsia="ヒラギノ角ゴ Pro W3" w:hAnsi="Times New Roman" w:cs="Times New Roman"/>
          <w:i/>
          <w:color w:val="0000FF"/>
        </w:rPr>
        <w:t xml:space="preserve">īstenošanu ir </w:t>
      </w:r>
      <w:r w:rsidRPr="00B8346E">
        <w:rPr>
          <w:rFonts w:ascii="Times New Roman" w:eastAsia="ヒラギノ角ゴ Pro W3" w:hAnsi="Times New Roman" w:cs="Times New Roman"/>
          <w:i/>
          <w:color w:val="0000FF"/>
        </w:rPr>
        <w:t xml:space="preserve">atbalstījis </w:t>
      </w:r>
      <w:r w:rsidR="00DA37B8">
        <w:rPr>
          <w:rFonts w:ascii="Times New Roman" w:eastAsia="ヒラギノ角ゴ Pro W3" w:hAnsi="Times New Roman" w:cs="Times New Roman"/>
          <w:i/>
          <w:color w:val="0000FF"/>
        </w:rPr>
        <w:t xml:space="preserve">Eiropas Reģionālās attīstības </w:t>
      </w:r>
      <w:r w:rsidRPr="00B8346E">
        <w:rPr>
          <w:rFonts w:ascii="Times New Roman" w:eastAsia="ヒラギノ角ゴ Pro W3" w:hAnsi="Times New Roman" w:cs="Times New Roman"/>
          <w:i/>
          <w:color w:val="0000FF"/>
        </w:rPr>
        <w:t>fonds.</w:t>
      </w:r>
    </w:p>
    <w:p w14:paraId="1E1FAFFD" w14:textId="77777777" w:rsidR="00B8346E" w:rsidRPr="00B8346E" w:rsidRDefault="00B8346E" w:rsidP="00B8346E">
      <w:pPr>
        <w:spacing w:after="0" w:line="256" w:lineRule="auto"/>
        <w:jc w:val="both"/>
        <w:rPr>
          <w:rFonts w:ascii="Times New Roman" w:eastAsia="Calibri" w:hAnsi="Times New Roman" w:cs="Times New Roman"/>
          <w:i/>
          <w:color w:val="0000FF"/>
          <w:sz w:val="4"/>
          <w:szCs w:val="4"/>
        </w:rPr>
      </w:pPr>
    </w:p>
    <w:p w14:paraId="40AF328F" w14:textId="77777777" w:rsidR="00B8346E" w:rsidRPr="00B8346E" w:rsidRDefault="00B8346E" w:rsidP="00B00665">
      <w:pPr>
        <w:numPr>
          <w:ilvl w:val="0"/>
          <w:numId w:val="76"/>
        </w:numPr>
        <w:spacing w:after="0" w:line="256" w:lineRule="auto"/>
        <w:ind w:left="284" w:hanging="284"/>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 xml:space="preserve">Kolonnā </w:t>
      </w:r>
      <w:r w:rsidRPr="00B8346E">
        <w:rPr>
          <w:rFonts w:ascii="Times New Roman" w:eastAsia="Calibri" w:hAnsi="Times New Roman" w:cs="Times New Roman"/>
          <w:b/>
          <w:i/>
          <w:color w:val="0000FF"/>
        </w:rPr>
        <w:t>“Pasākuma apraksts”</w:t>
      </w:r>
      <w:r w:rsidRPr="00B8346E">
        <w:rPr>
          <w:rFonts w:ascii="Times New Roman" w:eastAsia="Calibri" w:hAnsi="Times New Roman" w:cs="Times New Roman"/>
          <w:i/>
          <w:color w:val="0000FF"/>
        </w:rPr>
        <w:t xml:space="preserve"> sniedz informāciju par to, ko šis konkrētais pasākums ietver un kas to īstenos</w:t>
      </w:r>
      <w:r w:rsidR="00DA37B8">
        <w:rPr>
          <w:rFonts w:ascii="Times New Roman" w:eastAsia="Calibri" w:hAnsi="Times New Roman" w:cs="Times New Roman"/>
          <w:i/>
          <w:color w:val="0000FF"/>
        </w:rPr>
        <w:t xml:space="preserve"> un cik bieži</w:t>
      </w:r>
      <w:r w:rsidRPr="00B8346E">
        <w:rPr>
          <w:rFonts w:ascii="Times New Roman" w:eastAsia="Calibri" w:hAnsi="Times New Roman" w:cs="Times New Roman"/>
          <w:i/>
          <w:color w:val="0000FF"/>
        </w:rPr>
        <w:t>.</w:t>
      </w:r>
    </w:p>
    <w:p w14:paraId="1C3373E4" w14:textId="77777777" w:rsidR="00B8346E" w:rsidRPr="00B8346E" w:rsidRDefault="00B8346E" w:rsidP="00B00665">
      <w:pPr>
        <w:numPr>
          <w:ilvl w:val="0"/>
          <w:numId w:val="78"/>
        </w:numPr>
        <w:spacing w:after="0" w:line="256" w:lineRule="auto"/>
        <w:ind w:left="284" w:hanging="284"/>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 xml:space="preserve">Kolonnā </w:t>
      </w:r>
      <w:r w:rsidRPr="00B8346E">
        <w:rPr>
          <w:rFonts w:ascii="Times New Roman" w:eastAsia="Calibri" w:hAnsi="Times New Roman" w:cs="Times New Roman"/>
          <w:b/>
          <w:i/>
          <w:color w:val="0000FF"/>
        </w:rPr>
        <w:t>“Īstenošanas periods”</w:t>
      </w:r>
      <w:r w:rsidRPr="00B8346E">
        <w:rPr>
          <w:rFonts w:ascii="Times New Roman" w:eastAsia="Calibri" w:hAnsi="Times New Roman" w:cs="Times New Roman"/>
          <w:i/>
          <w:color w:val="0000FF"/>
        </w:rPr>
        <w:t xml:space="preserve"> norāda plānoto attiecīgā pasākuma īstenošanas laika posmu, piemēram, viss projekta īstenošanas laiks vai konkrēti gada periodi.</w:t>
      </w:r>
    </w:p>
    <w:p w14:paraId="7CF1A06E" w14:textId="77777777" w:rsidR="00B8346E" w:rsidRPr="00B8346E" w:rsidRDefault="00B8346E" w:rsidP="00B00665">
      <w:pPr>
        <w:numPr>
          <w:ilvl w:val="0"/>
          <w:numId w:val="78"/>
        </w:numPr>
        <w:spacing w:after="0" w:line="256" w:lineRule="auto"/>
        <w:ind w:left="284" w:hanging="284"/>
        <w:contextualSpacing/>
        <w:jc w:val="both"/>
        <w:rPr>
          <w:rFonts w:ascii="Times New Roman" w:eastAsia="Calibri" w:hAnsi="Times New Roman" w:cs="Times New Roman"/>
          <w:i/>
          <w:color w:val="0000FF"/>
        </w:rPr>
      </w:pPr>
      <w:r w:rsidRPr="00B8346E">
        <w:rPr>
          <w:rFonts w:ascii="Times New Roman" w:eastAsia="Calibri" w:hAnsi="Times New Roman" w:cs="Times New Roman"/>
          <w:i/>
          <w:color w:val="0000FF"/>
        </w:rPr>
        <w:t xml:space="preserve">Kolonnā </w:t>
      </w:r>
      <w:r w:rsidRPr="00B8346E">
        <w:rPr>
          <w:rFonts w:ascii="Times New Roman" w:eastAsia="Calibri" w:hAnsi="Times New Roman" w:cs="Times New Roman"/>
          <w:b/>
          <w:i/>
          <w:color w:val="0000FF"/>
        </w:rPr>
        <w:t xml:space="preserve">“Skaits” </w:t>
      </w:r>
      <w:r w:rsidRPr="00B8346E">
        <w:rPr>
          <w:rFonts w:ascii="Times New Roman" w:eastAsia="Calibri" w:hAnsi="Times New Roman" w:cs="Times New Roman"/>
          <w:i/>
          <w:color w:val="0000FF"/>
        </w:rPr>
        <w:t>norāda kopējo plānoto attiecīgo pasākumu skaitu.</w:t>
      </w:r>
    </w:p>
    <w:p w14:paraId="5CA49B6A" w14:textId="77777777" w:rsidR="00304F48" w:rsidRPr="00B5771B"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20F6E8D1" w14:textId="77777777" w:rsidTr="00FB52CB">
        <w:trPr>
          <w:trHeight w:val="772"/>
        </w:trPr>
        <w:tc>
          <w:tcPr>
            <w:tcW w:w="9486" w:type="dxa"/>
            <w:shd w:val="clear" w:color="auto" w:fill="D9D9D9" w:themeFill="background1" w:themeFillShade="D9"/>
            <w:vAlign w:val="center"/>
          </w:tcPr>
          <w:p w14:paraId="31EB0A4D"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1" w:name="_Toc495933095"/>
            <w:r w:rsidRPr="00FB52CB">
              <w:rPr>
                <w:rFonts w:ascii="Times New Roman" w:hAnsi="Times New Roman" w:cs="Times New Roman"/>
                <w:b/>
                <w:color w:val="auto"/>
                <w:sz w:val="24"/>
                <w:szCs w:val="24"/>
              </w:rPr>
              <w:lastRenderedPageBreak/>
              <w:t>6.SADAĻA – PROJEKTA REZULTĀTU UZTURĒŠANA UN ILGTSPĒJAS NODROŠINĀŠANA</w:t>
            </w:r>
            <w:bookmarkEnd w:id="41"/>
          </w:p>
        </w:tc>
      </w:tr>
    </w:tbl>
    <w:p w14:paraId="3B4E604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059D9A32" w14:textId="77777777" w:rsidTr="00155FCC">
        <w:tc>
          <w:tcPr>
            <w:tcW w:w="9486" w:type="dxa"/>
            <w:vAlign w:val="center"/>
          </w:tcPr>
          <w:p w14:paraId="48D09980" w14:textId="77777777" w:rsidR="0021616F" w:rsidRPr="00155FCC" w:rsidRDefault="00155FCC" w:rsidP="00A80833">
            <w:pPr>
              <w:rPr>
                <w:rFonts w:ascii="Times New Roman" w:hAnsi="Times New Roman" w:cs="Times New Roman"/>
                <w:b/>
              </w:rPr>
            </w:pPr>
            <w:bookmarkStart w:id="42" w:name="_Toc495933096"/>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2"/>
            <w:r>
              <w:rPr>
                <w:rFonts w:ascii="Times New Roman" w:hAnsi="Times New Roman" w:cs="Times New Roman"/>
                <w:b/>
              </w:rPr>
              <w:t xml:space="preserve"> (&lt; </w:t>
            </w:r>
            <w:r w:rsidR="00AE7A15">
              <w:rPr>
                <w:rFonts w:ascii="Times New Roman" w:hAnsi="Times New Roman" w:cs="Times New Roman"/>
                <w:b/>
              </w:rPr>
              <w:t xml:space="preserve">3000 </w:t>
            </w:r>
            <w:r>
              <w:rPr>
                <w:rFonts w:ascii="Times New Roman" w:hAnsi="Times New Roman" w:cs="Times New Roman"/>
                <w:b/>
              </w:rPr>
              <w:t>zīmes &gt;):</w:t>
            </w:r>
          </w:p>
        </w:tc>
      </w:tr>
      <w:tr w:rsidR="0021616F" w14:paraId="4D5D1DC8" w14:textId="77777777" w:rsidTr="00155FCC">
        <w:trPr>
          <w:trHeight w:val="808"/>
        </w:trPr>
        <w:tc>
          <w:tcPr>
            <w:tcW w:w="9486" w:type="dxa"/>
          </w:tcPr>
          <w:p w14:paraId="0A3129B6" w14:textId="77777777" w:rsidR="007C0F29" w:rsidRPr="00286E6F" w:rsidRDefault="007C0F29" w:rsidP="00B00665">
            <w:pPr>
              <w:numPr>
                <w:ilvl w:val="0"/>
                <w:numId w:val="53"/>
              </w:numPr>
              <w:contextualSpacing/>
              <w:jc w:val="both"/>
              <w:rPr>
                <w:rFonts w:ascii="Times New Roman" w:eastAsia="Calibri" w:hAnsi="Times New Roman" w:cs="Times New Roman"/>
                <w:i/>
                <w:color w:val="0000FF"/>
              </w:rPr>
            </w:pPr>
            <w:r w:rsidRPr="00286E6F">
              <w:rPr>
                <w:rFonts w:ascii="Times New Roman" w:eastAsia="Calibri" w:hAnsi="Times New Roman" w:cs="Times New Roman"/>
                <w:i/>
                <w:color w:val="0000FF"/>
              </w:rPr>
              <w:t xml:space="preserve">Apraksta projektā sasniegto rezultātu uzturēšanai </w:t>
            </w:r>
            <w:r w:rsidR="00286E6F" w:rsidRPr="00286E6F">
              <w:rPr>
                <w:rFonts w:ascii="Times New Roman" w:eastAsia="Calibri" w:hAnsi="Times New Roman" w:cs="Times New Roman"/>
                <w:i/>
                <w:color w:val="0000FF"/>
              </w:rPr>
              <w:t xml:space="preserve">pēc </w:t>
            </w:r>
            <w:r w:rsidRPr="00286E6F">
              <w:rPr>
                <w:rFonts w:ascii="Times New Roman" w:eastAsia="Calibri" w:hAnsi="Times New Roman" w:cs="Times New Roman"/>
                <w:i/>
                <w:color w:val="0000FF"/>
              </w:rPr>
              <w:t>projekta īstenošanas pabeigšanas</w:t>
            </w:r>
            <w:r w:rsidR="00286E6F" w:rsidRPr="00286E6F">
              <w:rPr>
                <w:rFonts w:ascii="Times New Roman" w:eastAsia="Calibri" w:hAnsi="Times New Roman" w:cs="Times New Roman"/>
                <w:i/>
                <w:color w:val="0000FF"/>
              </w:rPr>
              <w:t xml:space="preserve"> (</w:t>
            </w:r>
            <w:r w:rsidR="00286E6F" w:rsidRPr="00286E6F">
              <w:rPr>
                <w:rFonts w:ascii="Times New Roman" w:hAnsi="Times New Roman"/>
                <w:i/>
                <w:color w:val="0000FF"/>
              </w:rPr>
              <w:t>pēc noslēguma maksājuma saņemšanas)</w:t>
            </w:r>
            <w:r w:rsidRPr="00286E6F">
              <w:rPr>
                <w:rFonts w:ascii="Times New Roman" w:eastAsia="Calibri" w:hAnsi="Times New Roman" w:cs="Times New Roman"/>
                <w:i/>
                <w:color w:val="0000FF"/>
              </w:rPr>
              <w:t xml:space="preserve"> paredzēto finansēšanas mehānismu un norāda vai projekta rezultātu uzturēšanai ir paredzē</w:t>
            </w:r>
            <w:r w:rsidR="00286E6F" w:rsidRPr="00286E6F">
              <w:rPr>
                <w:rFonts w:ascii="Times New Roman" w:eastAsia="Calibri" w:hAnsi="Times New Roman" w:cs="Times New Roman"/>
                <w:i/>
                <w:color w:val="0000FF"/>
              </w:rPr>
              <w:t>ts piesaistīt papildu līdzekļus. Gadījumā, ja rezultātu uzturēšanai ir paredzēts piesaistīt papildu līdzekļus, tad norāda plānoto finanšu avotu.</w:t>
            </w:r>
          </w:p>
          <w:p w14:paraId="1B19F1C7" w14:textId="77777777" w:rsidR="0021616F" w:rsidRPr="00286E6F" w:rsidRDefault="0021616F" w:rsidP="00286E6F">
            <w:pPr>
              <w:jc w:val="both"/>
              <w:rPr>
                <w:rFonts w:ascii="Times New Roman" w:hAnsi="Times New Roman" w:cs="Times New Roman"/>
                <w:color w:val="0000FF"/>
              </w:rPr>
            </w:pPr>
          </w:p>
        </w:tc>
      </w:tr>
    </w:tbl>
    <w:p w14:paraId="084C6E3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D598FD9" w14:textId="77777777" w:rsidTr="00155FCC">
        <w:tc>
          <w:tcPr>
            <w:tcW w:w="9486" w:type="dxa"/>
            <w:vAlign w:val="center"/>
          </w:tcPr>
          <w:p w14:paraId="772D8879" w14:textId="77777777" w:rsidR="00155FCC" w:rsidRPr="00A80833" w:rsidRDefault="00155FCC" w:rsidP="00A80833">
            <w:pPr>
              <w:pStyle w:val="Heading2"/>
              <w:jc w:val="both"/>
              <w:outlineLvl w:val="1"/>
              <w:rPr>
                <w:rFonts w:ascii="Times New Roman" w:hAnsi="Times New Roman" w:cs="Times New Roman"/>
                <w:b/>
                <w:sz w:val="22"/>
                <w:szCs w:val="22"/>
              </w:rPr>
            </w:pPr>
            <w:bookmarkStart w:id="43" w:name="_Toc495933097"/>
            <w:r w:rsidRPr="00A80833">
              <w:rPr>
                <w:rFonts w:ascii="Times New Roman" w:hAnsi="Times New Roman" w:cs="Times New Roman"/>
                <w:b/>
                <w:color w:val="auto"/>
                <w:sz w:val="22"/>
                <w:szCs w:val="22"/>
              </w:rPr>
              <w:t>6.2. Aprakstīt, kā tiks nodrošināta projektā sasniegto rādītāju ilgtspēja pēc projekta pabeigšanas</w:t>
            </w:r>
            <w:bookmarkEnd w:id="43"/>
            <w:r w:rsidRPr="00A80833">
              <w:rPr>
                <w:rFonts w:ascii="Times New Roman" w:hAnsi="Times New Roman" w:cs="Times New Roman"/>
                <w:b/>
                <w:sz w:val="22"/>
                <w:szCs w:val="22"/>
              </w:rPr>
              <w:t xml:space="preserve"> </w:t>
            </w:r>
          </w:p>
          <w:p w14:paraId="28D98F42" w14:textId="77777777" w:rsidR="0021616F" w:rsidRPr="00155FCC" w:rsidRDefault="00155FCC" w:rsidP="00A80833">
            <w:pPr>
              <w:rPr>
                <w:rFonts w:ascii="Times New Roman" w:hAnsi="Times New Roman" w:cs="Times New Roman"/>
                <w:b/>
              </w:rPr>
            </w:pPr>
            <w:r>
              <w:rPr>
                <w:rFonts w:ascii="Times New Roman" w:hAnsi="Times New Roman" w:cs="Times New Roman"/>
                <w:b/>
              </w:rPr>
              <w:t xml:space="preserve">(&lt; </w:t>
            </w:r>
            <w:r w:rsidR="00AE7A15">
              <w:rPr>
                <w:rFonts w:ascii="Times New Roman" w:hAnsi="Times New Roman" w:cs="Times New Roman"/>
                <w:b/>
              </w:rPr>
              <w:t xml:space="preserve">3000 </w:t>
            </w:r>
            <w:r>
              <w:rPr>
                <w:rFonts w:ascii="Times New Roman" w:hAnsi="Times New Roman" w:cs="Times New Roman"/>
                <w:b/>
              </w:rPr>
              <w:t>zīmes &gt;):</w:t>
            </w:r>
          </w:p>
        </w:tc>
      </w:tr>
      <w:tr w:rsidR="00FE2251" w14:paraId="45EB2559" w14:textId="77777777" w:rsidTr="00155FCC">
        <w:trPr>
          <w:trHeight w:val="874"/>
        </w:trPr>
        <w:tc>
          <w:tcPr>
            <w:tcW w:w="9486" w:type="dxa"/>
          </w:tcPr>
          <w:p w14:paraId="2FF04C81" w14:textId="77777777" w:rsidR="00FE2251" w:rsidRPr="0046410B" w:rsidRDefault="00FE2251" w:rsidP="008A7CD1">
            <w:pPr>
              <w:rPr>
                <w:rFonts w:ascii="Times New Roman" w:hAnsi="Times New Roman"/>
                <w:color w:val="0000FF"/>
                <w:highlight w:val="yellow"/>
              </w:rPr>
            </w:pPr>
          </w:p>
          <w:p w14:paraId="30B3AE15" w14:textId="77777777" w:rsidR="0046410B" w:rsidRPr="0046410B" w:rsidRDefault="0046410B" w:rsidP="0046410B">
            <w:pPr>
              <w:pStyle w:val="ListParagraph"/>
              <w:numPr>
                <w:ilvl w:val="0"/>
                <w:numId w:val="93"/>
              </w:numPr>
              <w:tabs>
                <w:tab w:val="left" w:pos="29"/>
              </w:tabs>
              <w:ind w:left="426" w:hanging="426"/>
              <w:rPr>
                <w:rFonts w:ascii="Times New Roman" w:hAnsi="Times New Roman"/>
                <w:i/>
                <w:color w:val="0000FF"/>
              </w:rPr>
            </w:pPr>
            <w:r w:rsidRPr="0046410B">
              <w:rPr>
                <w:rFonts w:ascii="Times New Roman" w:hAnsi="Times New Roman"/>
                <w:i/>
                <w:color w:val="0000FF"/>
              </w:rPr>
              <w:t xml:space="preserve">Apraksta un pamato projektā sasniegto rezultātu  ilgtspēju </w:t>
            </w:r>
            <w:r>
              <w:rPr>
                <w:rFonts w:ascii="Times New Roman" w:hAnsi="Times New Roman"/>
                <w:i/>
                <w:color w:val="0000FF"/>
              </w:rPr>
              <w:t xml:space="preserve">vismaz 5 gadus </w:t>
            </w:r>
            <w:r w:rsidRPr="0046410B">
              <w:rPr>
                <w:rFonts w:ascii="Times New Roman" w:hAnsi="Times New Roman"/>
                <w:i/>
                <w:color w:val="0000FF"/>
              </w:rPr>
              <w:t xml:space="preserve"> pēc projekta pabeigšanas (</w:t>
            </w:r>
            <w:r w:rsidRPr="00286E6F">
              <w:rPr>
                <w:rFonts w:ascii="Times New Roman" w:hAnsi="Times New Roman"/>
                <w:i/>
                <w:color w:val="0000FF"/>
              </w:rPr>
              <w:t>pēc noslēguma maksājuma saņemšanas</w:t>
            </w:r>
            <w:r w:rsidRPr="0046410B">
              <w:rPr>
                <w:rFonts w:ascii="Times New Roman" w:hAnsi="Times New Roman"/>
                <w:i/>
                <w:color w:val="0000FF"/>
              </w:rPr>
              <w:t xml:space="preserve">). </w:t>
            </w:r>
          </w:p>
          <w:p w14:paraId="782A1E76" w14:textId="77777777" w:rsidR="0046410B" w:rsidRPr="0046410B" w:rsidRDefault="0046410B" w:rsidP="0046410B">
            <w:pPr>
              <w:rPr>
                <w:rFonts w:ascii="Times New Roman" w:hAnsi="Times New Roman"/>
                <w:i/>
                <w:color w:val="0000FF"/>
              </w:rPr>
            </w:pPr>
          </w:p>
          <w:p w14:paraId="02DF95F9" w14:textId="77777777" w:rsidR="0046410B" w:rsidRPr="0046410B" w:rsidRDefault="0046410B" w:rsidP="0046410B">
            <w:pPr>
              <w:pStyle w:val="ListParagraph"/>
              <w:numPr>
                <w:ilvl w:val="0"/>
                <w:numId w:val="14"/>
              </w:numPr>
              <w:ind w:left="709" w:hanging="283"/>
              <w:jc w:val="both"/>
              <w:rPr>
                <w:rFonts w:ascii="Times New Roman" w:hAnsi="Times New Roman"/>
                <w:i/>
                <w:color w:val="0000FF"/>
              </w:rPr>
            </w:pPr>
            <w:r w:rsidRPr="0046410B">
              <w:rPr>
                <w:rFonts w:ascii="Times New Roman" w:hAnsi="Times New Roman"/>
                <w:i/>
                <w:color w:val="0000FF"/>
              </w:rPr>
              <w:t>Projekts tiek uzskatīts par ilgtspējīgu, ja ilgāku laika periodu pēc projekta pabeigšanas tas turpina nodrošināt projekta mērķa grupu ar saviem rezultātiem,  atbilstoši projektā plānotajam.</w:t>
            </w:r>
          </w:p>
          <w:p w14:paraId="568923BC" w14:textId="77777777" w:rsidR="0046410B" w:rsidRPr="0046410B" w:rsidRDefault="0046410B" w:rsidP="0046410B">
            <w:pPr>
              <w:pStyle w:val="ListParagraph"/>
              <w:ind w:left="709"/>
              <w:jc w:val="both"/>
              <w:rPr>
                <w:rFonts w:ascii="Times New Roman" w:hAnsi="Times New Roman"/>
                <w:i/>
                <w:color w:val="0000FF"/>
                <w:sz w:val="8"/>
                <w:szCs w:val="8"/>
              </w:rPr>
            </w:pPr>
          </w:p>
          <w:p w14:paraId="662CB891" w14:textId="77777777" w:rsidR="0046410B" w:rsidRPr="0046410B" w:rsidRDefault="0046410B" w:rsidP="0046410B">
            <w:pPr>
              <w:pStyle w:val="ListParagraph"/>
              <w:numPr>
                <w:ilvl w:val="0"/>
                <w:numId w:val="92"/>
              </w:numPr>
              <w:tabs>
                <w:tab w:val="left" w:pos="29"/>
              </w:tabs>
              <w:ind w:left="1134" w:hanging="425"/>
              <w:jc w:val="both"/>
              <w:rPr>
                <w:rFonts w:ascii="Times New Roman" w:hAnsi="Times New Roman"/>
                <w:i/>
                <w:color w:val="0000FF"/>
              </w:rPr>
            </w:pPr>
            <w:r w:rsidRPr="0046410B">
              <w:rPr>
                <w:rFonts w:ascii="Times New Roman" w:hAnsi="Times New Roman"/>
                <w:i/>
                <w:color w:val="0000FF"/>
              </w:rPr>
              <w:t>administratīvā ilgtspēja – sniedz informāciju par projekta īstenotāja rīcībā pieejamajiem personāla resursiem, kas nepieciešami, lai nodrošinātu projekta īstenošanas rezultātā sasniegto rezultātu turpmāku atbilstošu izmantošanu pēc projekta pabeigšanas.</w:t>
            </w:r>
          </w:p>
          <w:p w14:paraId="5CB17847" w14:textId="77777777" w:rsidR="0046410B" w:rsidRPr="0046410B" w:rsidRDefault="0046410B" w:rsidP="0046410B">
            <w:pPr>
              <w:pStyle w:val="ListParagraph"/>
              <w:numPr>
                <w:ilvl w:val="0"/>
                <w:numId w:val="92"/>
              </w:numPr>
              <w:tabs>
                <w:tab w:val="left" w:pos="29"/>
              </w:tabs>
              <w:ind w:left="1134" w:hanging="425"/>
              <w:jc w:val="both"/>
              <w:rPr>
                <w:rFonts w:ascii="Times New Roman" w:hAnsi="Times New Roman"/>
                <w:i/>
                <w:color w:val="0000FF"/>
              </w:rPr>
            </w:pPr>
            <w:r w:rsidRPr="0046410B">
              <w:rPr>
                <w:rFonts w:ascii="Times New Roman" w:hAnsi="Times New Roman"/>
                <w:i/>
                <w:color w:val="0000FF"/>
              </w:rPr>
              <w:t xml:space="preserve">finansiālā ilgtspēja–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p w14:paraId="1F602153" w14:textId="77777777" w:rsidR="00FE2251" w:rsidRPr="0046410B" w:rsidRDefault="00FE2251" w:rsidP="00286E6F">
            <w:pPr>
              <w:jc w:val="both"/>
              <w:rPr>
                <w:rFonts w:ascii="Times New Roman" w:hAnsi="Times New Roman"/>
                <w:i/>
                <w:color w:val="0000FF"/>
                <w:highlight w:val="yellow"/>
              </w:rPr>
            </w:pPr>
          </w:p>
        </w:tc>
      </w:tr>
    </w:tbl>
    <w:p w14:paraId="6904AA03" w14:textId="77777777" w:rsidR="00C1570A" w:rsidRDefault="00C1570A" w:rsidP="003C5410">
      <w:pPr>
        <w:rPr>
          <w:rFonts w:ascii="Times New Roman" w:hAnsi="Times New Roman" w:cs="Times New Roman"/>
        </w:rPr>
      </w:pPr>
    </w:p>
    <w:p w14:paraId="72FB1765"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0217BE" w14:paraId="6D9FB975" w14:textId="77777777" w:rsidTr="00304F48">
        <w:trPr>
          <w:trHeight w:val="547"/>
        </w:trPr>
        <w:tc>
          <w:tcPr>
            <w:tcW w:w="9486" w:type="dxa"/>
            <w:shd w:val="clear" w:color="auto" w:fill="D9D9D9" w:themeFill="background1" w:themeFillShade="D9"/>
            <w:vAlign w:val="center"/>
          </w:tcPr>
          <w:p w14:paraId="25BD6385" w14:textId="77777777" w:rsidR="00304F48" w:rsidRPr="000217BE" w:rsidRDefault="00155FCC" w:rsidP="00A80833">
            <w:pPr>
              <w:pStyle w:val="Heading1"/>
              <w:spacing w:before="0"/>
              <w:jc w:val="center"/>
              <w:outlineLvl w:val="0"/>
              <w:rPr>
                <w:rFonts w:ascii="Times New Roman" w:hAnsi="Times New Roman" w:cs="Times New Roman"/>
                <w:b/>
                <w:color w:val="auto"/>
                <w:sz w:val="22"/>
                <w:szCs w:val="22"/>
              </w:rPr>
            </w:pPr>
            <w:bookmarkStart w:id="44" w:name="_Toc495933098"/>
            <w:r w:rsidRPr="000217BE">
              <w:rPr>
                <w:rFonts w:ascii="Times New Roman" w:hAnsi="Times New Roman" w:cs="Times New Roman"/>
                <w:b/>
                <w:color w:val="auto"/>
                <w:sz w:val="22"/>
                <w:szCs w:val="22"/>
              </w:rPr>
              <w:t>7.SADAĻA – VALSTS ATBALSTA JAUTĀJUMI</w:t>
            </w:r>
            <w:bookmarkEnd w:id="44"/>
          </w:p>
        </w:tc>
      </w:tr>
    </w:tbl>
    <w:p w14:paraId="239ABD09" w14:textId="77777777" w:rsidR="00304F48" w:rsidRPr="00CE1E8C" w:rsidRDefault="00304F48" w:rsidP="003C5410">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710"/>
        <w:gridCol w:w="3117"/>
        <w:gridCol w:w="5659"/>
      </w:tblGrid>
      <w:tr w:rsidR="000217BE" w:rsidRPr="00CE1E8C" w14:paraId="269E5FC8" w14:textId="77777777" w:rsidTr="000217BE">
        <w:tc>
          <w:tcPr>
            <w:tcW w:w="711" w:type="dxa"/>
          </w:tcPr>
          <w:p w14:paraId="0252BBBE" w14:textId="77777777" w:rsidR="000217BE" w:rsidRPr="000217BE" w:rsidRDefault="000217BE" w:rsidP="000217BE">
            <w:pPr>
              <w:rPr>
                <w:rFonts w:ascii="Times New Roman" w:hAnsi="Times New Roman" w:cs="Times New Roman"/>
              </w:rPr>
            </w:pPr>
            <w:r w:rsidRPr="000217BE">
              <w:rPr>
                <w:rFonts w:ascii="Times New Roman" w:hAnsi="Times New Roman" w:cs="Times New Roman"/>
              </w:rPr>
              <w:t>7.1.</w:t>
            </w:r>
          </w:p>
        </w:tc>
        <w:tc>
          <w:tcPr>
            <w:tcW w:w="3119" w:type="dxa"/>
          </w:tcPr>
          <w:p w14:paraId="3AF927B7" w14:textId="77777777" w:rsidR="000217BE" w:rsidRPr="000217BE" w:rsidRDefault="000217BE" w:rsidP="000217BE">
            <w:pPr>
              <w:rPr>
                <w:rFonts w:ascii="Times New Roman" w:hAnsi="Times New Roman" w:cs="Times New Roman"/>
                <w:b/>
              </w:rPr>
            </w:pPr>
            <w:r w:rsidRPr="000217BE">
              <w:rPr>
                <w:rFonts w:ascii="Times New Roman" w:hAnsi="Times New Roman" w:cs="Times New Roman"/>
                <w:b/>
              </w:rPr>
              <w:t>Projekta īstenošanas veids:</w:t>
            </w:r>
          </w:p>
        </w:tc>
        <w:tc>
          <w:tcPr>
            <w:tcW w:w="5663" w:type="dxa"/>
            <w:shd w:val="clear" w:color="auto" w:fill="auto"/>
          </w:tcPr>
          <w:p w14:paraId="03755A19" w14:textId="77777777" w:rsidR="000217BE" w:rsidRPr="008C2298" w:rsidRDefault="000217BE" w:rsidP="000217BE">
            <w:pPr>
              <w:pStyle w:val="ListParagraph"/>
              <w:numPr>
                <w:ilvl w:val="0"/>
                <w:numId w:val="91"/>
              </w:numPr>
              <w:ind w:left="281" w:hanging="283"/>
              <w:jc w:val="both"/>
              <w:rPr>
                <w:rFonts w:ascii="Times New Roman" w:hAnsi="Times New Roman"/>
                <w:i/>
                <w:color w:val="0000FF"/>
              </w:rPr>
            </w:pPr>
            <w:r w:rsidRPr="008C2298">
              <w:rPr>
                <w:rFonts w:ascii="Times New Roman" w:hAnsi="Times New Roman"/>
                <w:i/>
                <w:color w:val="0000FF"/>
              </w:rPr>
              <w:t>Šajā SAM pasākumā projekta iesniedzējs izvēlas vienu no turpmāk minētajām klasifikatora vērtībām:</w:t>
            </w:r>
          </w:p>
          <w:p w14:paraId="480E278E" w14:textId="77777777" w:rsidR="000217BE" w:rsidRPr="008C2298" w:rsidRDefault="000217BE" w:rsidP="000217BE">
            <w:pPr>
              <w:pStyle w:val="ListParagraph"/>
              <w:numPr>
                <w:ilvl w:val="0"/>
                <w:numId w:val="13"/>
              </w:numPr>
              <w:ind w:left="706" w:hanging="425"/>
              <w:jc w:val="both"/>
              <w:rPr>
                <w:rFonts w:ascii="Times New Roman" w:hAnsi="Times New Roman"/>
                <w:color w:val="0000FF"/>
              </w:rPr>
            </w:pPr>
            <w:r w:rsidRPr="008C2298">
              <w:rPr>
                <w:rFonts w:ascii="Times New Roman" w:hAnsi="Times New Roman"/>
                <w:i/>
                <w:color w:val="0000FF"/>
              </w:rPr>
              <w:t>ja finansējuma saņēmējs nesaņem valsts atbalstu un nav valsts atbalsta sniedzējs, tad norāda</w:t>
            </w:r>
            <w:r w:rsidRPr="008C2298">
              <w:rPr>
                <w:rFonts w:ascii="Times New Roman" w:hAnsi="Times New Roman"/>
                <w:b/>
                <w:i/>
                <w:color w:val="0000FF"/>
              </w:rPr>
              <w:t xml:space="preserve"> „projektā finansējuma saņēmējs n</w:t>
            </w:r>
            <w:r w:rsidR="00646FEA">
              <w:rPr>
                <w:rFonts w:ascii="Times New Roman" w:hAnsi="Times New Roman"/>
                <w:b/>
                <w:i/>
                <w:color w:val="0000FF"/>
              </w:rPr>
              <w:t>esaņem valsts atbalstu” (attieca</w:t>
            </w:r>
            <w:r w:rsidRPr="008C2298">
              <w:rPr>
                <w:rFonts w:ascii="Times New Roman" w:hAnsi="Times New Roman"/>
                <w:b/>
                <w:i/>
                <w:color w:val="0000FF"/>
              </w:rPr>
              <w:t>s uz IZM)</w:t>
            </w:r>
          </w:p>
          <w:p w14:paraId="62104E72" w14:textId="77777777" w:rsidR="000217BE" w:rsidRPr="008C2298" w:rsidRDefault="000217BE" w:rsidP="000217BE">
            <w:pPr>
              <w:pStyle w:val="ListParagraph"/>
              <w:numPr>
                <w:ilvl w:val="0"/>
                <w:numId w:val="13"/>
              </w:numPr>
              <w:ind w:left="706" w:hanging="425"/>
              <w:jc w:val="both"/>
              <w:rPr>
                <w:rFonts w:ascii="Times New Roman" w:hAnsi="Times New Roman"/>
                <w:color w:val="0000FF"/>
              </w:rPr>
            </w:pPr>
            <w:r w:rsidRPr="008C2298">
              <w:rPr>
                <w:rFonts w:ascii="Times New Roman" w:hAnsi="Times New Roman"/>
                <w:i/>
                <w:color w:val="0000FF"/>
              </w:rPr>
              <w:t>ja finansējuma saņēmējs nesaņem valsts atbalstu, bet ir valsts atbalsta sniedzējs, tad norāda</w:t>
            </w:r>
            <w:r w:rsidRPr="008C2298">
              <w:rPr>
                <w:rFonts w:ascii="Times New Roman" w:hAnsi="Times New Roman"/>
                <w:b/>
                <w:i/>
                <w:color w:val="0000FF"/>
              </w:rPr>
              <w:t xml:space="preserve"> „projektā finansējuma saņēmējs nesaņem valsts atbalstu, bet ir valsts atbalsta, t.sk. </w:t>
            </w:r>
            <w:proofErr w:type="spellStart"/>
            <w:r w:rsidRPr="008C2298">
              <w:rPr>
                <w:rFonts w:ascii="Times New Roman" w:hAnsi="Times New Roman"/>
                <w:b/>
                <w:i/>
                <w:color w:val="0000FF"/>
              </w:rPr>
              <w:t>de</w:t>
            </w:r>
            <w:proofErr w:type="spellEnd"/>
            <w:r w:rsidRPr="008C2298">
              <w:rPr>
                <w:rFonts w:ascii="Times New Roman" w:hAnsi="Times New Roman"/>
                <w:b/>
                <w:i/>
                <w:color w:val="0000FF"/>
              </w:rPr>
              <w:t xml:space="preserve"> </w:t>
            </w:r>
            <w:proofErr w:type="spellStart"/>
            <w:r w:rsidRPr="008C2298">
              <w:rPr>
                <w:rFonts w:ascii="Times New Roman" w:hAnsi="Times New Roman"/>
                <w:b/>
                <w:i/>
                <w:color w:val="0000FF"/>
              </w:rPr>
              <w:t>mini</w:t>
            </w:r>
            <w:r w:rsidR="00646FEA">
              <w:rPr>
                <w:rFonts w:ascii="Times New Roman" w:hAnsi="Times New Roman"/>
                <w:b/>
                <w:i/>
                <w:color w:val="0000FF"/>
              </w:rPr>
              <w:t>mis</w:t>
            </w:r>
            <w:proofErr w:type="spellEnd"/>
            <w:r w:rsidR="00646FEA">
              <w:rPr>
                <w:rFonts w:ascii="Times New Roman" w:hAnsi="Times New Roman"/>
                <w:b/>
                <w:i/>
                <w:color w:val="0000FF"/>
              </w:rPr>
              <w:t xml:space="preserve"> atbalsta sniedzējs” (attieca</w:t>
            </w:r>
            <w:r w:rsidRPr="008C2298">
              <w:rPr>
                <w:rFonts w:ascii="Times New Roman" w:hAnsi="Times New Roman"/>
                <w:b/>
                <w:i/>
                <w:color w:val="0000FF"/>
              </w:rPr>
              <w:t>s uz VIAA)</w:t>
            </w:r>
          </w:p>
        </w:tc>
      </w:tr>
    </w:tbl>
    <w:p w14:paraId="24CD3281" w14:textId="77777777" w:rsidR="00155FCC" w:rsidRDefault="00155FCC" w:rsidP="003C5410">
      <w:pPr>
        <w:rPr>
          <w:rFonts w:ascii="Times New Roman" w:hAnsi="Times New Roman" w:cs="Times New Roman"/>
          <w:i/>
          <w:sz w:val="18"/>
          <w:szCs w:val="18"/>
        </w:rPr>
      </w:pPr>
    </w:p>
    <w:p w14:paraId="6F175734" w14:textId="77777777" w:rsidR="00CE1E8C" w:rsidRDefault="00CE1E8C" w:rsidP="003C5410">
      <w:pPr>
        <w:rPr>
          <w:rFonts w:ascii="Times New Roman" w:hAnsi="Times New Roman" w:cs="Times New Roman"/>
          <w:i/>
          <w:sz w:val="18"/>
          <w:szCs w:val="18"/>
        </w:rPr>
      </w:pPr>
    </w:p>
    <w:p w14:paraId="6D7945A6" w14:textId="77777777" w:rsidR="00675B50" w:rsidRPr="00032C33" w:rsidRDefault="00675B50"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095A12E1" w14:textId="77777777" w:rsidTr="00304F48">
        <w:trPr>
          <w:trHeight w:val="547"/>
        </w:trPr>
        <w:tc>
          <w:tcPr>
            <w:tcW w:w="9486" w:type="dxa"/>
            <w:shd w:val="clear" w:color="auto" w:fill="D9D9D9" w:themeFill="background1" w:themeFillShade="D9"/>
            <w:vAlign w:val="center"/>
          </w:tcPr>
          <w:p w14:paraId="6071D089"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5" w:name="_Toc495933099"/>
            <w:r w:rsidRPr="00A80833">
              <w:rPr>
                <w:rFonts w:ascii="Times New Roman" w:hAnsi="Times New Roman" w:cs="Times New Roman"/>
                <w:b/>
                <w:color w:val="auto"/>
                <w:sz w:val="24"/>
                <w:szCs w:val="24"/>
              </w:rPr>
              <w:lastRenderedPageBreak/>
              <w:t>8.SADAĻA - APLIECINĀJUMS</w:t>
            </w:r>
            <w:bookmarkEnd w:id="45"/>
          </w:p>
        </w:tc>
      </w:tr>
    </w:tbl>
    <w:p w14:paraId="5F9305EC" w14:textId="77777777" w:rsidR="00304F48" w:rsidRPr="00B5771B" w:rsidRDefault="00304F48" w:rsidP="003C5410">
      <w:pPr>
        <w:rPr>
          <w:rFonts w:ascii="Times New Roman" w:hAnsi="Times New Roman" w:cs="Times New Roman"/>
        </w:rPr>
      </w:pPr>
    </w:p>
    <w:p w14:paraId="265713D1"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759FEDAC"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136DDAE5" w14:textId="77777777" w:rsidR="00032C33" w:rsidRPr="00F95C6E" w:rsidRDefault="00032C33" w:rsidP="00032C33">
      <w:pPr>
        <w:spacing w:after="0"/>
        <w:ind w:left="5760" w:firstLine="720"/>
        <w:jc w:val="right"/>
        <w:rPr>
          <w:rFonts w:ascii="Times New Roman" w:hAnsi="Times New Roman" w:cs="Times New Roman"/>
          <w:i/>
        </w:rPr>
      </w:pPr>
    </w:p>
    <w:p w14:paraId="78733CF5"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7F684ED"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4756771A" w14:textId="77777777" w:rsidR="00032C33" w:rsidRDefault="00032C33" w:rsidP="00032C33">
      <w:pPr>
        <w:jc w:val="right"/>
        <w:rPr>
          <w:rFonts w:ascii="Times New Roman" w:hAnsi="Times New Roman" w:cs="Times New Roman"/>
        </w:rPr>
      </w:pPr>
    </w:p>
    <w:p w14:paraId="5B23F5CA" w14:textId="77777777"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D991BF4" w14:textId="77777777"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45D223C0"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29B25ADD" w14:textId="77777777" w:rsidR="00032C33" w:rsidRPr="00B24536" w:rsidRDefault="00032C33" w:rsidP="00032C33">
      <w:pPr>
        <w:spacing w:after="0" w:line="240" w:lineRule="auto"/>
        <w:jc w:val="both"/>
        <w:rPr>
          <w:rFonts w:ascii="Times New Roman" w:hAnsi="Times New Roman" w:cs="Times New Roman"/>
        </w:rPr>
      </w:pPr>
    </w:p>
    <w:p w14:paraId="3A548928" w14:textId="77777777"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581E9833" w14:textId="77777777"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28C1C01C" w14:textId="77777777"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2BF3B502" w14:textId="77777777" w:rsidR="00032C33" w:rsidRPr="00B24536"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3F73E877" w14:textId="77777777" w:rsidR="00032C33" w:rsidRPr="00B24536" w:rsidRDefault="00032C33" w:rsidP="00032C33">
      <w:pPr>
        <w:spacing w:after="0" w:line="240" w:lineRule="auto"/>
        <w:jc w:val="both"/>
        <w:rPr>
          <w:rFonts w:ascii="Times New Roman" w:hAnsi="Times New Roman" w:cs="Times New Roman"/>
        </w:rPr>
      </w:pPr>
    </w:p>
    <w:p w14:paraId="5CA9F5C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7F476168" w14:textId="77777777" w:rsidR="00032C33" w:rsidRPr="00B24536" w:rsidRDefault="00032C33" w:rsidP="00032C33">
      <w:pPr>
        <w:spacing w:after="0" w:line="240" w:lineRule="auto"/>
        <w:jc w:val="both"/>
        <w:rPr>
          <w:rFonts w:ascii="Times New Roman" w:hAnsi="Times New Roman" w:cs="Times New Roman"/>
        </w:rPr>
      </w:pPr>
    </w:p>
    <w:p w14:paraId="7070CBDD"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249CB81" w14:textId="77777777" w:rsidR="00032C33" w:rsidRPr="00B24536" w:rsidRDefault="00032C33" w:rsidP="00032C33">
      <w:pPr>
        <w:spacing w:after="0" w:line="240" w:lineRule="auto"/>
        <w:jc w:val="both"/>
        <w:rPr>
          <w:rFonts w:ascii="Times New Roman" w:hAnsi="Times New Roman" w:cs="Times New Roman"/>
        </w:rPr>
      </w:pPr>
    </w:p>
    <w:p w14:paraId="5410F532"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14:paraId="299B5722" w14:textId="77777777" w:rsidR="00032C33" w:rsidRPr="00B24536" w:rsidRDefault="00032C33" w:rsidP="00032C33">
      <w:pPr>
        <w:spacing w:after="0" w:line="240" w:lineRule="auto"/>
        <w:jc w:val="both"/>
        <w:rPr>
          <w:rFonts w:ascii="Times New Roman" w:hAnsi="Times New Roman" w:cs="Times New Roman"/>
        </w:rPr>
      </w:pPr>
    </w:p>
    <w:p w14:paraId="476A704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esmu iepazinies (-</w:t>
      </w:r>
      <w:proofErr w:type="spellStart"/>
      <w:r w:rsidRPr="00B24536">
        <w:rPr>
          <w:rFonts w:ascii="Times New Roman" w:hAnsi="Times New Roman" w:cs="Times New Roman"/>
        </w:rPr>
        <w:t>usies</w:t>
      </w:r>
      <w:proofErr w:type="spellEnd"/>
      <w:r w:rsidRPr="00B24536">
        <w:rPr>
          <w:rFonts w:ascii="Times New Roman" w:hAnsi="Times New Roman" w:cs="Times New Roman"/>
        </w:rPr>
        <w:t>), ar attiecīgā Eiropas Savienības fonda specifikā atbalsta mērķa vai tā pasākuma nosacījumiem un atlases nolikumā noteiktajām prasībām.</w:t>
      </w:r>
    </w:p>
    <w:p w14:paraId="5961D464" w14:textId="77777777" w:rsidR="00032C33" w:rsidRPr="00B24536" w:rsidRDefault="00032C33" w:rsidP="00032C33">
      <w:pPr>
        <w:spacing w:after="0" w:line="240" w:lineRule="auto"/>
        <w:jc w:val="both"/>
        <w:rPr>
          <w:rFonts w:ascii="Times New Roman" w:hAnsi="Times New Roman" w:cs="Times New Roman"/>
        </w:rPr>
      </w:pPr>
    </w:p>
    <w:p w14:paraId="191DEB8E"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BE2574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253B8E4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8CDC57B" w14:textId="77777777" w:rsidR="00032C33" w:rsidRDefault="00032C33" w:rsidP="00032C33">
      <w:pPr>
        <w:spacing w:after="0" w:line="240" w:lineRule="auto"/>
        <w:jc w:val="both"/>
        <w:rPr>
          <w:rFonts w:ascii="Times New Roman" w:hAnsi="Times New Roman" w:cs="Times New Roman"/>
        </w:rPr>
      </w:pPr>
    </w:p>
    <w:p w14:paraId="091DE66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14:paraId="5B1D252E"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08284A27"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0CB177FD"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0F54D2C5"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44268956"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156F83CF" w14:textId="77777777" w:rsidR="00FE2251" w:rsidRPr="00FE2251" w:rsidRDefault="00FE2251" w:rsidP="00B00665">
      <w:pPr>
        <w:numPr>
          <w:ilvl w:val="0"/>
          <w:numId w:val="54"/>
        </w:numPr>
        <w:spacing w:line="256" w:lineRule="auto"/>
        <w:ind w:left="426" w:right="46" w:hanging="426"/>
        <w:contextualSpacing/>
        <w:jc w:val="both"/>
        <w:rPr>
          <w:rFonts w:ascii="Times New Roman" w:eastAsia="Calibri" w:hAnsi="Times New Roman" w:cs="Times New Roman"/>
          <w:i/>
          <w:color w:val="0000FF"/>
        </w:rPr>
      </w:pPr>
      <w:r w:rsidRPr="00FE2251">
        <w:rPr>
          <w:rFonts w:ascii="Times New Roman" w:eastAsia="Calibri" w:hAnsi="Times New Roman" w:cs="Times New Roman"/>
          <w:i/>
          <w:color w:val="0000FF"/>
        </w:rPr>
        <w:lastRenderedPageBreak/>
        <w:t xml:space="preserve">Projekta iesniegumu </w:t>
      </w:r>
      <w:r w:rsidRPr="00FE2251">
        <w:rPr>
          <w:rFonts w:ascii="Times New Roman" w:eastAsia="Calibri" w:hAnsi="Times New Roman" w:cs="Times New Roman"/>
          <w:i/>
          <w:color w:val="0000FF"/>
          <w:u w:val="single"/>
        </w:rPr>
        <w:t>paraksta projekta iesniedzēja atbildīgā amatpersona</w:t>
      </w:r>
      <w:r w:rsidRPr="00FE2251">
        <w:rPr>
          <w:rFonts w:ascii="Times New Roman" w:eastAsia="Calibri" w:hAnsi="Times New Roman" w:cs="Times New Roman"/>
          <w:i/>
          <w:color w:val="0000FF"/>
        </w:rPr>
        <w:t xml:space="preserve">, kurai iestādē ir noteiktas </w:t>
      </w:r>
      <w:proofErr w:type="spellStart"/>
      <w:r w:rsidRPr="00FE2251">
        <w:rPr>
          <w:rFonts w:ascii="Times New Roman" w:eastAsia="Calibri" w:hAnsi="Times New Roman" w:cs="Times New Roman"/>
          <w:i/>
          <w:color w:val="0000FF"/>
        </w:rPr>
        <w:t>paraksttiesības</w:t>
      </w:r>
      <w:proofErr w:type="spellEnd"/>
      <w:r w:rsidRPr="00FE2251">
        <w:rPr>
          <w:rFonts w:ascii="Times New Roman" w:eastAsia="Calibri" w:hAnsi="Times New Roman" w:cs="Times New Roman"/>
          <w:i/>
          <w:color w:val="0000FF"/>
        </w:rPr>
        <w:t>.</w:t>
      </w:r>
    </w:p>
    <w:p w14:paraId="72204E53" w14:textId="77777777" w:rsidR="00FE2251" w:rsidRPr="00FE2251" w:rsidRDefault="00FE2251" w:rsidP="00B00665">
      <w:pPr>
        <w:numPr>
          <w:ilvl w:val="0"/>
          <w:numId w:val="55"/>
        </w:numPr>
        <w:spacing w:line="256" w:lineRule="auto"/>
        <w:ind w:left="567" w:right="46" w:hanging="425"/>
        <w:contextualSpacing/>
        <w:jc w:val="both"/>
        <w:rPr>
          <w:rFonts w:ascii="Times New Roman" w:eastAsia="Calibri" w:hAnsi="Times New Roman" w:cs="Times New Roman"/>
          <w:i/>
          <w:color w:val="0000FF"/>
        </w:rPr>
      </w:pPr>
      <w:r w:rsidRPr="00FE2251">
        <w:rPr>
          <w:rFonts w:ascii="Times New Roman" w:eastAsia="Calibri" w:hAnsi="Times New Roman" w:cs="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5C69B3D9" w14:textId="77777777" w:rsidR="00FE2251" w:rsidRPr="00FE2251" w:rsidRDefault="00FE2251" w:rsidP="00FE2251">
      <w:pPr>
        <w:ind w:left="567" w:right="46" w:hanging="425"/>
        <w:contextualSpacing/>
        <w:jc w:val="both"/>
        <w:rPr>
          <w:rFonts w:ascii="Times New Roman" w:eastAsia="Calibri" w:hAnsi="Times New Roman" w:cs="Times New Roman"/>
          <w:i/>
          <w:color w:val="0000FF"/>
        </w:rPr>
      </w:pPr>
    </w:p>
    <w:p w14:paraId="5E2562AC" w14:textId="77777777" w:rsidR="00FE2251" w:rsidRDefault="00FE2251" w:rsidP="00B00665">
      <w:pPr>
        <w:numPr>
          <w:ilvl w:val="0"/>
          <w:numId w:val="55"/>
        </w:numPr>
        <w:spacing w:line="256" w:lineRule="auto"/>
        <w:ind w:left="567" w:right="46" w:hanging="425"/>
        <w:contextualSpacing/>
        <w:jc w:val="both"/>
        <w:rPr>
          <w:rFonts w:ascii="Times New Roman" w:eastAsia="Calibri" w:hAnsi="Times New Roman" w:cs="Times New Roman"/>
          <w:i/>
          <w:color w:val="0000FF"/>
        </w:rPr>
      </w:pPr>
      <w:r w:rsidRPr="00FE2251">
        <w:rPr>
          <w:rFonts w:ascii="Times New Roman" w:eastAsia="Calibri" w:hAnsi="Times New Roman" w:cs="Times New Roman"/>
          <w:i/>
          <w:color w:val="0000FF"/>
        </w:rPr>
        <w:t xml:space="preserve">Apliecinājumā norādītajam projekta iesniedzējam </w:t>
      </w:r>
      <w:r w:rsidRPr="00FE2251">
        <w:rPr>
          <w:rFonts w:ascii="Times New Roman" w:eastAsia="Calibri" w:hAnsi="Times New Roman" w:cs="Times New Roman"/>
          <w:i/>
          <w:color w:val="0000FF"/>
          <w:u w:val="single"/>
        </w:rPr>
        <w:t xml:space="preserve">jāsakrīt </w:t>
      </w:r>
      <w:r w:rsidRPr="00FE2251">
        <w:rPr>
          <w:rFonts w:ascii="Times New Roman" w:eastAsia="Calibri" w:hAnsi="Times New Roman" w:cs="Times New Roman"/>
          <w:i/>
          <w:color w:val="0000FF"/>
        </w:rPr>
        <w:t xml:space="preserve">projekta iesnieguma titullapā norādīto projekta iesniedzēju. </w:t>
      </w:r>
    </w:p>
    <w:p w14:paraId="5B474E54" w14:textId="77777777" w:rsidR="00FE2251" w:rsidRDefault="00FE2251" w:rsidP="003C5410">
      <w:pPr>
        <w:rPr>
          <w:rFonts w:ascii="Times New Roman" w:hAnsi="Times New Roman" w:cs="Times New Roman"/>
        </w:rPr>
        <w:sectPr w:rsidR="00FE2251" w:rsidSect="008C7EA6">
          <w:pgSz w:w="11906" w:h="16838" w:code="9"/>
          <w:pgMar w:top="851" w:right="1276" w:bottom="1276" w:left="1134" w:header="709" w:footer="709" w:gutter="0"/>
          <w:cols w:space="708"/>
          <w:docGrid w:linePitch="360"/>
        </w:sectPr>
      </w:pPr>
    </w:p>
    <w:p w14:paraId="5994D14B" w14:textId="77777777" w:rsidR="00C1570A" w:rsidRPr="00A80833" w:rsidRDefault="00A80833" w:rsidP="00A80833">
      <w:pPr>
        <w:pStyle w:val="Heading1"/>
        <w:jc w:val="center"/>
        <w:rPr>
          <w:rFonts w:ascii="Times New Roman" w:hAnsi="Times New Roman" w:cs="Times New Roman"/>
          <w:b/>
          <w:color w:val="auto"/>
          <w:sz w:val="22"/>
          <w:szCs w:val="22"/>
        </w:rPr>
      </w:pPr>
      <w:bookmarkStart w:id="46" w:name="_Toc495933100"/>
      <w:r w:rsidRPr="00A80833">
        <w:rPr>
          <w:rFonts w:ascii="Times New Roman" w:hAnsi="Times New Roman" w:cs="Times New Roman"/>
          <w:b/>
          <w:color w:val="auto"/>
          <w:sz w:val="22"/>
          <w:szCs w:val="22"/>
        </w:rPr>
        <w:lastRenderedPageBreak/>
        <w:t>PIELIKUMI</w:t>
      </w:r>
      <w:bookmarkEnd w:id="46"/>
    </w:p>
    <w:p w14:paraId="3D2E0FD9"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7392F0FB"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22DD5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6733AFDD" w14:textId="77777777" w:rsidR="00AC4EE9" w:rsidRPr="00962AE7" w:rsidRDefault="00AC4EE9" w:rsidP="00AC4EE9">
      <w:pPr>
        <w:jc w:val="right"/>
        <w:rPr>
          <w:rFonts w:ascii="Times New Roman" w:hAnsi="Times New Roman" w:cs="Times New Roman"/>
          <w:sz w:val="20"/>
          <w:szCs w:val="20"/>
        </w:rPr>
      </w:pPr>
    </w:p>
    <w:tbl>
      <w:tblPr>
        <w:tblStyle w:val="TableGrid1"/>
        <w:tblW w:w="12729" w:type="dxa"/>
        <w:tblInd w:w="775" w:type="dxa"/>
        <w:tblLayout w:type="fixed"/>
        <w:tblLook w:val="04A0" w:firstRow="1" w:lastRow="0" w:firstColumn="1" w:lastColumn="0" w:noHBand="0" w:noVBand="1"/>
      </w:tblPr>
      <w:tblGrid>
        <w:gridCol w:w="822"/>
        <w:gridCol w:w="389"/>
        <w:gridCol w:w="459"/>
        <w:gridCol w:w="424"/>
        <w:gridCol w:w="425"/>
        <w:gridCol w:w="403"/>
        <w:gridCol w:w="452"/>
        <w:gridCol w:w="425"/>
        <w:gridCol w:w="426"/>
        <w:gridCol w:w="425"/>
        <w:gridCol w:w="425"/>
        <w:gridCol w:w="388"/>
        <w:gridCol w:w="463"/>
        <w:gridCol w:w="424"/>
        <w:gridCol w:w="425"/>
        <w:gridCol w:w="426"/>
        <w:gridCol w:w="425"/>
        <w:gridCol w:w="425"/>
        <w:gridCol w:w="425"/>
        <w:gridCol w:w="426"/>
        <w:gridCol w:w="425"/>
        <w:gridCol w:w="425"/>
        <w:gridCol w:w="425"/>
        <w:gridCol w:w="426"/>
        <w:gridCol w:w="425"/>
        <w:gridCol w:w="425"/>
        <w:gridCol w:w="425"/>
        <w:gridCol w:w="426"/>
        <w:gridCol w:w="425"/>
      </w:tblGrid>
      <w:tr w:rsidR="00AC4EE9" w:rsidRPr="00962AE7" w14:paraId="1A119089" w14:textId="77777777" w:rsidTr="00F04BBE">
        <w:trPr>
          <w:trHeight w:val="284"/>
        </w:trPr>
        <w:tc>
          <w:tcPr>
            <w:tcW w:w="822" w:type="dxa"/>
            <w:vMerge w:val="restart"/>
            <w:tcBorders>
              <w:top w:val="single" w:sz="4" w:space="0" w:color="auto"/>
              <w:left w:val="single" w:sz="4" w:space="0" w:color="auto"/>
              <w:bottom w:val="single" w:sz="4" w:space="0" w:color="auto"/>
              <w:right w:val="single" w:sz="4" w:space="0" w:color="auto"/>
            </w:tcBorders>
            <w:hideMark/>
          </w:tcPr>
          <w:p w14:paraId="44EE93AB" w14:textId="77777777" w:rsidR="00AC4EE9" w:rsidRPr="009E2531" w:rsidRDefault="00AC4EE9" w:rsidP="007B0E35">
            <w:pPr>
              <w:ind w:right="-109"/>
              <w:rPr>
                <w:rFonts w:ascii="Times New Roman" w:hAnsi="Times New Roman" w:cs="Times New Roman"/>
                <w:sz w:val="18"/>
                <w:szCs w:val="18"/>
              </w:rPr>
            </w:pPr>
            <w:r w:rsidRPr="009E2531">
              <w:rPr>
                <w:rFonts w:ascii="Times New Roman" w:hAnsi="Times New Roman" w:cs="Times New Roman"/>
                <w:sz w:val="18"/>
                <w:szCs w:val="18"/>
              </w:rPr>
              <w:t>Projekta darbības numurs</w:t>
            </w:r>
            <w:r w:rsidRPr="009E2531">
              <w:rPr>
                <w:rFonts w:ascii="Times New Roman" w:hAnsi="Times New Roman" w:cs="Times New Roman"/>
                <w:sz w:val="18"/>
                <w:szCs w:val="18"/>
                <w:vertAlign w:val="superscript"/>
              </w:rPr>
              <w:footnoteReference w:id="3"/>
            </w:r>
          </w:p>
        </w:tc>
        <w:tc>
          <w:tcPr>
            <w:tcW w:w="11907" w:type="dxa"/>
            <w:gridSpan w:val="28"/>
            <w:tcBorders>
              <w:top w:val="single" w:sz="4" w:space="0" w:color="auto"/>
              <w:left w:val="single" w:sz="4" w:space="0" w:color="auto"/>
              <w:bottom w:val="single" w:sz="4" w:space="0" w:color="auto"/>
              <w:right w:val="single" w:sz="4" w:space="0" w:color="auto"/>
            </w:tcBorders>
            <w:hideMark/>
          </w:tcPr>
          <w:p w14:paraId="0FA3CD8F" w14:textId="77777777" w:rsidR="00AC4EE9" w:rsidRPr="00962AE7" w:rsidRDefault="00AC4EE9" w:rsidP="00AC4EE9">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4"/>
            </w:r>
          </w:p>
        </w:tc>
      </w:tr>
      <w:tr w:rsidR="007B0E35" w:rsidRPr="00962AE7" w14:paraId="18810526" w14:textId="77777777" w:rsidTr="00F04BBE">
        <w:tc>
          <w:tcPr>
            <w:tcW w:w="822" w:type="dxa"/>
            <w:vMerge/>
            <w:tcBorders>
              <w:top w:val="single" w:sz="4" w:space="0" w:color="auto"/>
              <w:left w:val="single" w:sz="4" w:space="0" w:color="auto"/>
              <w:bottom w:val="single" w:sz="4" w:space="0" w:color="auto"/>
              <w:right w:val="single" w:sz="4" w:space="0" w:color="auto"/>
            </w:tcBorders>
            <w:vAlign w:val="center"/>
            <w:hideMark/>
          </w:tcPr>
          <w:p w14:paraId="2EE2AA58" w14:textId="77777777" w:rsidR="007B0E35" w:rsidRPr="00962AE7" w:rsidRDefault="007B0E35" w:rsidP="00AC4EE9">
            <w:pPr>
              <w:rPr>
                <w:rFonts w:ascii="Times New Roman" w:hAnsi="Times New Roman" w:cs="Times New Roman"/>
                <w:sz w:val="20"/>
                <w:szCs w:val="20"/>
              </w:rPr>
            </w:pPr>
          </w:p>
        </w:tc>
        <w:tc>
          <w:tcPr>
            <w:tcW w:w="1697" w:type="dxa"/>
            <w:gridSpan w:val="4"/>
            <w:tcBorders>
              <w:top w:val="single" w:sz="4" w:space="0" w:color="auto"/>
              <w:left w:val="single" w:sz="4" w:space="0" w:color="auto"/>
              <w:bottom w:val="single" w:sz="4" w:space="0" w:color="auto"/>
              <w:right w:val="single" w:sz="4" w:space="0" w:color="auto"/>
            </w:tcBorders>
            <w:hideMark/>
          </w:tcPr>
          <w:p w14:paraId="48ADABE3" w14:textId="77777777" w:rsidR="007B0E35" w:rsidRPr="00962AE7" w:rsidRDefault="007B0E35" w:rsidP="009E2531">
            <w:pPr>
              <w:jc w:val="center"/>
              <w:rPr>
                <w:rFonts w:ascii="Times New Roman" w:hAnsi="Times New Roman" w:cs="Times New Roman"/>
                <w:color w:val="000000" w:themeColor="text1"/>
              </w:rPr>
            </w:pPr>
            <w:r>
              <w:rPr>
                <w:rFonts w:ascii="Times New Roman" w:hAnsi="Times New Roman" w:cs="Times New Roman"/>
                <w:color w:val="000000" w:themeColor="text1"/>
              </w:rPr>
              <w:t>2017.gads</w:t>
            </w:r>
          </w:p>
        </w:tc>
        <w:tc>
          <w:tcPr>
            <w:tcW w:w="1706" w:type="dxa"/>
            <w:gridSpan w:val="4"/>
            <w:tcBorders>
              <w:top w:val="single" w:sz="4" w:space="0" w:color="auto"/>
              <w:left w:val="single" w:sz="4" w:space="0" w:color="auto"/>
              <w:bottom w:val="single" w:sz="4" w:space="0" w:color="auto"/>
              <w:right w:val="single" w:sz="4" w:space="0" w:color="auto"/>
            </w:tcBorders>
          </w:tcPr>
          <w:p w14:paraId="49A80CF7" w14:textId="77777777" w:rsidR="007B0E35" w:rsidRPr="00962AE7" w:rsidRDefault="007B0E35" w:rsidP="007B0E35">
            <w:pPr>
              <w:jc w:val="center"/>
              <w:rPr>
                <w:rFonts w:ascii="Times New Roman" w:hAnsi="Times New Roman" w:cs="Times New Roman"/>
                <w:color w:val="000000" w:themeColor="text1"/>
              </w:rPr>
            </w:pPr>
            <w:r>
              <w:rPr>
                <w:rFonts w:ascii="Times New Roman" w:hAnsi="Times New Roman" w:cs="Times New Roman"/>
                <w:color w:val="000000" w:themeColor="text1"/>
              </w:rPr>
              <w:t>2018.gads</w:t>
            </w:r>
          </w:p>
        </w:tc>
        <w:tc>
          <w:tcPr>
            <w:tcW w:w="1701" w:type="dxa"/>
            <w:gridSpan w:val="4"/>
            <w:tcBorders>
              <w:top w:val="single" w:sz="4" w:space="0" w:color="auto"/>
              <w:left w:val="single" w:sz="4" w:space="0" w:color="auto"/>
              <w:bottom w:val="single" w:sz="4" w:space="0" w:color="auto"/>
              <w:right w:val="single" w:sz="4" w:space="0" w:color="auto"/>
            </w:tcBorders>
          </w:tcPr>
          <w:p w14:paraId="4F062FFA" w14:textId="77777777" w:rsidR="007B0E35" w:rsidRPr="00962AE7" w:rsidRDefault="007B0E35" w:rsidP="007B0E35">
            <w:pPr>
              <w:jc w:val="center"/>
              <w:rPr>
                <w:rFonts w:ascii="Times New Roman" w:hAnsi="Times New Roman" w:cs="Times New Roman"/>
                <w:color w:val="000000" w:themeColor="text1"/>
              </w:rPr>
            </w:pPr>
            <w:r>
              <w:rPr>
                <w:rFonts w:ascii="Times New Roman" w:hAnsi="Times New Roman" w:cs="Times New Roman"/>
                <w:color w:val="000000" w:themeColor="text1"/>
              </w:rPr>
              <w:t>2019.gads</w:t>
            </w:r>
          </w:p>
        </w:tc>
        <w:tc>
          <w:tcPr>
            <w:tcW w:w="1700" w:type="dxa"/>
            <w:gridSpan w:val="4"/>
            <w:tcBorders>
              <w:top w:val="single" w:sz="4" w:space="0" w:color="auto"/>
              <w:left w:val="single" w:sz="4" w:space="0" w:color="auto"/>
              <w:bottom w:val="single" w:sz="4" w:space="0" w:color="auto"/>
              <w:right w:val="single" w:sz="4" w:space="0" w:color="auto"/>
            </w:tcBorders>
            <w:hideMark/>
          </w:tcPr>
          <w:p w14:paraId="3B6B7844" w14:textId="77777777" w:rsidR="007B0E35" w:rsidRPr="00962AE7" w:rsidRDefault="007B0E35" w:rsidP="007B0E35">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20</w:t>
            </w:r>
            <w:r w:rsidRPr="00962AE7">
              <w:rPr>
                <w:rFonts w:ascii="Times New Roman" w:hAnsi="Times New Roman"/>
                <w:color w:val="000000" w:themeColor="text1"/>
              </w:rPr>
              <w:t>.gads</w:t>
            </w:r>
          </w:p>
        </w:tc>
        <w:tc>
          <w:tcPr>
            <w:tcW w:w="1701" w:type="dxa"/>
            <w:gridSpan w:val="4"/>
            <w:tcBorders>
              <w:top w:val="single" w:sz="4" w:space="0" w:color="auto"/>
              <w:left w:val="single" w:sz="4" w:space="0" w:color="auto"/>
              <w:bottom w:val="single" w:sz="4" w:space="0" w:color="auto"/>
              <w:right w:val="single" w:sz="4" w:space="0" w:color="auto"/>
            </w:tcBorders>
            <w:hideMark/>
          </w:tcPr>
          <w:p w14:paraId="24F19881" w14:textId="77777777" w:rsidR="007B0E35" w:rsidRPr="00962AE7" w:rsidRDefault="007B0E35" w:rsidP="009E2531">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21</w:t>
            </w:r>
            <w:r w:rsidRPr="00962AE7">
              <w:rPr>
                <w:rFonts w:ascii="Times New Roman" w:hAnsi="Times New Roman"/>
                <w:color w:val="000000" w:themeColor="text1"/>
              </w:rPr>
              <w:t>.gads</w:t>
            </w:r>
          </w:p>
        </w:tc>
        <w:tc>
          <w:tcPr>
            <w:tcW w:w="1701" w:type="dxa"/>
            <w:gridSpan w:val="4"/>
            <w:tcBorders>
              <w:top w:val="single" w:sz="4" w:space="0" w:color="auto"/>
              <w:left w:val="single" w:sz="4" w:space="0" w:color="auto"/>
              <w:bottom w:val="single" w:sz="4" w:space="0" w:color="auto"/>
              <w:right w:val="single" w:sz="4" w:space="0" w:color="auto"/>
            </w:tcBorders>
            <w:hideMark/>
          </w:tcPr>
          <w:p w14:paraId="6374517F" w14:textId="77777777" w:rsidR="007B0E35" w:rsidRPr="00962AE7" w:rsidRDefault="007B0E35" w:rsidP="009E2531">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22</w:t>
            </w:r>
            <w:r w:rsidRPr="00962AE7">
              <w:rPr>
                <w:rFonts w:ascii="Times New Roman" w:hAnsi="Times New Roman"/>
                <w:color w:val="000000" w:themeColor="text1"/>
              </w:rPr>
              <w:t>.gads</w:t>
            </w:r>
          </w:p>
        </w:tc>
        <w:tc>
          <w:tcPr>
            <w:tcW w:w="1701" w:type="dxa"/>
            <w:gridSpan w:val="4"/>
            <w:tcBorders>
              <w:top w:val="single" w:sz="4" w:space="0" w:color="auto"/>
              <w:left w:val="single" w:sz="4" w:space="0" w:color="auto"/>
              <w:bottom w:val="single" w:sz="4" w:space="0" w:color="auto"/>
              <w:right w:val="single" w:sz="4" w:space="0" w:color="auto"/>
            </w:tcBorders>
            <w:hideMark/>
          </w:tcPr>
          <w:p w14:paraId="00675DAA" w14:textId="77777777" w:rsidR="007B0E35" w:rsidRPr="00962AE7" w:rsidRDefault="007B0E35" w:rsidP="009E2531">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23</w:t>
            </w:r>
            <w:r w:rsidRPr="00962AE7">
              <w:rPr>
                <w:rFonts w:ascii="Times New Roman" w:hAnsi="Times New Roman"/>
                <w:color w:val="000000" w:themeColor="text1"/>
              </w:rPr>
              <w:t>.gads</w:t>
            </w:r>
          </w:p>
        </w:tc>
      </w:tr>
      <w:tr w:rsidR="007B0E35" w:rsidRPr="00962AE7" w14:paraId="1F1D0017" w14:textId="77777777" w:rsidTr="00F04BBE">
        <w:tc>
          <w:tcPr>
            <w:tcW w:w="822" w:type="dxa"/>
            <w:vMerge/>
            <w:tcBorders>
              <w:top w:val="single" w:sz="4" w:space="0" w:color="auto"/>
              <w:left w:val="single" w:sz="4" w:space="0" w:color="auto"/>
              <w:bottom w:val="single" w:sz="4" w:space="0" w:color="auto"/>
              <w:right w:val="single" w:sz="4" w:space="0" w:color="auto"/>
            </w:tcBorders>
            <w:vAlign w:val="center"/>
            <w:hideMark/>
          </w:tcPr>
          <w:p w14:paraId="28AF33BC" w14:textId="77777777" w:rsidR="007B0E35" w:rsidRPr="00962AE7" w:rsidRDefault="007B0E35" w:rsidP="00AC4EE9">
            <w:pPr>
              <w:rPr>
                <w:rFonts w:ascii="Times New Roman" w:hAnsi="Times New Roman" w:cs="Times New Roman"/>
                <w:sz w:val="20"/>
                <w:szCs w:val="20"/>
              </w:rPr>
            </w:pPr>
          </w:p>
        </w:tc>
        <w:tc>
          <w:tcPr>
            <w:tcW w:w="389" w:type="dxa"/>
            <w:tcBorders>
              <w:top w:val="single" w:sz="4" w:space="0" w:color="auto"/>
              <w:left w:val="single" w:sz="4" w:space="0" w:color="auto"/>
              <w:bottom w:val="single" w:sz="4" w:space="0" w:color="auto"/>
              <w:right w:val="single" w:sz="4" w:space="0" w:color="auto"/>
            </w:tcBorders>
            <w:hideMark/>
          </w:tcPr>
          <w:p w14:paraId="64608C97"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1.</w:t>
            </w:r>
          </w:p>
        </w:tc>
        <w:tc>
          <w:tcPr>
            <w:tcW w:w="459" w:type="dxa"/>
            <w:tcBorders>
              <w:top w:val="single" w:sz="4" w:space="0" w:color="auto"/>
              <w:left w:val="single" w:sz="4" w:space="0" w:color="auto"/>
              <w:bottom w:val="single" w:sz="4" w:space="0" w:color="auto"/>
              <w:right w:val="single" w:sz="4" w:space="0" w:color="auto"/>
            </w:tcBorders>
          </w:tcPr>
          <w:p w14:paraId="66FE7257"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14:paraId="4A756C9D"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15D4AA4A"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4.</w:t>
            </w:r>
          </w:p>
        </w:tc>
        <w:tc>
          <w:tcPr>
            <w:tcW w:w="403" w:type="dxa"/>
            <w:tcBorders>
              <w:top w:val="single" w:sz="4" w:space="0" w:color="auto"/>
              <w:left w:val="single" w:sz="4" w:space="0" w:color="auto"/>
              <w:bottom w:val="single" w:sz="4" w:space="0" w:color="auto"/>
              <w:right w:val="single" w:sz="4" w:space="0" w:color="auto"/>
            </w:tcBorders>
          </w:tcPr>
          <w:p w14:paraId="1A9597E6"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1.</w:t>
            </w:r>
          </w:p>
        </w:tc>
        <w:tc>
          <w:tcPr>
            <w:tcW w:w="452" w:type="dxa"/>
            <w:tcBorders>
              <w:top w:val="single" w:sz="4" w:space="0" w:color="auto"/>
              <w:left w:val="single" w:sz="4" w:space="0" w:color="auto"/>
              <w:bottom w:val="single" w:sz="4" w:space="0" w:color="auto"/>
              <w:right w:val="single" w:sz="4" w:space="0" w:color="auto"/>
            </w:tcBorders>
          </w:tcPr>
          <w:p w14:paraId="77F1232D"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2</w:t>
            </w:r>
            <w:r w:rsidRPr="00962AE7">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8DF6044"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14:paraId="2C7D18B3"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56295894" w14:textId="77777777" w:rsidR="007B0E35" w:rsidRPr="00962AE7" w:rsidRDefault="007B0E35" w:rsidP="009E2531">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0B37FF89" w14:textId="77777777" w:rsidR="007B0E35" w:rsidRPr="00962AE7" w:rsidRDefault="007B0E35" w:rsidP="00AC4EE9">
            <w:pPr>
              <w:jc w:val="center"/>
              <w:rPr>
                <w:rFonts w:ascii="Times New Roman" w:hAnsi="Times New Roman" w:cs="Times New Roman"/>
                <w:sz w:val="20"/>
                <w:szCs w:val="20"/>
              </w:rPr>
            </w:pPr>
            <w:r>
              <w:rPr>
                <w:rFonts w:ascii="Times New Roman" w:hAnsi="Times New Roman" w:cs="Times New Roman"/>
                <w:sz w:val="20"/>
                <w:szCs w:val="20"/>
              </w:rPr>
              <w:t>2</w:t>
            </w:r>
            <w:r w:rsidRPr="00962AE7">
              <w:rPr>
                <w:rFonts w:ascii="Times New Roman" w:hAnsi="Times New Roman" w:cs="Times New Roman"/>
                <w:sz w:val="20"/>
                <w:szCs w:val="20"/>
              </w:rPr>
              <w:t>.</w:t>
            </w:r>
          </w:p>
        </w:tc>
        <w:tc>
          <w:tcPr>
            <w:tcW w:w="388" w:type="dxa"/>
            <w:tcBorders>
              <w:top w:val="single" w:sz="4" w:space="0" w:color="auto"/>
              <w:left w:val="single" w:sz="4" w:space="0" w:color="auto"/>
              <w:bottom w:val="single" w:sz="4" w:space="0" w:color="auto"/>
              <w:right w:val="single" w:sz="4" w:space="0" w:color="auto"/>
            </w:tcBorders>
          </w:tcPr>
          <w:p w14:paraId="7E52CF1B" w14:textId="77777777" w:rsidR="007B0E35" w:rsidRPr="00962AE7" w:rsidRDefault="007B0E35" w:rsidP="007B0E35">
            <w:pPr>
              <w:jc w:val="center"/>
              <w:rPr>
                <w:rFonts w:ascii="Times New Roman" w:hAnsi="Times New Roman" w:cs="Times New Roman"/>
                <w:sz w:val="20"/>
                <w:szCs w:val="20"/>
              </w:rPr>
            </w:pPr>
            <w:r>
              <w:rPr>
                <w:rFonts w:ascii="Times New Roman" w:hAnsi="Times New Roman" w:cs="Times New Roman"/>
                <w:sz w:val="20"/>
                <w:szCs w:val="20"/>
              </w:rPr>
              <w:t>3.</w:t>
            </w:r>
          </w:p>
        </w:tc>
        <w:tc>
          <w:tcPr>
            <w:tcW w:w="463" w:type="dxa"/>
            <w:tcBorders>
              <w:top w:val="single" w:sz="4" w:space="0" w:color="auto"/>
              <w:left w:val="single" w:sz="4" w:space="0" w:color="auto"/>
              <w:bottom w:val="single" w:sz="4" w:space="0" w:color="auto"/>
              <w:right w:val="single" w:sz="4" w:space="0" w:color="auto"/>
            </w:tcBorders>
            <w:hideMark/>
          </w:tcPr>
          <w:p w14:paraId="49E042AF"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24" w:type="dxa"/>
            <w:tcBorders>
              <w:top w:val="single" w:sz="4" w:space="0" w:color="auto"/>
              <w:left w:val="single" w:sz="4" w:space="0" w:color="auto"/>
              <w:bottom w:val="single" w:sz="4" w:space="0" w:color="auto"/>
              <w:right w:val="single" w:sz="4" w:space="0" w:color="auto"/>
            </w:tcBorders>
            <w:hideMark/>
          </w:tcPr>
          <w:p w14:paraId="3B6B016D"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132281E0"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14:paraId="2DDD2899"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186B2E3B"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62D94D32"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4573671B"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14:paraId="77475EE2"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080FE969"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657A046F"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1509055F"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14:paraId="161FC855"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5C552EE8"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4AF565CE"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434F5C6A"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14:paraId="56991A69"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4A97080F" w14:textId="77777777" w:rsidR="007B0E35" w:rsidRPr="00962AE7" w:rsidRDefault="007B0E35"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7B0E35" w:rsidRPr="00962AE7" w14:paraId="0010284E" w14:textId="77777777" w:rsidTr="00F04BBE">
        <w:tc>
          <w:tcPr>
            <w:tcW w:w="822" w:type="dxa"/>
            <w:tcBorders>
              <w:top w:val="single" w:sz="4" w:space="0" w:color="auto"/>
              <w:left w:val="single" w:sz="4" w:space="0" w:color="auto"/>
              <w:bottom w:val="single" w:sz="4" w:space="0" w:color="auto"/>
              <w:right w:val="single" w:sz="4" w:space="0" w:color="auto"/>
            </w:tcBorders>
            <w:hideMark/>
          </w:tcPr>
          <w:p w14:paraId="369947A0"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1.</w:t>
            </w:r>
          </w:p>
        </w:tc>
        <w:tc>
          <w:tcPr>
            <w:tcW w:w="389" w:type="dxa"/>
            <w:tcBorders>
              <w:top w:val="single" w:sz="4" w:space="0" w:color="auto"/>
              <w:left w:val="single" w:sz="4" w:space="0" w:color="auto"/>
              <w:bottom w:val="single" w:sz="4" w:space="0" w:color="auto"/>
              <w:right w:val="single" w:sz="4" w:space="0" w:color="auto"/>
            </w:tcBorders>
          </w:tcPr>
          <w:p w14:paraId="315D93BA"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459" w:type="dxa"/>
            <w:tcBorders>
              <w:top w:val="single" w:sz="4" w:space="0" w:color="auto"/>
              <w:left w:val="single" w:sz="4" w:space="0" w:color="auto"/>
              <w:bottom w:val="single" w:sz="4" w:space="0" w:color="auto"/>
              <w:right w:val="single" w:sz="4" w:space="0" w:color="auto"/>
            </w:tcBorders>
          </w:tcPr>
          <w:p w14:paraId="6DF90ECC"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424" w:type="dxa"/>
            <w:tcBorders>
              <w:top w:val="single" w:sz="4" w:space="0" w:color="auto"/>
              <w:left w:val="single" w:sz="4" w:space="0" w:color="auto"/>
              <w:bottom w:val="single" w:sz="4" w:space="0" w:color="auto"/>
              <w:right w:val="single" w:sz="4" w:space="0" w:color="auto"/>
            </w:tcBorders>
          </w:tcPr>
          <w:p w14:paraId="06B9AC36" w14:textId="77777777" w:rsidR="007B0E35" w:rsidRPr="00962AE7" w:rsidRDefault="00F12C8D"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tcPr>
          <w:p w14:paraId="1C105016"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03" w:type="dxa"/>
            <w:tcBorders>
              <w:top w:val="single" w:sz="4" w:space="0" w:color="auto"/>
              <w:left w:val="single" w:sz="4" w:space="0" w:color="auto"/>
              <w:bottom w:val="single" w:sz="4" w:space="0" w:color="auto"/>
              <w:right w:val="single" w:sz="4" w:space="0" w:color="auto"/>
            </w:tcBorders>
          </w:tcPr>
          <w:p w14:paraId="38DD25DF"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52" w:type="dxa"/>
            <w:tcBorders>
              <w:top w:val="single" w:sz="4" w:space="0" w:color="auto"/>
              <w:left w:val="single" w:sz="4" w:space="0" w:color="auto"/>
              <w:bottom w:val="single" w:sz="4" w:space="0" w:color="auto"/>
              <w:right w:val="single" w:sz="4" w:space="0" w:color="auto"/>
            </w:tcBorders>
          </w:tcPr>
          <w:p w14:paraId="1702B99A" w14:textId="77777777" w:rsidR="007B0E35" w:rsidRPr="00962AE7" w:rsidRDefault="007B0E35" w:rsidP="00AC4EE9">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tcPr>
          <w:p w14:paraId="5E96F766"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tcPr>
          <w:p w14:paraId="609DF592" w14:textId="77777777" w:rsidR="007B0E35" w:rsidRPr="00962AE7" w:rsidRDefault="007B0E35" w:rsidP="00AC4EE9">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tcPr>
          <w:p w14:paraId="26E2C300" w14:textId="77777777" w:rsidR="007B0E35" w:rsidRPr="00962AE7" w:rsidRDefault="007B0E35" w:rsidP="009E253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14:paraId="645F8C1F" w14:textId="77777777" w:rsidR="007B0E35" w:rsidRPr="00962AE7" w:rsidRDefault="007B0E35" w:rsidP="00AC4EE9">
            <w:pPr>
              <w:jc w:val="center"/>
              <w:rPr>
                <w:rFonts w:ascii="Times New Roman" w:hAnsi="Times New Roman" w:cs="Times New Roman"/>
                <w:i/>
                <w:color w:val="0000FF"/>
                <w:sz w:val="20"/>
                <w:szCs w:val="20"/>
              </w:rPr>
            </w:pPr>
            <w:r>
              <w:rPr>
                <w:rFonts w:ascii="Times New Roman" w:hAnsi="Times New Roman"/>
                <w:i/>
                <w:color w:val="0000FF"/>
              </w:rPr>
              <w:t>X</w:t>
            </w:r>
          </w:p>
        </w:tc>
        <w:tc>
          <w:tcPr>
            <w:tcW w:w="388" w:type="dxa"/>
            <w:tcBorders>
              <w:top w:val="single" w:sz="4" w:space="0" w:color="auto"/>
              <w:left w:val="single" w:sz="4" w:space="0" w:color="auto"/>
              <w:bottom w:val="single" w:sz="4" w:space="0" w:color="auto"/>
              <w:right w:val="single" w:sz="4" w:space="0" w:color="auto"/>
            </w:tcBorders>
          </w:tcPr>
          <w:p w14:paraId="408F7926" w14:textId="77777777" w:rsidR="007B0E35" w:rsidRPr="00962AE7" w:rsidRDefault="007B0E35" w:rsidP="007B0E35">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463" w:type="dxa"/>
            <w:tcBorders>
              <w:top w:val="single" w:sz="4" w:space="0" w:color="auto"/>
              <w:left w:val="single" w:sz="4" w:space="0" w:color="auto"/>
              <w:bottom w:val="single" w:sz="4" w:space="0" w:color="auto"/>
              <w:right w:val="single" w:sz="4" w:space="0" w:color="auto"/>
            </w:tcBorders>
            <w:hideMark/>
          </w:tcPr>
          <w:p w14:paraId="5B277242"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4" w:type="dxa"/>
            <w:tcBorders>
              <w:top w:val="single" w:sz="4" w:space="0" w:color="auto"/>
              <w:left w:val="single" w:sz="4" w:space="0" w:color="auto"/>
              <w:bottom w:val="single" w:sz="4" w:space="0" w:color="auto"/>
              <w:right w:val="single" w:sz="4" w:space="0" w:color="auto"/>
            </w:tcBorders>
            <w:hideMark/>
          </w:tcPr>
          <w:p w14:paraId="13572472"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111DF46C"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45367FE4"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56D5318E"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4BDB0BB9"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2D5D8AB4"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789EF4B4"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051E8B04"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7FC7C209"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2D6BCC35"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1B85C753"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763C8C39"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0BDC5514"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1EB8A92C"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2D3ECCB6"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hideMark/>
          </w:tcPr>
          <w:p w14:paraId="5D401FC8" w14:textId="77777777" w:rsidR="007B0E35" w:rsidRPr="00962AE7" w:rsidRDefault="007B0E35" w:rsidP="00AC4EE9">
            <w:pPr>
              <w:jc w:val="center"/>
              <w:rPr>
                <w:rFonts w:ascii="Times New Roman" w:hAnsi="Times New Roman" w:cs="Times New Roman"/>
                <w:color w:val="0000FF"/>
                <w:sz w:val="20"/>
                <w:szCs w:val="20"/>
              </w:rPr>
            </w:pPr>
            <w:r w:rsidRPr="00962AE7">
              <w:rPr>
                <w:rFonts w:ascii="Times New Roman" w:hAnsi="Times New Roman"/>
                <w:i/>
                <w:color w:val="0000FF"/>
              </w:rPr>
              <w:t>X</w:t>
            </w:r>
          </w:p>
        </w:tc>
      </w:tr>
      <w:tr w:rsidR="007B0E35" w:rsidRPr="007B0E35" w14:paraId="32166AF4" w14:textId="77777777" w:rsidTr="00F04BBE">
        <w:tc>
          <w:tcPr>
            <w:tcW w:w="822" w:type="dxa"/>
            <w:tcBorders>
              <w:top w:val="single" w:sz="4" w:space="0" w:color="auto"/>
              <w:left w:val="single" w:sz="4" w:space="0" w:color="auto"/>
              <w:bottom w:val="single" w:sz="4" w:space="0" w:color="auto"/>
              <w:right w:val="single" w:sz="4" w:space="0" w:color="auto"/>
            </w:tcBorders>
          </w:tcPr>
          <w:p w14:paraId="06E6FA5A" w14:textId="77777777" w:rsidR="007B0E35" w:rsidRPr="007B0E35" w:rsidRDefault="007B0E35" w:rsidP="007B0E35">
            <w:pPr>
              <w:jc w:val="center"/>
              <w:rPr>
                <w:rFonts w:ascii="Times New Roman" w:hAnsi="Times New Roman"/>
                <w:i/>
                <w:color w:val="0000FF"/>
              </w:rPr>
            </w:pPr>
            <w:r w:rsidRPr="007B0E35">
              <w:rPr>
                <w:rFonts w:ascii="Times New Roman" w:hAnsi="Times New Roman"/>
                <w:i/>
                <w:color w:val="0000FF"/>
              </w:rPr>
              <w:t>2.</w:t>
            </w:r>
          </w:p>
        </w:tc>
        <w:tc>
          <w:tcPr>
            <w:tcW w:w="389" w:type="dxa"/>
            <w:tcBorders>
              <w:top w:val="single" w:sz="4" w:space="0" w:color="auto"/>
              <w:left w:val="single" w:sz="4" w:space="0" w:color="auto"/>
              <w:bottom w:val="single" w:sz="4" w:space="0" w:color="auto"/>
              <w:right w:val="single" w:sz="4" w:space="0" w:color="auto"/>
            </w:tcBorders>
          </w:tcPr>
          <w:p w14:paraId="661F0325" w14:textId="77777777" w:rsidR="007B0E35" w:rsidRPr="007B0E35" w:rsidRDefault="007B0E35" w:rsidP="007B0E35">
            <w:pPr>
              <w:jc w:val="center"/>
              <w:rPr>
                <w:rFonts w:ascii="Times New Roman" w:hAnsi="Times New Roman"/>
                <w:i/>
                <w:color w:val="0000FF"/>
              </w:rPr>
            </w:pPr>
          </w:p>
        </w:tc>
        <w:tc>
          <w:tcPr>
            <w:tcW w:w="459" w:type="dxa"/>
            <w:tcBorders>
              <w:top w:val="single" w:sz="4" w:space="0" w:color="auto"/>
              <w:left w:val="single" w:sz="4" w:space="0" w:color="auto"/>
              <w:bottom w:val="single" w:sz="4" w:space="0" w:color="auto"/>
              <w:right w:val="single" w:sz="4" w:space="0" w:color="auto"/>
            </w:tcBorders>
          </w:tcPr>
          <w:p w14:paraId="4EC88FA1"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P</w:t>
            </w:r>
          </w:p>
        </w:tc>
        <w:tc>
          <w:tcPr>
            <w:tcW w:w="424" w:type="dxa"/>
            <w:tcBorders>
              <w:top w:val="single" w:sz="4" w:space="0" w:color="auto"/>
              <w:left w:val="single" w:sz="4" w:space="0" w:color="auto"/>
              <w:bottom w:val="single" w:sz="4" w:space="0" w:color="auto"/>
              <w:right w:val="single" w:sz="4" w:space="0" w:color="auto"/>
            </w:tcBorders>
          </w:tcPr>
          <w:p w14:paraId="7F3AFE68" w14:textId="77777777" w:rsidR="007B0E35" w:rsidRPr="007B0E35" w:rsidRDefault="00F12C8D" w:rsidP="007B0E35">
            <w:pPr>
              <w:jc w:val="center"/>
              <w:rPr>
                <w:rFonts w:ascii="Times New Roman" w:hAnsi="Times New Roman"/>
                <w:i/>
                <w:color w:val="0000FF"/>
              </w:rPr>
            </w:pPr>
            <w:r>
              <w:rPr>
                <w:rFonts w:ascii="Times New Roman" w:hAnsi="Times New Roman"/>
                <w:i/>
                <w:color w:val="0000FF"/>
              </w:rPr>
              <w:t>P</w:t>
            </w:r>
          </w:p>
        </w:tc>
        <w:tc>
          <w:tcPr>
            <w:tcW w:w="425" w:type="dxa"/>
            <w:tcBorders>
              <w:top w:val="single" w:sz="4" w:space="0" w:color="auto"/>
              <w:left w:val="single" w:sz="4" w:space="0" w:color="auto"/>
              <w:bottom w:val="single" w:sz="4" w:space="0" w:color="auto"/>
              <w:right w:val="single" w:sz="4" w:space="0" w:color="auto"/>
            </w:tcBorders>
          </w:tcPr>
          <w:p w14:paraId="153EE3B4" w14:textId="77777777" w:rsidR="007B0E35" w:rsidRPr="007B0E35" w:rsidRDefault="007B0E35" w:rsidP="007B0E35">
            <w:pPr>
              <w:jc w:val="center"/>
              <w:rPr>
                <w:rFonts w:ascii="Times New Roman" w:hAnsi="Times New Roman"/>
                <w:i/>
                <w:color w:val="0000FF"/>
              </w:rPr>
            </w:pPr>
          </w:p>
        </w:tc>
        <w:tc>
          <w:tcPr>
            <w:tcW w:w="403" w:type="dxa"/>
            <w:tcBorders>
              <w:top w:val="single" w:sz="4" w:space="0" w:color="auto"/>
              <w:left w:val="single" w:sz="4" w:space="0" w:color="auto"/>
              <w:bottom w:val="single" w:sz="4" w:space="0" w:color="auto"/>
              <w:right w:val="single" w:sz="4" w:space="0" w:color="auto"/>
            </w:tcBorders>
          </w:tcPr>
          <w:p w14:paraId="28B2370D" w14:textId="77777777" w:rsidR="007B0E35" w:rsidRPr="007B0E35" w:rsidRDefault="007B0E35" w:rsidP="007B0E35">
            <w:pPr>
              <w:jc w:val="center"/>
              <w:rPr>
                <w:rFonts w:ascii="Times New Roman" w:hAnsi="Times New Roman"/>
                <w:i/>
                <w:color w:val="0000FF"/>
              </w:rPr>
            </w:pPr>
          </w:p>
        </w:tc>
        <w:tc>
          <w:tcPr>
            <w:tcW w:w="452" w:type="dxa"/>
            <w:tcBorders>
              <w:top w:val="single" w:sz="4" w:space="0" w:color="auto"/>
              <w:left w:val="single" w:sz="4" w:space="0" w:color="auto"/>
              <w:bottom w:val="single" w:sz="4" w:space="0" w:color="auto"/>
              <w:right w:val="single" w:sz="4" w:space="0" w:color="auto"/>
            </w:tcBorders>
          </w:tcPr>
          <w:p w14:paraId="57F6AC36"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2D398031"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11F792D9"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61C94767"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01C51995"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388" w:type="dxa"/>
            <w:tcBorders>
              <w:top w:val="single" w:sz="4" w:space="0" w:color="auto"/>
              <w:left w:val="single" w:sz="4" w:space="0" w:color="auto"/>
              <w:bottom w:val="single" w:sz="4" w:space="0" w:color="auto"/>
              <w:right w:val="single" w:sz="4" w:space="0" w:color="auto"/>
            </w:tcBorders>
          </w:tcPr>
          <w:p w14:paraId="01731078" w14:textId="77777777" w:rsidR="007B0E35" w:rsidRPr="007B0E35" w:rsidRDefault="007B0E35" w:rsidP="007B0E35">
            <w:pPr>
              <w:jc w:val="center"/>
              <w:rPr>
                <w:rFonts w:ascii="Times New Roman" w:hAnsi="Times New Roman"/>
                <w:i/>
                <w:color w:val="0000FF"/>
              </w:rPr>
            </w:pPr>
          </w:p>
        </w:tc>
        <w:tc>
          <w:tcPr>
            <w:tcW w:w="463" w:type="dxa"/>
            <w:tcBorders>
              <w:top w:val="single" w:sz="4" w:space="0" w:color="auto"/>
              <w:left w:val="single" w:sz="4" w:space="0" w:color="auto"/>
              <w:bottom w:val="single" w:sz="4" w:space="0" w:color="auto"/>
              <w:right w:val="single" w:sz="4" w:space="0" w:color="auto"/>
            </w:tcBorders>
          </w:tcPr>
          <w:p w14:paraId="364B8CEF"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4" w:type="dxa"/>
            <w:tcBorders>
              <w:top w:val="single" w:sz="4" w:space="0" w:color="auto"/>
              <w:left w:val="single" w:sz="4" w:space="0" w:color="auto"/>
              <w:bottom w:val="single" w:sz="4" w:space="0" w:color="auto"/>
              <w:right w:val="single" w:sz="4" w:space="0" w:color="auto"/>
            </w:tcBorders>
          </w:tcPr>
          <w:p w14:paraId="0B6A8649"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10AE609C" w14:textId="77777777" w:rsidR="007B0E35" w:rsidRPr="007B0E35" w:rsidRDefault="007B0E35" w:rsidP="007B0E35">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0CBCFC18"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491FD9C5"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65F2251E"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1586E5D7" w14:textId="77777777" w:rsidR="007B0E35" w:rsidRPr="007B0E35" w:rsidRDefault="007B0E35" w:rsidP="007B0E35">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732C18D5"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7DC19843"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06FB5055"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72458872"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709066C3"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6EC32FA9"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51086B18"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4B014592" w14:textId="77777777" w:rsidR="007B0E35" w:rsidRPr="007B0E35" w:rsidRDefault="007B0E35" w:rsidP="007B0E35">
            <w:pPr>
              <w:jc w:val="center"/>
              <w:rPr>
                <w:rFonts w:ascii="Times New Roman" w:hAnsi="Times New Roman"/>
                <w:i/>
                <w:color w:val="0000FF"/>
              </w:rPr>
            </w:pPr>
            <w:r>
              <w:rPr>
                <w:rFonts w:ascii="Times New Roman" w:hAnsi="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0AD6C151" w14:textId="77777777" w:rsidR="007B0E35" w:rsidRPr="007B0E35" w:rsidRDefault="007B0E35" w:rsidP="007B0E35">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6BC2FAA5" w14:textId="77777777" w:rsidR="007B0E35" w:rsidRPr="007B0E35" w:rsidRDefault="007B0E35" w:rsidP="007B0E35">
            <w:pPr>
              <w:jc w:val="center"/>
              <w:rPr>
                <w:rFonts w:ascii="Times New Roman" w:hAnsi="Times New Roman"/>
                <w:i/>
                <w:color w:val="0000FF"/>
              </w:rPr>
            </w:pPr>
          </w:p>
        </w:tc>
      </w:tr>
      <w:tr w:rsidR="007B0E35" w:rsidRPr="007660B1" w14:paraId="2B91DDB2" w14:textId="77777777" w:rsidTr="00F04BBE">
        <w:tc>
          <w:tcPr>
            <w:tcW w:w="822" w:type="dxa"/>
            <w:tcBorders>
              <w:top w:val="single" w:sz="4" w:space="0" w:color="auto"/>
              <w:left w:val="single" w:sz="4" w:space="0" w:color="auto"/>
              <w:bottom w:val="single" w:sz="4" w:space="0" w:color="auto"/>
              <w:right w:val="single" w:sz="4" w:space="0" w:color="auto"/>
            </w:tcBorders>
          </w:tcPr>
          <w:p w14:paraId="2111D268" w14:textId="77777777" w:rsidR="007B0E35" w:rsidRPr="007660B1" w:rsidRDefault="007660B1" w:rsidP="007660B1">
            <w:pPr>
              <w:jc w:val="center"/>
              <w:rPr>
                <w:rFonts w:ascii="Times New Roman" w:hAnsi="Times New Roman"/>
                <w:i/>
                <w:color w:val="0000FF"/>
              </w:rPr>
            </w:pPr>
            <w:r w:rsidRPr="007660B1">
              <w:rPr>
                <w:rFonts w:ascii="Times New Roman" w:hAnsi="Times New Roman"/>
                <w:i/>
                <w:color w:val="0000FF"/>
              </w:rPr>
              <w:t>…</w:t>
            </w:r>
          </w:p>
        </w:tc>
        <w:tc>
          <w:tcPr>
            <w:tcW w:w="389" w:type="dxa"/>
            <w:tcBorders>
              <w:top w:val="single" w:sz="4" w:space="0" w:color="auto"/>
              <w:left w:val="single" w:sz="4" w:space="0" w:color="auto"/>
              <w:bottom w:val="single" w:sz="4" w:space="0" w:color="auto"/>
              <w:right w:val="single" w:sz="4" w:space="0" w:color="auto"/>
            </w:tcBorders>
          </w:tcPr>
          <w:p w14:paraId="43C1A95C" w14:textId="77777777" w:rsidR="007B0E35" w:rsidRPr="007660B1" w:rsidRDefault="007B0E35" w:rsidP="007660B1">
            <w:pPr>
              <w:jc w:val="center"/>
              <w:rPr>
                <w:rFonts w:ascii="Times New Roman" w:hAnsi="Times New Roman"/>
                <w:i/>
                <w:color w:val="0000FF"/>
              </w:rPr>
            </w:pPr>
          </w:p>
        </w:tc>
        <w:tc>
          <w:tcPr>
            <w:tcW w:w="459" w:type="dxa"/>
            <w:tcBorders>
              <w:top w:val="single" w:sz="4" w:space="0" w:color="auto"/>
              <w:left w:val="single" w:sz="4" w:space="0" w:color="auto"/>
              <w:bottom w:val="single" w:sz="4" w:space="0" w:color="auto"/>
              <w:right w:val="single" w:sz="4" w:space="0" w:color="auto"/>
            </w:tcBorders>
          </w:tcPr>
          <w:p w14:paraId="778B167F" w14:textId="77777777" w:rsidR="007B0E35" w:rsidRPr="007660B1" w:rsidRDefault="007B0E35" w:rsidP="007660B1">
            <w:pPr>
              <w:jc w:val="center"/>
              <w:rPr>
                <w:rFonts w:ascii="Times New Roman" w:hAnsi="Times New Roman"/>
                <w:i/>
                <w:color w:val="0000FF"/>
              </w:rPr>
            </w:pPr>
          </w:p>
        </w:tc>
        <w:tc>
          <w:tcPr>
            <w:tcW w:w="424" w:type="dxa"/>
            <w:tcBorders>
              <w:top w:val="single" w:sz="4" w:space="0" w:color="auto"/>
              <w:left w:val="single" w:sz="4" w:space="0" w:color="auto"/>
              <w:bottom w:val="single" w:sz="4" w:space="0" w:color="auto"/>
              <w:right w:val="single" w:sz="4" w:space="0" w:color="auto"/>
            </w:tcBorders>
          </w:tcPr>
          <w:p w14:paraId="2DEAEB71"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285717B5" w14:textId="77777777" w:rsidR="007B0E35" w:rsidRPr="007660B1" w:rsidRDefault="007B0E35" w:rsidP="007660B1">
            <w:pPr>
              <w:jc w:val="center"/>
              <w:rPr>
                <w:rFonts w:ascii="Times New Roman" w:hAnsi="Times New Roman"/>
                <w:i/>
                <w:color w:val="0000FF"/>
              </w:rPr>
            </w:pPr>
          </w:p>
        </w:tc>
        <w:tc>
          <w:tcPr>
            <w:tcW w:w="403" w:type="dxa"/>
            <w:tcBorders>
              <w:top w:val="single" w:sz="4" w:space="0" w:color="auto"/>
              <w:left w:val="single" w:sz="4" w:space="0" w:color="auto"/>
              <w:bottom w:val="single" w:sz="4" w:space="0" w:color="auto"/>
              <w:right w:val="single" w:sz="4" w:space="0" w:color="auto"/>
            </w:tcBorders>
          </w:tcPr>
          <w:p w14:paraId="30354370" w14:textId="77777777" w:rsidR="007B0E35" w:rsidRPr="007660B1" w:rsidRDefault="007B0E35" w:rsidP="007660B1">
            <w:pPr>
              <w:jc w:val="center"/>
              <w:rPr>
                <w:rFonts w:ascii="Times New Roman" w:hAnsi="Times New Roman"/>
                <w:i/>
                <w:color w:val="0000FF"/>
              </w:rPr>
            </w:pPr>
          </w:p>
        </w:tc>
        <w:tc>
          <w:tcPr>
            <w:tcW w:w="452" w:type="dxa"/>
            <w:tcBorders>
              <w:top w:val="single" w:sz="4" w:space="0" w:color="auto"/>
              <w:left w:val="single" w:sz="4" w:space="0" w:color="auto"/>
              <w:bottom w:val="single" w:sz="4" w:space="0" w:color="auto"/>
              <w:right w:val="single" w:sz="4" w:space="0" w:color="auto"/>
            </w:tcBorders>
          </w:tcPr>
          <w:p w14:paraId="0668DA83"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7F937741" w14:textId="77777777" w:rsidR="007B0E35" w:rsidRPr="007660B1" w:rsidRDefault="007B0E35" w:rsidP="007660B1">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5752E422"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2206DF5E"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7CB3EC04" w14:textId="77777777" w:rsidR="007B0E35" w:rsidRPr="007660B1" w:rsidRDefault="007B0E35" w:rsidP="007660B1">
            <w:pPr>
              <w:jc w:val="center"/>
              <w:rPr>
                <w:rFonts w:ascii="Times New Roman" w:hAnsi="Times New Roman"/>
                <w:i/>
                <w:color w:val="0000FF"/>
              </w:rPr>
            </w:pPr>
          </w:p>
        </w:tc>
        <w:tc>
          <w:tcPr>
            <w:tcW w:w="388" w:type="dxa"/>
            <w:tcBorders>
              <w:top w:val="single" w:sz="4" w:space="0" w:color="auto"/>
              <w:left w:val="single" w:sz="4" w:space="0" w:color="auto"/>
              <w:bottom w:val="single" w:sz="4" w:space="0" w:color="auto"/>
              <w:right w:val="single" w:sz="4" w:space="0" w:color="auto"/>
            </w:tcBorders>
          </w:tcPr>
          <w:p w14:paraId="1D72519D" w14:textId="77777777" w:rsidR="007B0E35" w:rsidRPr="007660B1" w:rsidRDefault="007B0E35" w:rsidP="007660B1">
            <w:pPr>
              <w:jc w:val="center"/>
              <w:rPr>
                <w:rFonts w:ascii="Times New Roman" w:hAnsi="Times New Roman"/>
                <w:i/>
                <w:color w:val="0000FF"/>
              </w:rPr>
            </w:pPr>
          </w:p>
        </w:tc>
        <w:tc>
          <w:tcPr>
            <w:tcW w:w="463" w:type="dxa"/>
            <w:tcBorders>
              <w:top w:val="single" w:sz="4" w:space="0" w:color="auto"/>
              <w:left w:val="single" w:sz="4" w:space="0" w:color="auto"/>
              <w:bottom w:val="single" w:sz="4" w:space="0" w:color="auto"/>
              <w:right w:val="single" w:sz="4" w:space="0" w:color="auto"/>
            </w:tcBorders>
          </w:tcPr>
          <w:p w14:paraId="45B1A6C3" w14:textId="77777777" w:rsidR="007B0E35" w:rsidRPr="007660B1" w:rsidRDefault="007B0E35" w:rsidP="007660B1">
            <w:pPr>
              <w:jc w:val="center"/>
              <w:rPr>
                <w:rFonts w:ascii="Times New Roman" w:hAnsi="Times New Roman"/>
                <w:i/>
                <w:color w:val="0000FF"/>
              </w:rPr>
            </w:pPr>
          </w:p>
        </w:tc>
        <w:tc>
          <w:tcPr>
            <w:tcW w:w="424" w:type="dxa"/>
            <w:tcBorders>
              <w:top w:val="single" w:sz="4" w:space="0" w:color="auto"/>
              <w:left w:val="single" w:sz="4" w:space="0" w:color="auto"/>
              <w:bottom w:val="single" w:sz="4" w:space="0" w:color="auto"/>
              <w:right w:val="single" w:sz="4" w:space="0" w:color="auto"/>
            </w:tcBorders>
          </w:tcPr>
          <w:p w14:paraId="4B575F8E"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71F9A6D2" w14:textId="77777777" w:rsidR="007B0E35" w:rsidRPr="007660B1" w:rsidRDefault="007B0E35" w:rsidP="007660B1">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1181B722"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385B5C1C"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23E95FF6"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4B132646" w14:textId="77777777" w:rsidR="007B0E35" w:rsidRPr="007660B1" w:rsidRDefault="007B0E35" w:rsidP="007660B1">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38B03754"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5B475A92"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5B6A70B3"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1D725ED1" w14:textId="77777777" w:rsidR="007B0E35" w:rsidRPr="007660B1" w:rsidRDefault="007B0E35" w:rsidP="007660B1">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47AC3EF5"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35F81E56"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0AB0A136"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35255189" w14:textId="77777777" w:rsidR="007B0E35" w:rsidRPr="007660B1" w:rsidRDefault="007B0E35" w:rsidP="007660B1">
            <w:pPr>
              <w:jc w:val="center"/>
              <w:rPr>
                <w:rFonts w:ascii="Times New Roman" w:hAnsi="Times New Roman"/>
                <w:i/>
                <w:color w:val="0000FF"/>
              </w:rPr>
            </w:pPr>
          </w:p>
        </w:tc>
        <w:tc>
          <w:tcPr>
            <w:tcW w:w="426" w:type="dxa"/>
            <w:tcBorders>
              <w:top w:val="single" w:sz="4" w:space="0" w:color="auto"/>
              <w:left w:val="single" w:sz="4" w:space="0" w:color="auto"/>
              <w:bottom w:val="single" w:sz="4" w:space="0" w:color="auto"/>
              <w:right w:val="single" w:sz="4" w:space="0" w:color="auto"/>
            </w:tcBorders>
          </w:tcPr>
          <w:p w14:paraId="73B5C218" w14:textId="77777777" w:rsidR="007B0E35" w:rsidRPr="007660B1" w:rsidRDefault="007B0E35" w:rsidP="007660B1">
            <w:pPr>
              <w:jc w:val="center"/>
              <w:rPr>
                <w:rFonts w:ascii="Times New Roman" w:hAnsi="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1EE3FDF2" w14:textId="77777777" w:rsidR="007B0E35" w:rsidRPr="007660B1" w:rsidRDefault="007B0E35" w:rsidP="007660B1">
            <w:pPr>
              <w:jc w:val="center"/>
              <w:rPr>
                <w:rFonts w:ascii="Times New Roman" w:hAnsi="Times New Roman"/>
                <w:i/>
                <w:color w:val="0000FF"/>
              </w:rPr>
            </w:pPr>
          </w:p>
        </w:tc>
      </w:tr>
      <w:tr w:rsidR="007B0E35" w:rsidRPr="00962AE7" w14:paraId="414B995C" w14:textId="77777777" w:rsidTr="00F04BBE">
        <w:tc>
          <w:tcPr>
            <w:tcW w:w="822" w:type="dxa"/>
            <w:tcBorders>
              <w:top w:val="single" w:sz="4" w:space="0" w:color="auto"/>
              <w:left w:val="single" w:sz="4" w:space="0" w:color="auto"/>
              <w:bottom w:val="single" w:sz="4" w:space="0" w:color="auto"/>
              <w:right w:val="single" w:sz="4" w:space="0" w:color="auto"/>
            </w:tcBorders>
          </w:tcPr>
          <w:p w14:paraId="15F2B2A9" w14:textId="77777777" w:rsidR="007B0E35" w:rsidRPr="00962AE7" w:rsidRDefault="007B0E35" w:rsidP="00AC4EE9">
            <w:pPr>
              <w:jc w:val="right"/>
              <w:rPr>
                <w:rFonts w:ascii="Times New Roman" w:hAnsi="Times New Roman" w:cs="Times New Roman"/>
                <w:sz w:val="20"/>
                <w:szCs w:val="20"/>
              </w:rPr>
            </w:pPr>
          </w:p>
        </w:tc>
        <w:tc>
          <w:tcPr>
            <w:tcW w:w="389" w:type="dxa"/>
            <w:tcBorders>
              <w:top w:val="single" w:sz="4" w:space="0" w:color="auto"/>
              <w:left w:val="single" w:sz="4" w:space="0" w:color="auto"/>
              <w:bottom w:val="single" w:sz="4" w:space="0" w:color="auto"/>
              <w:right w:val="single" w:sz="4" w:space="0" w:color="auto"/>
            </w:tcBorders>
          </w:tcPr>
          <w:p w14:paraId="1ABCAB54" w14:textId="77777777" w:rsidR="007B0E35" w:rsidRPr="00962AE7" w:rsidRDefault="007B0E35" w:rsidP="00AC4EE9">
            <w:pPr>
              <w:jc w:val="right"/>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14:paraId="53057641" w14:textId="77777777" w:rsidR="007B0E35" w:rsidRPr="00962AE7" w:rsidRDefault="007B0E35" w:rsidP="00AC4EE9">
            <w:pPr>
              <w:jc w:val="right"/>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cPr>
          <w:p w14:paraId="1396730F"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C8B8F4" w14:textId="77777777" w:rsidR="007B0E35" w:rsidRPr="00962AE7" w:rsidRDefault="007B0E35" w:rsidP="00AC4EE9">
            <w:pPr>
              <w:jc w:val="right"/>
              <w:rPr>
                <w:rFonts w:ascii="Times New Roman" w:hAnsi="Times New Roman" w:cs="Times New Roman"/>
                <w:sz w:val="20"/>
                <w:szCs w:val="20"/>
              </w:rPr>
            </w:pPr>
          </w:p>
        </w:tc>
        <w:tc>
          <w:tcPr>
            <w:tcW w:w="403" w:type="dxa"/>
            <w:tcBorders>
              <w:top w:val="single" w:sz="4" w:space="0" w:color="auto"/>
              <w:left w:val="single" w:sz="4" w:space="0" w:color="auto"/>
              <w:bottom w:val="single" w:sz="4" w:space="0" w:color="auto"/>
              <w:right w:val="single" w:sz="4" w:space="0" w:color="auto"/>
            </w:tcBorders>
          </w:tcPr>
          <w:p w14:paraId="686C2C73" w14:textId="77777777" w:rsidR="007B0E35" w:rsidRPr="00962AE7" w:rsidRDefault="007B0E35" w:rsidP="00AC4EE9">
            <w:pPr>
              <w:jc w:val="right"/>
              <w:rPr>
                <w:rFonts w:ascii="Times New Roman" w:hAnsi="Times New Roman" w:cs="Times New Roman"/>
                <w:sz w:val="20"/>
                <w:szCs w:val="20"/>
              </w:rPr>
            </w:pPr>
          </w:p>
        </w:tc>
        <w:tc>
          <w:tcPr>
            <w:tcW w:w="452" w:type="dxa"/>
            <w:tcBorders>
              <w:top w:val="single" w:sz="4" w:space="0" w:color="auto"/>
              <w:left w:val="single" w:sz="4" w:space="0" w:color="auto"/>
              <w:bottom w:val="single" w:sz="4" w:space="0" w:color="auto"/>
              <w:right w:val="single" w:sz="4" w:space="0" w:color="auto"/>
            </w:tcBorders>
          </w:tcPr>
          <w:p w14:paraId="18F22061"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D0F298" w14:textId="77777777" w:rsidR="007B0E35" w:rsidRPr="00962AE7" w:rsidRDefault="007B0E35" w:rsidP="00AC4EE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9F78464"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9EBBA1"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90FE62" w14:textId="77777777" w:rsidR="007B0E35" w:rsidRPr="00962AE7" w:rsidRDefault="007B0E35" w:rsidP="00AC4EE9">
            <w:pPr>
              <w:jc w:val="right"/>
              <w:rPr>
                <w:rFonts w:ascii="Times New Roman"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087BC8DA" w14:textId="77777777" w:rsidR="007B0E35" w:rsidRPr="00962AE7" w:rsidRDefault="007B0E35" w:rsidP="00AC4EE9">
            <w:pPr>
              <w:jc w:val="right"/>
              <w:rPr>
                <w:rFonts w:ascii="Times New Roman" w:hAnsi="Times New Roman" w:cs="Times New Roman"/>
                <w:sz w:val="20"/>
                <w:szCs w:val="20"/>
              </w:rPr>
            </w:pPr>
          </w:p>
        </w:tc>
        <w:tc>
          <w:tcPr>
            <w:tcW w:w="463" w:type="dxa"/>
            <w:tcBorders>
              <w:top w:val="single" w:sz="4" w:space="0" w:color="auto"/>
              <w:left w:val="single" w:sz="4" w:space="0" w:color="auto"/>
              <w:bottom w:val="single" w:sz="4" w:space="0" w:color="auto"/>
              <w:right w:val="single" w:sz="4" w:space="0" w:color="auto"/>
            </w:tcBorders>
          </w:tcPr>
          <w:p w14:paraId="0FD4FF1B" w14:textId="77777777" w:rsidR="007B0E35" w:rsidRPr="00962AE7" w:rsidRDefault="007B0E35" w:rsidP="00AC4EE9">
            <w:pPr>
              <w:jc w:val="right"/>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tcPr>
          <w:p w14:paraId="794B7337"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8FFEF6" w14:textId="77777777" w:rsidR="007B0E35" w:rsidRPr="00962AE7" w:rsidRDefault="007B0E35" w:rsidP="00AC4EE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535187B"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F8FCD9"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090CB1"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389F84" w14:textId="77777777" w:rsidR="007B0E35" w:rsidRPr="00962AE7" w:rsidRDefault="007B0E35" w:rsidP="00AC4EE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84C7427"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10D6E9"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115AD8"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D70523" w14:textId="77777777" w:rsidR="007B0E35" w:rsidRPr="00962AE7" w:rsidRDefault="007B0E35" w:rsidP="00AC4EE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8ECBC13"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F7ECC2"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42AFBB"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5C904B" w14:textId="77777777" w:rsidR="007B0E35" w:rsidRPr="00962AE7" w:rsidRDefault="007B0E35" w:rsidP="00AC4EE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D1874A5" w14:textId="77777777" w:rsidR="007B0E35" w:rsidRPr="00962AE7" w:rsidRDefault="007B0E35" w:rsidP="00AC4EE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3FD142" w14:textId="77777777" w:rsidR="007B0E35" w:rsidRPr="00962AE7" w:rsidRDefault="007B0E35" w:rsidP="00AC4EE9">
            <w:pPr>
              <w:jc w:val="right"/>
              <w:rPr>
                <w:rFonts w:ascii="Times New Roman" w:hAnsi="Times New Roman" w:cs="Times New Roman"/>
                <w:sz w:val="20"/>
                <w:szCs w:val="20"/>
              </w:rPr>
            </w:pPr>
          </w:p>
        </w:tc>
      </w:tr>
    </w:tbl>
    <w:p w14:paraId="0C4723BC" w14:textId="77777777" w:rsidR="00B70181" w:rsidRDefault="00B70181" w:rsidP="003C5410">
      <w:pPr>
        <w:rPr>
          <w:rFonts w:ascii="Times New Roman" w:hAnsi="Times New Roman" w:cs="Times New Roman"/>
        </w:rPr>
      </w:pPr>
    </w:p>
    <w:p w14:paraId="20329773" w14:textId="77777777" w:rsidR="00FE2251" w:rsidRPr="00673BF8" w:rsidRDefault="00FE2251" w:rsidP="00B00665">
      <w:pPr>
        <w:numPr>
          <w:ilvl w:val="0"/>
          <w:numId w:val="47"/>
        </w:numPr>
        <w:spacing w:line="240" w:lineRule="auto"/>
        <w:ind w:left="284" w:right="-142" w:hanging="142"/>
        <w:contextualSpacing/>
        <w:jc w:val="both"/>
        <w:rPr>
          <w:rFonts w:ascii="Times New Roman" w:eastAsia="Calibri" w:hAnsi="Times New Roman" w:cs="Times New Roman"/>
          <w:b/>
          <w:i/>
          <w:color w:val="0000FF"/>
        </w:rPr>
      </w:pPr>
      <w:r w:rsidRPr="00673BF8">
        <w:rPr>
          <w:rFonts w:ascii="Times New Roman" w:eastAsia="Calibri" w:hAnsi="Times New Roman" w:cs="Times New Roman"/>
          <w:b/>
          <w:i/>
          <w:color w:val="0000FF"/>
        </w:rPr>
        <w:t>Projekta īstenošanas laika grafikā (1.pielikums) norāda:</w:t>
      </w:r>
    </w:p>
    <w:p w14:paraId="4FE8DA70" w14:textId="77777777" w:rsidR="00F04BBE" w:rsidRDefault="00FE2251" w:rsidP="00B00665">
      <w:pPr>
        <w:pStyle w:val="ListParagraph"/>
        <w:numPr>
          <w:ilvl w:val="0"/>
          <w:numId w:val="74"/>
        </w:numPr>
        <w:spacing w:line="240" w:lineRule="auto"/>
        <w:ind w:right="-142"/>
        <w:jc w:val="both"/>
        <w:rPr>
          <w:rFonts w:ascii="Times New Roman" w:eastAsia="Calibri" w:hAnsi="Times New Roman" w:cs="Times New Roman"/>
          <w:i/>
          <w:color w:val="0000FF"/>
        </w:rPr>
      </w:pPr>
      <w:r w:rsidRPr="00F04BBE">
        <w:rPr>
          <w:rFonts w:ascii="Times New Roman" w:eastAsia="Calibri" w:hAnsi="Times New Roman" w:cs="Times New Roman"/>
          <w:i/>
          <w:color w:val="0000FF"/>
        </w:rPr>
        <w:t xml:space="preserve">projekta īstenošanas laiku ceturkšņu un gadu sadalījumā pa veicamajām darbībām un </w:t>
      </w:r>
      <w:proofErr w:type="spellStart"/>
      <w:r w:rsidRPr="00F04BBE">
        <w:rPr>
          <w:rFonts w:ascii="Times New Roman" w:eastAsia="Calibri" w:hAnsi="Times New Roman" w:cs="Times New Roman"/>
          <w:i/>
          <w:color w:val="0000FF"/>
        </w:rPr>
        <w:t>apakšdarbībām</w:t>
      </w:r>
      <w:proofErr w:type="spellEnd"/>
      <w:r w:rsidRPr="00F04BBE">
        <w:rPr>
          <w:rFonts w:ascii="Times New Roman" w:eastAsia="Calibri" w:hAnsi="Times New Roman" w:cs="Times New Roman"/>
          <w:i/>
          <w:color w:val="0000FF"/>
        </w:rPr>
        <w:t>, attiecīgos gada ceturkšņus atzīmējot ar „X” vai "P", ja attiecīgās darbības tiek īstenotas līdz projekta apstiprināšanai;</w:t>
      </w:r>
    </w:p>
    <w:p w14:paraId="3310D55A" w14:textId="77777777" w:rsidR="00FE2251" w:rsidRPr="00F04BBE" w:rsidRDefault="00FE2251" w:rsidP="00B00665">
      <w:pPr>
        <w:pStyle w:val="ListParagraph"/>
        <w:numPr>
          <w:ilvl w:val="0"/>
          <w:numId w:val="74"/>
        </w:numPr>
        <w:spacing w:line="240" w:lineRule="auto"/>
        <w:ind w:right="-142"/>
        <w:jc w:val="both"/>
        <w:rPr>
          <w:rFonts w:ascii="Times New Roman" w:eastAsia="Calibri" w:hAnsi="Times New Roman" w:cs="Times New Roman"/>
          <w:i/>
          <w:color w:val="0000FF"/>
        </w:rPr>
      </w:pPr>
      <w:r w:rsidRPr="00F04BBE">
        <w:rPr>
          <w:rFonts w:ascii="Times New Roman" w:eastAsia="Calibri" w:hAnsi="Times New Roman" w:cs="Times New Roman"/>
          <w:i/>
          <w:color w:val="0000FF"/>
        </w:rPr>
        <w:t xml:space="preserve">katras darbības un </w:t>
      </w:r>
      <w:proofErr w:type="spellStart"/>
      <w:r w:rsidRPr="00F04BBE">
        <w:rPr>
          <w:rFonts w:ascii="Times New Roman" w:eastAsia="Calibri" w:hAnsi="Times New Roman" w:cs="Times New Roman"/>
          <w:i/>
          <w:color w:val="0000FF"/>
        </w:rPr>
        <w:t>apakšdarbības</w:t>
      </w:r>
      <w:proofErr w:type="spellEnd"/>
      <w:r w:rsidRPr="00F04BBE">
        <w:rPr>
          <w:rFonts w:ascii="Times New Roman" w:eastAsia="Calibri" w:hAnsi="Times New Roman" w:cs="Times New Roman"/>
          <w:i/>
          <w:color w:val="0000FF"/>
        </w:rPr>
        <w:t xml:space="preserve"> numuru, atbilstoši projekta iesnieguma 1.5.punktā "Projekta darbības un sasniedzamie rezultāti" norādītajai secībai.</w:t>
      </w:r>
    </w:p>
    <w:p w14:paraId="27D5AF4B" w14:textId="77777777" w:rsidR="00FE2251" w:rsidRPr="00673BF8" w:rsidRDefault="00FE2251" w:rsidP="00FE2251">
      <w:pPr>
        <w:spacing w:line="240" w:lineRule="auto"/>
        <w:ind w:left="284" w:right="-142" w:hanging="142"/>
        <w:contextualSpacing/>
        <w:jc w:val="both"/>
        <w:rPr>
          <w:rFonts w:ascii="Times New Roman" w:eastAsia="Calibri" w:hAnsi="Times New Roman" w:cs="Times New Roman"/>
          <w:i/>
          <w:color w:val="0000FF"/>
          <w:sz w:val="8"/>
          <w:szCs w:val="8"/>
        </w:rPr>
      </w:pPr>
    </w:p>
    <w:p w14:paraId="4BB2A2AB" w14:textId="77777777" w:rsidR="00FE2251" w:rsidRPr="00673BF8" w:rsidRDefault="00FE2251" w:rsidP="00B00665">
      <w:pPr>
        <w:numPr>
          <w:ilvl w:val="0"/>
          <w:numId w:val="47"/>
        </w:numPr>
        <w:spacing w:after="0" w:line="240" w:lineRule="auto"/>
        <w:ind w:left="709" w:right="-142" w:hanging="567"/>
        <w:contextualSpacing/>
        <w:jc w:val="both"/>
        <w:rPr>
          <w:rFonts w:ascii="Times New Roman" w:eastAsia="Calibri" w:hAnsi="Times New Roman" w:cs="Times New Roman"/>
          <w:i/>
          <w:color w:val="0000FF"/>
        </w:rPr>
      </w:pPr>
      <w:r w:rsidRPr="00673BF8">
        <w:rPr>
          <w:rFonts w:ascii="Times New Roman" w:eastAsia="Calibri" w:hAnsi="Times New Roman" w:cs="Times New Roman"/>
          <w:i/>
          <w:color w:val="0000FF"/>
        </w:rPr>
        <w:t xml:space="preserve">Veidojot projekta darbību ieviešanas laika grafiku, </w:t>
      </w:r>
      <w:r w:rsidR="00673BF8" w:rsidRPr="00F04BBE">
        <w:rPr>
          <w:rFonts w:ascii="Times New Roman" w:eastAsia="Calibri" w:hAnsi="Times New Roman" w:cs="Times New Roman"/>
          <w:b/>
          <w:i/>
          <w:color w:val="0000FF"/>
        </w:rPr>
        <w:t xml:space="preserve">jāuzskaita </w:t>
      </w:r>
      <w:r w:rsidRPr="00F04BBE">
        <w:rPr>
          <w:rFonts w:ascii="Times New Roman" w:eastAsia="Calibri" w:hAnsi="Times New Roman" w:cs="Times New Roman"/>
          <w:b/>
          <w:i/>
          <w:color w:val="0000FF"/>
        </w:rPr>
        <w:t xml:space="preserve">visas veicamās darbības un </w:t>
      </w:r>
      <w:proofErr w:type="spellStart"/>
      <w:r w:rsidRPr="00F04BBE">
        <w:rPr>
          <w:rFonts w:ascii="Times New Roman" w:eastAsia="Calibri" w:hAnsi="Times New Roman" w:cs="Times New Roman"/>
          <w:b/>
          <w:i/>
          <w:color w:val="0000FF"/>
        </w:rPr>
        <w:t>apakšdarbības</w:t>
      </w:r>
      <w:proofErr w:type="spellEnd"/>
      <w:r w:rsidRPr="00F04BBE">
        <w:rPr>
          <w:rFonts w:ascii="Times New Roman" w:eastAsia="Calibri" w:hAnsi="Times New Roman" w:cs="Times New Roman"/>
          <w:b/>
          <w:i/>
          <w:color w:val="0000FF"/>
        </w:rPr>
        <w:t>, kas seko viena otrai loģiskā secībā</w:t>
      </w:r>
      <w:r w:rsidRPr="00673BF8">
        <w:rPr>
          <w:rFonts w:ascii="Times New Roman" w:eastAsia="Calibri" w:hAnsi="Times New Roman" w:cs="Times New Roman"/>
          <w:i/>
          <w:color w:val="0000FF"/>
        </w:rPr>
        <w:t>. Darbības, kuru rezultātā nerodas izmērāmas vērtības, nav uzskatāmas par projekta darbībām.</w:t>
      </w:r>
    </w:p>
    <w:p w14:paraId="1F174C78" w14:textId="77777777" w:rsidR="00FE2251" w:rsidRPr="00673BF8" w:rsidRDefault="00FE2251" w:rsidP="00B00665">
      <w:pPr>
        <w:numPr>
          <w:ilvl w:val="0"/>
          <w:numId w:val="56"/>
        </w:numPr>
        <w:spacing w:before="240" w:after="0" w:line="240" w:lineRule="auto"/>
        <w:ind w:left="709" w:right="-142" w:hanging="567"/>
        <w:contextualSpacing/>
        <w:jc w:val="both"/>
        <w:rPr>
          <w:rFonts w:ascii="Times New Roman" w:eastAsia="Calibri" w:hAnsi="Times New Roman" w:cs="Times New Roman"/>
          <w:i/>
          <w:color w:val="0000FF"/>
        </w:rPr>
      </w:pPr>
      <w:r w:rsidRPr="00673BF8">
        <w:rPr>
          <w:rFonts w:ascii="Times New Roman" w:eastAsia="Calibri" w:hAnsi="Times New Roman" w:cs="Times New Roman"/>
          <w:i/>
          <w:color w:val="0000FF"/>
        </w:rPr>
        <w:t>Projekta īstenošanas laika grafikā norādītajai informācijai par darbību īstenošanas ilgumu jāatbilst projekta finansēšanas plānā (</w:t>
      </w:r>
      <w:r w:rsidR="00286BDB">
        <w:rPr>
          <w:rFonts w:ascii="Times New Roman" w:eastAsia="Calibri" w:hAnsi="Times New Roman" w:cs="Times New Roman"/>
          <w:i/>
          <w:color w:val="0000FF"/>
        </w:rPr>
        <w:t xml:space="preserve">projekta iesnieguma </w:t>
      </w:r>
      <w:r w:rsidRPr="00673BF8">
        <w:rPr>
          <w:rFonts w:ascii="Times New Roman" w:eastAsia="Calibri" w:hAnsi="Times New Roman" w:cs="Times New Roman"/>
          <w:i/>
          <w:color w:val="0000FF"/>
        </w:rPr>
        <w:t>2.pielikums) norādītajai informācijai par projekta finansējuma sadalījumu pa gadiem, kā arī 2.3.punktā "Projekta īstenošanas ilgums (pilnos mēnešos)" norādītajai informācijai par īstenošanas ilgumu.</w:t>
      </w:r>
    </w:p>
    <w:p w14:paraId="5BDD62F8" w14:textId="77777777" w:rsidR="00FE2251" w:rsidRPr="00FE2251" w:rsidRDefault="00FE2251" w:rsidP="00FE2251">
      <w:pPr>
        <w:tabs>
          <w:tab w:val="left" w:pos="709"/>
        </w:tabs>
        <w:spacing w:before="240" w:after="0" w:line="240" w:lineRule="auto"/>
        <w:ind w:left="284" w:right="-142" w:hanging="142"/>
        <w:contextualSpacing/>
        <w:jc w:val="both"/>
        <w:rPr>
          <w:rFonts w:ascii="Times New Roman" w:eastAsia="Calibri" w:hAnsi="Times New Roman" w:cs="Times New Roman"/>
          <w:i/>
          <w:color w:val="0000FF"/>
          <w:highlight w:val="yellow"/>
        </w:rPr>
      </w:pPr>
    </w:p>
    <w:p w14:paraId="572AB9F4" w14:textId="77777777" w:rsidR="00F04BBE" w:rsidRPr="0061282F" w:rsidRDefault="00F04BBE" w:rsidP="00F04BBE">
      <w:pPr>
        <w:pStyle w:val="ListParagraph"/>
        <w:numPr>
          <w:ilvl w:val="0"/>
          <w:numId w:val="10"/>
        </w:numPr>
        <w:tabs>
          <w:tab w:val="left" w:pos="738"/>
        </w:tabs>
        <w:ind w:left="738" w:right="34" w:hanging="425"/>
        <w:jc w:val="both"/>
        <w:rPr>
          <w:rFonts w:ascii="Times New Roman" w:hAnsi="Times New Roman"/>
          <w:i/>
          <w:color w:val="0000FF"/>
        </w:rPr>
      </w:pPr>
      <w:r w:rsidRPr="001C3A16">
        <w:rPr>
          <w:rFonts w:ascii="Times New Roman" w:hAnsi="Times New Roman"/>
          <w:b/>
          <w:i/>
          <w:color w:val="0000FF"/>
        </w:rPr>
        <w:t xml:space="preserve">Par projekta īstenošanas sākumu uzskatāms plānotais vienošanās par projekta </w:t>
      </w:r>
      <w:r>
        <w:rPr>
          <w:rFonts w:ascii="Times New Roman" w:hAnsi="Times New Roman"/>
          <w:b/>
          <w:i/>
          <w:color w:val="0000FF"/>
        </w:rPr>
        <w:t>īstenošanu parakstīšanas datums, taču izmaksas par projekta darbību īstenošanu būs attiecināmas atbilstoši MK noteikumu 32.punktā noteiktajiem termiņiem.</w:t>
      </w:r>
    </w:p>
    <w:p w14:paraId="1D2CBB21" w14:textId="77777777" w:rsidR="00F04BBE" w:rsidRPr="0061282F" w:rsidRDefault="00F04BBE" w:rsidP="00F04BBE">
      <w:pPr>
        <w:pStyle w:val="ListParagraph"/>
        <w:tabs>
          <w:tab w:val="left" w:pos="738"/>
        </w:tabs>
        <w:ind w:left="738" w:right="34"/>
        <w:jc w:val="both"/>
        <w:rPr>
          <w:rFonts w:ascii="Times New Roman" w:hAnsi="Times New Roman"/>
          <w:b/>
          <w:i/>
          <w:color w:val="0000FF"/>
        </w:rPr>
      </w:pPr>
      <w:r>
        <w:rPr>
          <w:rFonts w:ascii="Times New Roman" w:hAnsi="Times New Roman"/>
          <w:i/>
          <w:color w:val="0000FF"/>
        </w:rPr>
        <w:t xml:space="preserve">Pirmās kārtas ietvaros atbalstāmas būs: </w:t>
      </w:r>
    </w:p>
    <w:p w14:paraId="5813B3A2" w14:textId="77777777" w:rsidR="00F04BBE" w:rsidRDefault="00F04BBE" w:rsidP="00F04BBE">
      <w:pPr>
        <w:pStyle w:val="ListParagraph"/>
        <w:numPr>
          <w:ilvl w:val="0"/>
          <w:numId w:val="15"/>
        </w:numPr>
        <w:tabs>
          <w:tab w:val="left" w:pos="738"/>
        </w:tabs>
        <w:ind w:right="34"/>
        <w:jc w:val="both"/>
        <w:rPr>
          <w:rFonts w:ascii="Times New Roman" w:hAnsi="Times New Roman"/>
          <w:i/>
          <w:color w:val="0000FF"/>
        </w:rPr>
      </w:pPr>
      <w:r w:rsidRPr="0061282F">
        <w:rPr>
          <w:rFonts w:ascii="Times New Roman" w:hAnsi="Times New Roman"/>
          <w:i/>
          <w:color w:val="0000FF"/>
        </w:rPr>
        <w:lastRenderedPageBreak/>
        <w:t xml:space="preserve">MK </w:t>
      </w:r>
      <w:r>
        <w:rPr>
          <w:rFonts w:ascii="Times New Roman" w:hAnsi="Times New Roman"/>
          <w:i/>
          <w:color w:val="0000FF"/>
        </w:rPr>
        <w:t>noteikumu 19. punktā (attiec</w:t>
      </w:r>
      <w:r w:rsidR="00646FEA">
        <w:rPr>
          <w:rFonts w:ascii="Times New Roman" w:hAnsi="Times New Roman"/>
          <w:i/>
          <w:color w:val="0000FF"/>
        </w:rPr>
        <w:t>a</w:t>
      </w:r>
      <w:r>
        <w:rPr>
          <w:rFonts w:ascii="Times New Roman" w:hAnsi="Times New Roman"/>
          <w:i/>
          <w:color w:val="0000FF"/>
        </w:rPr>
        <w:t>s uz IZM) un 20.1., 20.2., 20.4., 20</w:t>
      </w:r>
      <w:r w:rsidR="00646FEA">
        <w:rPr>
          <w:rFonts w:ascii="Times New Roman" w:hAnsi="Times New Roman"/>
          <w:i/>
          <w:color w:val="0000FF"/>
        </w:rPr>
        <w:t>.5. un 20.6.apakšpunktā (attieca</w:t>
      </w:r>
      <w:r>
        <w:rPr>
          <w:rFonts w:ascii="Times New Roman" w:hAnsi="Times New Roman"/>
          <w:i/>
          <w:color w:val="0000FF"/>
        </w:rPr>
        <w:t>s uz VIAA) noteiktās darbības, ja tās nav finansētas no citiem finanšu instrumentiem un veiktas, sākot ar 2017.gada 1.janvāri;</w:t>
      </w:r>
    </w:p>
    <w:p w14:paraId="06DF351B" w14:textId="77777777" w:rsidR="00F04BBE" w:rsidRDefault="00F04BBE" w:rsidP="00F04BBE">
      <w:pPr>
        <w:pStyle w:val="ListParagraph"/>
        <w:numPr>
          <w:ilvl w:val="0"/>
          <w:numId w:val="15"/>
        </w:numPr>
        <w:tabs>
          <w:tab w:val="left" w:pos="738"/>
        </w:tabs>
        <w:ind w:right="34"/>
        <w:jc w:val="both"/>
        <w:rPr>
          <w:rFonts w:ascii="Times New Roman" w:hAnsi="Times New Roman"/>
          <w:i/>
          <w:color w:val="0000FF"/>
        </w:rPr>
      </w:pPr>
      <w:r>
        <w:rPr>
          <w:rFonts w:ascii="Times New Roman" w:hAnsi="Times New Roman"/>
          <w:i/>
          <w:color w:val="0000FF"/>
        </w:rPr>
        <w:t>MK noteikumu 20.3.apakšpunktā (attiec</w:t>
      </w:r>
      <w:r w:rsidR="00646FEA">
        <w:rPr>
          <w:rFonts w:ascii="Times New Roman" w:hAnsi="Times New Roman"/>
          <w:i/>
          <w:color w:val="0000FF"/>
        </w:rPr>
        <w:t>a</w:t>
      </w:r>
      <w:r>
        <w:rPr>
          <w:rFonts w:ascii="Times New Roman" w:hAnsi="Times New Roman"/>
          <w:i/>
          <w:color w:val="0000FF"/>
        </w:rPr>
        <w:t xml:space="preserve">s uz VIAA) noteiktās darbības, ja tās nav finansētas no citiem publiskiem finanšu instrumentiem un veiktas: </w:t>
      </w:r>
    </w:p>
    <w:p w14:paraId="3C050BD3" w14:textId="77777777" w:rsidR="00F04BBE" w:rsidRPr="00F04BBE" w:rsidRDefault="00F04BBE" w:rsidP="00F04BBE">
      <w:pPr>
        <w:pStyle w:val="ListParagraph"/>
        <w:numPr>
          <w:ilvl w:val="0"/>
          <w:numId w:val="16"/>
        </w:numPr>
        <w:tabs>
          <w:tab w:val="left" w:pos="738"/>
        </w:tabs>
        <w:ind w:right="34"/>
        <w:jc w:val="both"/>
        <w:rPr>
          <w:rFonts w:ascii="Times New Roman" w:hAnsi="Times New Roman"/>
          <w:i/>
          <w:color w:val="0000FF"/>
        </w:rPr>
      </w:pPr>
      <w:r>
        <w:rPr>
          <w:rFonts w:ascii="Times New Roman" w:hAnsi="Times New Roman"/>
          <w:i/>
          <w:color w:val="0000FF"/>
        </w:rPr>
        <w:t>sākot ar 2014.gada 1.janvāri un līdz vienošanās noslēgšanai, ja programmas “</w:t>
      </w:r>
      <w:r w:rsidRPr="00F04BBE">
        <w:rPr>
          <w:rFonts w:ascii="Times New Roman" w:hAnsi="Times New Roman"/>
          <w:i/>
          <w:color w:val="0000FF"/>
        </w:rPr>
        <w:t>Apvārsnis 2020” konkursā iesniegta un virs kvalitātes sliekšņa novērtēta projekta izstrādātājs vienlaikus ar finansējuma pieprasījumu ir iesniedzis projekta pieteikumā paredzēto darbību ilgtspējas pamatojumu;</w:t>
      </w:r>
    </w:p>
    <w:p w14:paraId="28A36E47" w14:textId="77777777" w:rsidR="00F04BBE" w:rsidRPr="00F04BBE" w:rsidRDefault="00F04BBE" w:rsidP="00F04BBE">
      <w:pPr>
        <w:pStyle w:val="ListParagraph"/>
        <w:numPr>
          <w:ilvl w:val="0"/>
          <w:numId w:val="16"/>
        </w:numPr>
        <w:tabs>
          <w:tab w:val="left" w:pos="738"/>
        </w:tabs>
        <w:ind w:right="34"/>
        <w:jc w:val="both"/>
        <w:rPr>
          <w:rFonts w:ascii="Times New Roman" w:hAnsi="Times New Roman"/>
          <w:i/>
          <w:color w:val="0000FF"/>
        </w:rPr>
      </w:pPr>
      <w:r w:rsidRPr="00F04BBE">
        <w:rPr>
          <w:rFonts w:ascii="Times New Roman" w:hAnsi="Times New Roman"/>
          <w:i/>
          <w:color w:val="0000FF"/>
        </w:rPr>
        <w:t>pēc vienošanās noslēgšanas.</w:t>
      </w:r>
    </w:p>
    <w:p w14:paraId="20CA5E5B" w14:textId="77777777" w:rsidR="00FE2251" w:rsidRPr="00F04BBE" w:rsidRDefault="00FE2251" w:rsidP="00B00665">
      <w:pPr>
        <w:numPr>
          <w:ilvl w:val="0"/>
          <w:numId w:val="57"/>
        </w:numPr>
        <w:spacing w:before="240" w:line="240" w:lineRule="auto"/>
        <w:ind w:left="284" w:right="141" w:hanging="142"/>
        <w:contextualSpacing/>
        <w:jc w:val="both"/>
        <w:rPr>
          <w:rFonts w:ascii="Times New Roman" w:eastAsia="Calibri" w:hAnsi="Times New Roman" w:cs="Times New Roman"/>
          <w:b/>
          <w:i/>
          <w:color w:val="0000FF"/>
        </w:rPr>
      </w:pPr>
      <w:r w:rsidRPr="00F04BBE">
        <w:rPr>
          <w:rFonts w:ascii="Times New Roman" w:eastAsia="Calibri" w:hAnsi="Times New Roman" w:cs="Times New Roman"/>
          <w:b/>
          <w:i/>
          <w:color w:val="0000FF"/>
        </w:rPr>
        <w:t xml:space="preserve">Projekta īstenošanas laiks nedrīkst </w:t>
      </w:r>
      <w:r w:rsidR="00F04BBE" w:rsidRPr="00F04BBE">
        <w:rPr>
          <w:rFonts w:ascii="Times New Roman" w:eastAsia="Calibri" w:hAnsi="Times New Roman" w:cs="Times New Roman"/>
          <w:b/>
          <w:i/>
          <w:color w:val="0000FF"/>
        </w:rPr>
        <w:t xml:space="preserve">būt ilgāks kā </w:t>
      </w:r>
      <w:r w:rsidRPr="00F04BBE">
        <w:rPr>
          <w:rFonts w:ascii="Times New Roman" w:eastAsia="Calibri" w:hAnsi="Times New Roman" w:cs="Times New Roman"/>
          <w:b/>
          <w:i/>
          <w:color w:val="0000FF"/>
        </w:rPr>
        <w:t>līdz 2023. gada 30.novembrim.</w:t>
      </w:r>
    </w:p>
    <w:p w14:paraId="0E928441" w14:textId="77777777" w:rsidR="00FE2251" w:rsidRPr="00F04BBE" w:rsidRDefault="00FE2251" w:rsidP="00FE2251">
      <w:pPr>
        <w:spacing w:before="240" w:after="120"/>
        <w:ind w:left="284" w:right="-164"/>
        <w:contextualSpacing/>
        <w:jc w:val="both"/>
        <w:rPr>
          <w:rFonts w:ascii="Times New Roman" w:eastAsia="Calibri" w:hAnsi="Times New Roman" w:cs="Times New Roman"/>
          <w:i/>
          <w:color w:val="0000FF"/>
        </w:rPr>
      </w:pPr>
    </w:p>
    <w:p w14:paraId="25E8781F" w14:textId="77777777" w:rsidR="00AC4EE9" w:rsidRDefault="00AC4EE9" w:rsidP="003C5410">
      <w:pPr>
        <w:rPr>
          <w:rFonts w:ascii="Times New Roman" w:hAnsi="Times New Roman" w:cs="Times New Roman"/>
        </w:rPr>
      </w:pPr>
    </w:p>
    <w:p w14:paraId="6255142D" w14:textId="77777777" w:rsidR="00AC4EE9" w:rsidRDefault="00AC4EE9" w:rsidP="003C5410">
      <w:pPr>
        <w:rPr>
          <w:rFonts w:ascii="Times New Roman" w:hAnsi="Times New Roman" w:cs="Times New Roman"/>
        </w:rPr>
      </w:pPr>
    </w:p>
    <w:p w14:paraId="74F3F728" w14:textId="77777777" w:rsidR="00AC4EE9" w:rsidRDefault="00AC4EE9" w:rsidP="003C5410">
      <w:pPr>
        <w:rPr>
          <w:rFonts w:ascii="Times New Roman" w:hAnsi="Times New Roman" w:cs="Times New Roman"/>
        </w:rPr>
      </w:pPr>
    </w:p>
    <w:p w14:paraId="4E5DC08D" w14:textId="77777777" w:rsidR="00AC4EE9" w:rsidRDefault="00AC4EE9" w:rsidP="003C5410">
      <w:pPr>
        <w:rPr>
          <w:rFonts w:ascii="Times New Roman" w:hAnsi="Times New Roman" w:cs="Times New Roman"/>
        </w:rPr>
      </w:pPr>
    </w:p>
    <w:p w14:paraId="7DB0C759" w14:textId="77777777" w:rsidR="00AC4EE9" w:rsidRDefault="00AC4EE9" w:rsidP="003C5410">
      <w:pPr>
        <w:rPr>
          <w:rFonts w:ascii="Times New Roman" w:hAnsi="Times New Roman" w:cs="Times New Roman"/>
        </w:rPr>
      </w:pPr>
    </w:p>
    <w:p w14:paraId="01DC9147" w14:textId="77777777" w:rsidR="00AC4EE9" w:rsidRDefault="00AC4EE9" w:rsidP="003C5410">
      <w:pPr>
        <w:rPr>
          <w:rFonts w:ascii="Times New Roman" w:hAnsi="Times New Roman" w:cs="Times New Roman"/>
        </w:rPr>
      </w:pPr>
    </w:p>
    <w:p w14:paraId="05BE12A9" w14:textId="77777777" w:rsidR="00AC4EE9" w:rsidRDefault="00AC4EE9" w:rsidP="003C5410">
      <w:pPr>
        <w:rPr>
          <w:rFonts w:ascii="Times New Roman" w:hAnsi="Times New Roman" w:cs="Times New Roman"/>
        </w:rPr>
      </w:pPr>
    </w:p>
    <w:p w14:paraId="67DE83E8" w14:textId="77777777" w:rsidR="00675B50" w:rsidRDefault="00675B50" w:rsidP="003C5410">
      <w:pPr>
        <w:rPr>
          <w:rFonts w:ascii="Times New Roman" w:hAnsi="Times New Roman" w:cs="Times New Roman"/>
        </w:rPr>
      </w:pPr>
    </w:p>
    <w:p w14:paraId="5E775A0D" w14:textId="77777777" w:rsidR="00675B50" w:rsidRDefault="00675B50" w:rsidP="003C5410">
      <w:pPr>
        <w:rPr>
          <w:rFonts w:ascii="Times New Roman" w:hAnsi="Times New Roman" w:cs="Times New Roman"/>
        </w:rPr>
      </w:pPr>
    </w:p>
    <w:p w14:paraId="23C67C2B" w14:textId="77777777" w:rsidR="00675B50" w:rsidRDefault="00675B50" w:rsidP="003C5410">
      <w:pPr>
        <w:rPr>
          <w:rFonts w:ascii="Times New Roman" w:hAnsi="Times New Roman" w:cs="Times New Roman"/>
        </w:rPr>
      </w:pPr>
    </w:p>
    <w:p w14:paraId="10963020" w14:textId="77777777" w:rsidR="00675B50" w:rsidRDefault="00675B50" w:rsidP="003C5410">
      <w:pPr>
        <w:rPr>
          <w:rFonts w:ascii="Times New Roman" w:hAnsi="Times New Roman" w:cs="Times New Roman"/>
        </w:rPr>
      </w:pPr>
    </w:p>
    <w:p w14:paraId="6CC0FF6F" w14:textId="77777777" w:rsidR="00675B50" w:rsidRDefault="00675B50" w:rsidP="003C5410">
      <w:pPr>
        <w:rPr>
          <w:rFonts w:ascii="Times New Roman" w:hAnsi="Times New Roman" w:cs="Times New Roman"/>
        </w:rPr>
      </w:pPr>
    </w:p>
    <w:p w14:paraId="43142DED" w14:textId="77777777" w:rsidR="00AC4EE9" w:rsidRDefault="00AC4EE9" w:rsidP="003C5410">
      <w:pPr>
        <w:rPr>
          <w:rFonts w:ascii="Times New Roman" w:hAnsi="Times New Roman" w:cs="Times New Roman"/>
        </w:rPr>
      </w:pPr>
    </w:p>
    <w:p w14:paraId="7832A673" w14:textId="77777777" w:rsidR="00AC4EE9" w:rsidRDefault="00AC4EE9" w:rsidP="003C5410">
      <w:pPr>
        <w:rPr>
          <w:rFonts w:ascii="Times New Roman" w:hAnsi="Times New Roman" w:cs="Times New Roman"/>
        </w:rPr>
      </w:pPr>
    </w:p>
    <w:p w14:paraId="4A288350" w14:textId="77777777" w:rsidR="00AC4EE9" w:rsidRDefault="00AC4EE9" w:rsidP="003C5410">
      <w:pPr>
        <w:rPr>
          <w:rFonts w:ascii="Times New Roman" w:hAnsi="Times New Roman" w:cs="Times New Roman"/>
        </w:rPr>
      </w:pPr>
    </w:p>
    <w:p w14:paraId="0F425F85" w14:textId="77777777" w:rsidR="00AC4EE9" w:rsidRDefault="00AC4EE9" w:rsidP="003C5410">
      <w:pPr>
        <w:rPr>
          <w:rFonts w:ascii="Times New Roman" w:hAnsi="Times New Roman" w:cs="Times New Roman"/>
        </w:rPr>
      </w:pPr>
    </w:p>
    <w:p w14:paraId="0057216D"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567" w:type="dxa"/>
        <w:shd w:val="clear" w:color="auto" w:fill="E7E6E6" w:themeFill="background2"/>
        <w:tblLook w:val="04A0" w:firstRow="1" w:lastRow="0" w:firstColumn="1" w:lastColumn="0" w:noHBand="0" w:noVBand="1"/>
      </w:tblPr>
      <w:tblGrid>
        <w:gridCol w:w="14567"/>
      </w:tblGrid>
      <w:tr w:rsidR="00AC4EE9" w:rsidRPr="001A6EEA" w14:paraId="787EB22E" w14:textId="77777777" w:rsidTr="00675B50">
        <w:trPr>
          <w:trHeight w:val="693"/>
        </w:trPr>
        <w:tc>
          <w:tcPr>
            <w:tcW w:w="14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A9F73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2F8680D4" w14:textId="77777777" w:rsidR="00AC4EE9" w:rsidRPr="001A6EEA" w:rsidRDefault="00AC4EE9" w:rsidP="00AC4EE9">
      <w:pPr>
        <w:jc w:val="right"/>
        <w:rPr>
          <w:rFonts w:ascii="Times New Roman" w:hAnsi="Times New Roman" w:cs="Times New Roman"/>
          <w:sz w:val="8"/>
          <w:szCs w:val="8"/>
        </w:rPr>
      </w:pPr>
    </w:p>
    <w:tbl>
      <w:tblPr>
        <w:tblStyle w:val="TableGrid2"/>
        <w:tblW w:w="14538" w:type="dxa"/>
        <w:tblInd w:w="137" w:type="dxa"/>
        <w:tblLook w:val="04A0" w:firstRow="1" w:lastRow="0" w:firstColumn="1" w:lastColumn="0" w:noHBand="0" w:noVBand="1"/>
      </w:tblPr>
      <w:tblGrid>
        <w:gridCol w:w="4361"/>
        <w:gridCol w:w="1139"/>
        <w:gridCol w:w="1255"/>
        <w:gridCol w:w="1139"/>
        <w:gridCol w:w="1139"/>
        <w:gridCol w:w="1139"/>
        <w:gridCol w:w="1139"/>
        <w:gridCol w:w="1155"/>
        <w:gridCol w:w="1193"/>
        <w:gridCol w:w="879"/>
      </w:tblGrid>
      <w:tr w:rsidR="009A0131" w:rsidRPr="009A0131" w14:paraId="16334D81" w14:textId="77777777" w:rsidTr="00675B50">
        <w:tc>
          <w:tcPr>
            <w:tcW w:w="4361"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14:paraId="56091111" w14:textId="77777777" w:rsidR="009A0131" w:rsidRPr="009A0131" w:rsidRDefault="009A0131" w:rsidP="009A0131">
            <w:pPr>
              <w:jc w:val="center"/>
              <w:rPr>
                <w:rFonts w:ascii="Times New Roman" w:hAnsi="Times New Roman" w:cs="Times New Roman"/>
                <w:b/>
                <w:sz w:val="20"/>
                <w:szCs w:val="20"/>
              </w:rPr>
            </w:pPr>
            <w:r w:rsidRPr="009A0131">
              <w:rPr>
                <w:rFonts w:ascii="Times New Roman" w:hAnsi="Times New Roman" w:cs="Times New Roman"/>
                <w:b/>
                <w:sz w:val="20"/>
                <w:szCs w:val="20"/>
              </w:rPr>
              <w:t>Finansējuma avots</w:t>
            </w:r>
          </w:p>
        </w:tc>
        <w:tc>
          <w:tcPr>
            <w:tcW w:w="1139" w:type="dxa"/>
            <w:tcBorders>
              <w:top w:val="single" w:sz="4" w:space="0" w:color="auto"/>
              <w:left w:val="single" w:sz="4" w:space="0" w:color="auto"/>
              <w:bottom w:val="single" w:sz="4" w:space="0" w:color="auto"/>
              <w:right w:val="single" w:sz="4" w:space="0" w:color="auto"/>
            </w:tcBorders>
            <w:hideMark/>
          </w:tcPr>
          <w:p w14:paraId="34E0A107" w14:textId="77777777" w:rsidR="009A0131" w:rsidRPr="009A0131" w:rsidRDefault="009A0131" w:rsidP="00FE2251">
            <w:pPr>
              <w:jc w:val="center"/>
              <w:rPr>
                <w:b/>
              </w:rPr>
            </w:pPr>
            <w:r w:rsidRPr="009A0131">
              <w:rPr>
                <w:rFonts w:ascii="Times New Roman" w:hAnsi="Times New Roman" w:cs="Times New Roman"/>
                <w:b/>
              </w:rPr>
              <w:t>20</w:t>
            </w:r>
            <w:r w:rsidRPr="009A0131">
              <w:rPr>
                <w:rFonts w:ascii="Times New Roman" w:hAnsi="Times New Roman"/>
                <w:b/>
              </w:rPr>
              <w:t>17.gads</w:t>
            </w:r>
          </w:p>
        </w:tc>
        <w:tc>
          <w:tcPr>
            <w:tcW w:w="1255" w:type="dxa"/>
            <w:tcBorders>
              <w:top w:val="single" w:sz="4" w:space="0" w:color="auto"/>
              <w:left w:val="single" w:sz="4" w:space="0" w:color="auto"/>
              <w:bottom w:val="single" w:sz="4" w:space="0" w:color="auto"/>
              <w:right w:val="single" w:sz="4" w:space="0" w:color="auto"/>
            </w:tcBorders>
            <w:hideMark/>
          </w:tcPr>
          <w:p w14:paraId="288E59F1" w14:textId="77777777" w:rsidR="009A0131" w:rsidRPr="009A0131" w:rsidRDefault="009A0131" w:rsidP="00FE2251">
            <w:pPr>
              <w:jc w:val="center"/>
              <w:rPr>
                <w:b/>
              </w:rPr>
            </w:pPr>
            <w:r w:rsidRPr="009A0131">
              <w:rPr>
                <w:rFonts w:ascii="Times New Roman" w:hAnsi="Times New Roman" w:cs="Times New Roman"/>
                <w:b/>
              </w:rPr>
              <w:t>20</w:t>
            </w:r>
            <w:r w:rsidRPr="009A0131">
              <w:rPr>
                <w:rFonts w:ascii="Times New Roman" w:hAnsi="Times New Roman"/>
                <w:b/>
              </w:rPr>
              <w:t>18.gads</w:t>
            </w:r>
          </w:p>
        </w:tc>
        <w:tc>
          <w:tcPr>
            <w:tcW w:w="1139" w:type="dxa"/>
            <w:tcBorders>
              <w:top w:val="single" w:sz="4" w:space="0" w:color="auto"/>
              <w:left w:val="single" w:sz="4" w:space="0" w:color="auto"/>
              <w:bottom w:val="single" w:sz="4" w:space="0" w:color="auto"/>
              <w:right w:val="single" w:sz="4" w:space="0" w:color="auto"/>
            </w:tcBorders>
            <w:hideMark/>
          </w:tcPr>
          <w:p w14:paraId="781D4891" w14:textId="77777777" w:rsidR="009A0131" w:rsidRPr="009A0131" w:rsidRDefault="009A0131" w:rsidP="00FE2251">
            <w:pPr>
              <w:jc w:val="center"/>
              <w:rPr>
                <w:b/>
              </w:rPr>
            </w:pPr>
            <w:r w:rsidRPr="009A0131">
              <w:rPr>
                <w:rFonts w:ascii="Times New Roman" w:hAnsi="Times New Roman" w:cs="Times New Roman"/>
                <w:b/>
              </w:rPr>
              <w:t>20</w:t>
            </w:r>
            <w:r w:rsidRPr="009A0131">
              <w:rPr>
                <w:rFonts w:ascii="Times New Roman" w:hAnsi="Times New Roman"/>
                <w:b/>
              </w:rPr>
              <w:t>19.gads</w:t>
            </w:r>
          </w:p>
        </w:tc>
        <w:tc>
          <w:tcPr>
            <w:tcW w:w="1139" w:type="dxa"/>
            <w:tcBorders>
              <w:top w:val="single" w:sz="4" w:space="0" w:color="auto"/>
              <w:left w:val="single" w:sz="4" w:space="0" w:color="auto"/>
              <w:bottom w:val="single" w:sz="4" w:space="0" w:color="auto"/>
              <w:right w:val="single" w:sz="4" w:space="0" w:color="auto"/>
            </w:tcBorders>
            <w:hideMark/>
          </w:tcPr>
          <w:p w14:paraId="1675D099" w14:textId="77777777" w:rsidR="009A0131" w:rsidRPr="009A0131" w:rsidRDefault="009A0131" w:rsidP="00FE2251">
            <w:pPr>
              <w:jc w:val="center"/>
              <w:rPr>
                <w:b/>
              </w:rPr>
            </w:pPr>
            <w:r w:rsidRPr="009A0131">
              <w:rPr>
                <w:rFonts w:ascii="Times New Roman" w:hAnsi="Times New Roman" w:cs="Times New Roman"/>
                <w:b/>
              </w:rPr>
              <w:t>20</w:t>
            </w:r>
            <w:r w:rsidRPr="009A0131">
              <w:rPr>
                <w:rFonts w:ascii="Times New Roman" w:hAnsi="Times New Roman"/>
                <w:b/>
              </w:rPr>
              <w:t>20.gads</w:t>
            </w:r>
          </w:p>
        </w:tc>
        <w:tc>
          <w:tcPr>
            <w:tcW w:w="1139" w:type="dxa"/>
            <w:tcBorders>
              <w:top w:val="single" w:sz="4" w:space="0" w:color="auto"/>
              <w:left w:val="single" w:sz="4" w:space="0" w:color="auto"/>
              <w:bottom w:val="single" w:sz="4" w:space="0" w:color="auto"/>
              <w:right w:val="single" w:sz="4" w:space="0" w:color="auto"/>
            </w:tcBorders>
          </w:tcPr>
          <w:p w14:paraId="40D0430A" w14:textId="77777777" w:rsidR="009A0131" w:rsidRPr="009A0131" w:rsidRDefault="009A0131" w:rsidP="00FE2251">
            <w:pPr>
              <w:jc w:val="center"/>
              <w:rPr>
                <w:rFonts w:ascii="Times New Roman" w:hAnsi="Times New Roman" w:cs="Times New Roman"/>
                <w:b/>
              </w:rPr>
            </w:pPr>
            <w:r w:rsidRPr="009A0131">
              <w:rPr>
                <w:rFonts w:ascii="Times New Roman" w:hAnsi="Times New Roman" w:cs="Times New Roman"/>
                <w:b/>
              </w:rPr>
              <w:t>2021.gads</w:t>
            </w:r>
          </w:p>
        </w:tc>
        <w:tc>
          <w:tcPr>
            <w:tcW w:w="1139" w:type="dxa"/>
            <w:tcBorders>
              <w:top w:val="single" w:sz="4" w:space="0" w:color="auto"/>
              <w:left w:val="single" w:sz="4" w:space="0" w:color="auto"/>
              <w:bottom w:val="single" w:sz="4" w:space="0" w:color="auto"/>
              <w:right w:val="single" w:sz="4" w:space="0" w:color="auto"/>
            </w:tcBorders>
          </w:tcPr>
          <w:p w14:paraId="10A8BF16" w14:textId="77777777" w:rsidR="009A0131" w:rsidRPr="009A0131" w:rsidRDefault="009A0131" w:rsidP="009A2E51">
            <w:pPr>
              <w:jc w:val="center"/>
              <w:rPr>
                <w:b/>
              </w:rPr>
            </w:pPr>
            <w:r w:rsidRPr="009A0131">
              <w:rPr>
                <w:rFonts w:ascii="Times New Roman" w:hAnsi="Times New Roman" w:cs="Times New Roman"/>
                <w:b/>
              </w:rPr>
              <w:t>20</w:t>
            </w:r>
            <w:r w:rsidRPr="009A0131">
              <w:rPr>
                <w:rFonts w:ascii="Times New Roman" w:hAnsi="Times New Roman"/>
                <w:b/>
              </w:rPr>
              <w:t>22.gads</w:t>
            </w:r>
          </w:p>
        </w:tc>
        <w:tc>
          <w:tcPr>
            <w:tcW w:w="1155" w:type="dxa"/>
            <w:tcBorders>
              <w:top w:val="single" w:sz="4" w:space="0" w:color="auto"/>
              <w:left w:val="single" w:sz="4" w:space="0" w:color="auto"/>
              <w:bottom w:val="single" w:sz="4" w:space="0" w:color="auto"/>
              <w:right w:val="single" w:sz="4" w:space="0" w:color="auto"/>
            </w:tcBorders>
            <w:hideMark/>
          </w:tcPr>
          <w:p w14:paraId="34B76A69" w14:textId="77777777" w:rsidR="009A0131" w:rsidRPr="009A0131" w:rsidRDefault="009A0131" w:rsidP="009A2E51">
            <w:pPr>
              <w:jc w:val="center"/>
              <w:rPr>
                <w:b/>
              </w:rPr>
            </w:pPr>
            <w:r w:rsidRPr="009A0131">
              <w:rPr>
                <w:rFonts w:ascii="Times New Roman" w:hAnsi="Times New Roman" w:cs="Times New Roman"/>
                <w:b/>
              </w:rPr>
              <w:t>20</w:t>
            </w:r>
            <w:r w:rsidRPr="009A0131">
              <w:rPr>
                <w:rFonts w:ascii="Times New Roman" w:hAnsi="Times New Roman"/>
                <w:b/>
              </w:rPr>
              <w:t>23.gads</w:t>
            </w:r>
          </w:p>
        </w:tc>
        <w:tc>
          <w:tcPr>
            <w:tcW w:w="2072" w:type="dxa"/>
            <w:gridSpan w:val="2"/>
            <w:tcBorders>
              <w:top w:val="single" w:sz="4" w:space="0" w:color="auto"/>
              <w:left w:val="single" w:sz="4" w:space="0" w:color="auto"/>
              <w:bottom w:val="single" w:sz="4" w:space="0" w:color="auto"/>
              <w:right w:val="single" w:sz="4" w:space="0" w:color="auto"/>
            </w:tcBorders>
            <w:hideMark/>
          </w:tcPr>
          <w:p w14:paraId="7B7A198E" w14:textId="77777777" w:rsidR="009A0131" w:rsidRPr="009A0131" w:rsidRDefault="009A0131" w:rsidP="006F6ED9">
            <w:pPr>
              <w:jc w:val="center"/>
              <w:rPr>
                <w:rFonts w:ascii="Times New Roman" w:hAnsi="Times New Roman" w:cs="Times New Roman"/>
                <w:b/>
                <w:sz w:val="20"/>
                <w:szCs w:val="20"/>
              </w:rPr>
            </w:pPr>
            <w:r w:rsidRPr="009A0131">
              <w:rPr>
                <w:rFonts w:ascii="Times New Roman" w:hAnsi="Times New Roman" w:cs="Times New Roman"/>
                <w:b/>
                <w:sz w:val="20"/>
                <w:szCs w:val="20"/>
              </w:rPr>
              <w:t>Kopā</w:t>
            </w:r>
          </w:p>
        </w:tc>
      </w:tr>
      <w:tr w:rsidR="009A0131" w:rsidRPr="001A6EEA" w14:paraId="2F6B3DA5" w14:textId="77777777" w:rsidTr="00675B50">
        <w:tc>
          <w:tcPr>
            <w:tcW w:w="4361" w:type="dxa"/>
            <w:vMerge/>
            <w:tcBorders>
              <w:left w:val="single" w:sz="4" w:space="0" w:color="auto"/>
              <w:bottom w:val="single" w:sz="4" w:space="0" w:color="auto"/>
              <w:right w:val="single" w:sz="4" w:space="0" w:color="auto"/>
            </w:tcBorders>
            <w:shd w:val="clear" w:color="auto" w:fill="D5DCE4" w:themeFill="text2" w:themeFillTint="33"/>
          </w:tcPr>
          <w:p w14:paraId="49311D83" w14:textId="77777777" w:rsidR="009A0131" w:rsidRPr="001A6EEA" w:rsidRDefault="009A0131" w:rsidP="006F6ED9">
            <w:pP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7C4607A6" w14:textId="77777777" w:rsidR="009A0131" w:rsidRPr="001A6EEA" w:rsidRDefault="009A0131"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255" w:type="dxa"/>
            <w:tcBorders>
              <w:top w:val="single" w:sz="4" w:space="0" w:color="auto"/>
              <w:left w:val="single" w:sz="4" w:space="0" w:color="auto"/>
              <w:bottom w:val="single" w:sz="4" w:space="0" w:color="auto"/>
              <w:right w:val="single" w:sz="4" w:space="0" w:color="auto"/>
            </w:tcBorders>
            <w:hideMark/>
          </w:tcPr>
          <w:p w14:paraId="25A05C13" w14:textId="77777777" w:rsidR="009A0131" w:rsidRPr="001A6EEA" w:rsidRDefault="009A0131" w:rsidP="006F6ED9">
            <w:pPr>
              <w:jc w:val="center"/>
            </w:pPr>
            <w:r w:rsidRPr="001A6EEA">
              <w:rPr>
                <w:rFonts w:ascii="Times New Roman" w:hAnsi="Times New Roman" w:cs="Times New Roman"/>
                <w:sz w:val="20"/>
                <w:szCs w:val="20"/>
              </w:rPr>
              <w:t>Summa</w:t>
            </w:r>
          </w:p>
        </w:tc>
        <w:tc>
          <w:tcPr>
            <w:tcW w:w="1139" w:type="dxa"/>
            <w:tcBorders>
              <w:top w:val="single" w:sz="4" w:space="0" w:color="auto"/>
              <w:left w:val="single" w:sz="4" w:space="0" w:color="auto"/>
              <w:bottom w:val="single" w:sz="4" w:space="0" w:color="auto"/>
              <w:right w:val="single" w:sz="4" w:space="0" w:color="auto"/>
            </w:tcBorders>
            <w:hideMark/>
          </w:tcPr>
          <w:p w14:paraId="13F9069E" w14:textId="77777777" w:rsidR="009A0131" w:rsidRPr="001A6EEA" w:rsidRDefault="009A0131" w:rsidP="006F6ED9">
            <w:pPr>
              <w:jc w:val="center"/>
            </w:pPr>
            <w:r w:rsidRPr="001A6EEA">
              <w:rPr>
                <w:rFonts w:ascii="Times New Roman" w:hAnsi="Times New Roman" w:cs="Times New Roman"/>
                <w:sz w:val="20"/>
                <w:szCs w:val="20"/>
              </w:rPr>
              <w:t>Summa</w:t>
            </w:r>
          </w:p>
        </w:tc>
        <w:tc>
          <w:tcPr>
            <w:tcW w:w="1139" w:type="dxa"/>
            <w:tcBorders>
              <w:top w:val="single" w:sz="4" w:space="0" w:color="auto"/>
              <w:left w:val="single" w:sz="4" w:space="0" w:color="auto"/>
              <w:bottom w:val="single" w:sz="4" w:space="0" w:color="auto"/>
              <w:right w:val="single" w:sz="4" w:space="0" w:color="auto"/>
            </w:tcBorders>
            <w:hideMark/>
          </w:tcPr>
          <w:p w14:paraId="537F9A56" w14:textId="77777777" w:rsidR="009A0131" w:rsidRPr="001A6EEA" w:rsidRDefault="009A0131" w:rsidP="006F6ED9">
            <w:pPr>
              <w:jc w:val="center"/>
            </w:pPr>
            <w:r w:rsidRPr="001A6EEA">
              <w:rPr>
                <w:rFonts w:ascii="Times New Roman" w:hAnsi="Times New Roman" w:cs="Times New Roman"/>
                <w:sz w:val="20"/>
                <w:szCs w:val="20"/>
              </w:rPr>
              <w:t>Summa</w:t>
            </w:r>
          </w:p>
        </w:tc>
        <w:tc>
          <w:tcPr>
            <w:tcW w:w="1139" w:type="dxa"/>
            <w:tcBorders>
              <w:top w:val="single" w:sz="4" w:space="0" w:color="auto"/>
              <w:left w:val="single" w:sz="4" w:space="0" w:color="auto"/>
              <w:bottom w:val="single" w:sz="4" w:space="0" w:color="auto"/>
              <w:right w:val="single" w:sz="4" w:space="0" w:color="auto"/>
            </w:tcBorders>
          </w:tcPr>
          <w:p w14:paraId="6150C542" w14:textId="77777777" w:rsidR="009A0131" w:rsidRPr="009A2E51" w:rsidRDefault="009A0131" w:rsidP="006F6ED9">
            <w:pPr>
              <w:jc w:val="center"/>
              <w:rPr>
                <w:rFonts w:ascii="Times New Roman" w:hAnsi="Times New Roman" w:cs="Times New Roman"/>
                <w:sz w:val="20"/>
                <w:szCs w:val="20"/>
              </w:rPr>
            </w:pPr>
            <w:r w:rsidRPr="009A2E51">
              <w:rPr>
                <w:rFonts w:ascii="Times New Roman" w:hAnsi="Times New Roman" w:cs="Times New Roman"/>
                <w:sz w:val="20"/>
                <w:szCs w:val="20"/>
              </w:rPr>
              <w:t>Summa</w:t>
            </w:r>
          </w:p>
        </w:tc>
        <w:tc>
          <w:tcPr>
            <w:tcW w:w="1139" w:type="dxa"/>
            <w:tcBorders>
              <w:top w:val="single" w:sz="4" w:space="0" w:color="auto"/>
              <w:left w:val="single" w:sz="4" w:space="0" w:color="auto"/>
              <w:bottom w:val="single" w:sz="4" w:space="0" w:color="auto"/>
              <w:right w:val="single" w:sz="4" w:space="0" w:color="auto"/>
            </w:tcBorders>
          </w:tcPr>
          <w:p w14:paraId="72AC6404" w14:textId="77777777" w:rsidR="009A0131" w:rsidRPr="001A6EEA" w:rsidRDefault="009A0131" w:rsidP="008A7CD1">
            <w:pPr>
              <w:jc w:val="center"/>
            </w:pPr>
            <w:r w:rsidRPr="001A6EEA">
              <w:rPr>
                <w:rFonts w:ascii="Times New Roman" w:hAnsi="Times New Roman" w:cs="Times New Roman"/>
                <w:sz w:val="20"/>
                <w:szCs w:val="20"/>
              </w:rPr>
              <w:t>Summa</w:t>
            </w:r>
          </w:p>
        </w:tc>
        <w:tc>
          <w:tcPr>
            <w:tcW w:w="1155" w:type="dxa"/>
            <w:tcBorders>
              <w:top w:val="single" w:sz="4" w:space="0" w:color="auto"/>
              <w:left w:val="single" w:sz="4" w:space="0" w:color="auto"/>
              <w:bottom w:val="single" w:sz="4" w:space="0" w:color="auto"/>
              <w:right w:val="single" w:sz="4" w:space="0" w:color="auto"/>
            </w:tcBorders>
            <w:hideMark/>
          </w:tcPr>
          <w:p w14:paraId="5A85F4FF" w14:textId="77777777" w:rsidR="009A0131" w:rsidRPr="001A6EEA" w:rsidRDefault="009A0131" w:rsidP="006F6ED9">
            <w:pPr>
              <w:jc w:val="center"/>
            </w:pPr>
            <w:r w:rsidRPr="001A6EEA">
              <w:rPr>
                <w:rFonts w:ascii="Times New Roman" w:hAnsi="Times New Roman" w:cs="Times New Roman"/>
                <w:sz w:val="20"/>
                <w:szCs w:val="20"/>
              </w:rPr>
              <w:t>Summa</w:t>
            </w:r>
          </w:p>
        </w:tc>
        <w:tc>
          <w:tcPr>
            <w:tcW w:w="1193" w:type="dxa"/>
            <w:tcBorders>
              <w:top w:val="single" w:sz="4" w:space="0" w:color="auto"/>
              <w:left w:val="single" w:sz="4" w:space="0" w:color="auto"/>
              <w:bottom w:val="single" w:sz="4" w:space="0" w:color="auto"/>
              <w:right w:val="single" w:sz="4" w:space="0" w:color="auto"/>
            </w:tcBorders>
            <w:hideMark/>
          </w:tcPr>
          <w:p w14:paraId="6014CB1A" w14:textId="77777777" w:rsidR="009A0131" w:rsidRPr="001A6EEA" w:rsidRDefault="009A0131"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879" w:type="dxa"/>
            <w:tcBorders>
              <w:top w:val="single" w:sz="4" w:space="0" w:color="auto"/>
              <w:left w:val="single" w:sz="4" w:space="0" w:color="auto"/>
              <w:bottom w:val="single" w:sz="4" w:space="0" w:color="auto"/>
              <w:right w:val="single" w:sz="4" w:space="0" w:color="auto"/>
            </w:tcBorders>
            <w:hideMark/>
          </w:tcPr>
          <w:p w14:paraId="18C096F0" w14:textId="77777777" w:rsidR="009A0131" w:rsidRPr="001A6EEA" w:rsidRDefault="009A0131" w:rsidP="006F6ED9">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FE2251" w:rsidRPr="001A6EEA" w14:paraId="369D7A20" w14:textId="77777777" w:rsidTr="00675B50">
        <w:trPr>
          <w:trHeight w:val="279"/>
        </w:trPr>
        <w:tc>
          <w:tcPr>
            <w:tcW w:w="4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28AF38" w14:textId="77777777" w:rsidR="00FE2251" w:rsidRPr="001A6EEA" w:rsidRDefault="00FE2251" w:rsidP="00AC4EE9">
            <w:pPr>
              <w:rPr>
                <w:rFonts w:ascii="Times New Roman" w:hAnsi="Times New Roman" w:cs="Times New Roman"/>
                <w:sz w:val="20"/>
                <w:szCs w:val="20"/>
              </w:rPr>
            </w:pPr>
            <w:r>
              <w:rPr>
                <w:rFonts w:ascii="Times New Roman" w:hAnsi="Times New Roman" w:cs="Times New Roman"/>
                <w:sz w:val="20"/>
                <w:szCs w:val="20"/>
              </w:rPr>
              <w:t xml:space="preserve">Eiropas Reģionālā attīstības fonda </w:t>
            </w:r>
            <w:r w:rsidRPr="001A6EEA">
              <w:rPr>
                <w:rFonts w:ascii="Times New Roman" w:hAnsi="Times New Roman" w:cs="Times New Roman"/>
                <w:sz w:val="20"/>
                <w:szCs w:val="20"/>
              </w:rPr>
              <w:t>finansējums</w:t>
            </w:r>
          </w:p>
        </w:tc>
        <w:tc>
          <w:tcPr>
            <w:tcW w:w="1139" w:type="dxa"/>
            <w:tcBorders>
              <w:top w:val="single" w:sz="4" w:space="0" w:color="auto"/>
              <w:left w:val="single" w:sz="4" w:space="0" w:color="auto"/>
              <w:bottom w:val="single" w:sz="4" w:space="0" w:color="auto"/>
              <w:right w:val="single" w:sz="4" w:space="0" w:color="auto"/>
            </w:tcBorders>
          </w:tcPr>
          <w:p w14:paraId="73D6CDBC" w14:textId="77777777" w:rsidR="00FE2251" w:rsidRPr="001A6EEA" w:rsidRDefault="00FE2251" w:rsidP="006F6ED9">
            <w:pPr>
              <w:jc w:val="center"/>
              <w:rPr>
                <w:rFonts w:ascii="Times New Roman" w:hAnsi="Times New Roman" w:cs="Times New Roman"/>
                <w:sz w:val="20"/>
                <w:szCs w:val="20"/>
              </w:rPr>
            </w:pPr>
          </w:p>
        </w:tc>
        <w:tc>
          <w:tcPr>
            <w:tcW w:w="1255" w:type="dxa"/>
            <w:tcBorders>
              <w:top w:val="single" w:sz="4" w:space="0" w:color="auto"/>
              <w:left w:val="single" w:sz="4" w:space="0" w:color="auto"/>
              <w:bottom w:val="single" w:sz="4" w:space="0" w:color="auto"/>
              <w:right w:val="single" w:sz="4" w:space="0" w:color="auto"/>
            </w:tcBorders>
          </w:tcPr>
          <w:p w14:paraId="129F8FB3" w14:textId="77777777" w:rsidR="00FE2251" w:rsidRPr="001A6EEA" w:rsidRDefault="00FE2251" w:rsidP="006F6ED9">
            <w:pPr>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E5876CF" w14:textId="77777777" w:rsidR="00FE2251" w:rsidRPr="001A6EEA" w:rsidRDefault="00FE2251" w:rsidP="006F6ED9">
            <w:pPr>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2D2A030" w14:textId="77777777" w:rsidR="00FE2251" w:rsidRPr="001A6EEA" w:rsidRDefault="00FE2251" w:rsidP="006F6ED9">
            <w:pPr>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5584C19" w14:textId="77777777" w:rsidR="00FE2251" w:rsidRPr="001A6EEA" w:rsidRDefault="00FE2251" w:rsidP="006F6ED9">
            <w:pPr>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76C1BE4" w14:textId="77777777" w:rsidR="00FE2251" w:rsidRPr="001A6EEA" w:rsidRDefault="00FE2251" w:rsidP="006F6ED9">
            <w:pPr>
              <w:jc w:val="center"/>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976FE9B" w14:textId="77777777" w:rsidR="00FE2251" w:rsidRPr="001A6EEA" w:rsidRDefault="00FE2251" w:rsidP="006F6ED9">
            <w:pPr>
              <w:jc w:val="center"/>
              <w:rPr>
                <w:rFonts w:ascii="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22EB1" w14:textId="77777777" w:rsidR="00FE2251" w:rsidRPr="001A6EEA" w:rsidRDefault="00FE2251" w:rsidP="006F6ED9">
            <w:pPr>
              <w:jc w:val="center"/>
              <w:rPr>
                <w:rFonts w:ascii="Times New Roman" w:hAnsi="Times New Roman" w:cs="Times New Roman"/>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96007D" w14:textId="77777777" w:rsidR="00FE2251" w:rsidRPr="001A6EEA" w:rsidRDefault="00FE2251" w:rsidP="006F6ED9">
            <w:pPr>
              <w:jc w:val="center"/>
              <w:rPr>
                <w:rFonts w:ascii="Times New Roman" w:hAnsi="Times New Roman" w:cs="Times New Roman"/>
                <w:sz w:val="20"/>
                <w:szCs w:val="20"/>
              </w:rPr>
            </w:pPr>
          </w:p>
        </w:tc>
      </w:tr>
      <w:tr w:rsidR="00FE2251" w:rsidRPr="00FE2251" w14:paraId="38D55FFD" w14:textId="77777777" w:rsidTr="00675B50">
        <w:trPr>
          <w:trHeight w:val="268"/>
        </w:trPr>
        <w:tc>
          <w:tcPr>
            <w:tcW w:w="4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62F8BD" w14:textId="77777777" w:rsidR="00FE2251" w:rsidRPr="000D0DB7" w:rsidRDefault="00FE2251" w:rsidP="00AC4EE9">
            <w:pPr>
              <w:rPr>
                <w:rFonts w:ascii="Times New Roman" w:hAnsi="Times New Roman" w:cs="Times New Roman"/>
                <w:sz w:val="20"/>
                <w:szCs w:val="20"/>
              </w:rPr>
            </w:pPr>
            <w:r w:rsidRPr="000D0DB7">
              <w:rPr>
                <w:rFonts w:ascii="Times New Roman" w:hAnsi="Times New Roman" w:cs="Times New Roman"/>
                <w:sz w:val="20"/>
                <w:szCs w:val="20"/>
              </w:rPr>
              <w:t>Attiecināmais valsts budžeta finansējums</w:t>
            </w:r>
          </w:p>
        </w:tc>
        <w:tc>
          <w:tcPr>
            <w:tcW w:w="1139" w:type="dxa"/>
            <w:tcBorders>
              <w:top w:val="single" w:sz="4" w:space="0" w:color="auto"/>
              <w:left w:val="single" w:sz="4" w:space="0" w:color="auto"/>
              <w:bottom w:val="single" w:sz="4" w:space="0" w:color="auto"/>
              <w:right w:val="single" w:sz="4" w:space="0" w:color="auto"/>
            </w:tcBorders>
          </w:tcPr>
          <w:p w14:paraId="39ED3FB4" w14:textId="77777777" w:rsidR="00FE2251" w:rsidRPr="00FE2251" w:rsidRDefault="00FE2251" w:rsidP="006F6ED9">
            <w:pPr>
              <w:jc w:val="center"/>
              <w:rPr>
                <w:rFonts w:ascii="Times New Roman" w:hAnsi="Times New Roman" w:cs="Times New Roman"/>
                <w:sz w:val="20"/>
                <w:szCs w:val="20"/>
                <w:highlight w:val="yellow"/>
              </w:rPr>
            </w:pPr>
          </w:p>
        </w:tc>
        <w:tc>
          <w:tcPr>
            <w:tcW w:w="1255" w:type="dxa"/>
            <w:tcBorders>
              <w:top w:val="single" w:sz="4" w:space="0" w:color="auto"/>
              <w:left w:val="single" w:sz="4" w:space="0" w:color="auto"/>
              <w:bottom w:val="single" w:sz="4" w:space="0" w:color="auto"/>
              <w:right w:val="single" w:sz="4" w:space="0" w:color="auto"/>
            </w:tcBorders>
          </w:tcPr>
          <w:p w14:paraId="5DB1BC72" w14:textId="77777777" w:rsidR="00FE2251" w:rsidRPr="00FE2251" w:rsidRDefault="00FE2251" w:rsidP="006F6ED9">
            <w:pPr>
              <w:jc w:val="center"/>
              <w:rPr>
                <w:rFonts w:ascii="Times New Roman" w:hAnsi="Times New Roman" w:cs="Times New Roman"/>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tcPr>
          <w:p w14:paraId="06975C60" w14:textId="77777777" w:rsidR="00FE2251" w:rsidRPr="00FE2251" w:rsidRDefault="00FE2251" w:rsidP="006F6ED9">
            <w:pPr>
              <w:jc w:val="center"/>
              <w:rPr>
                <w:rFonts w:ascii="Times New Roman" w:hAnsi="Times New Roman" w:cs="Times New Roman"/>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tcPr>
          <w:p w14:paraId="77BF851F" w14:textId="77777777" w:rsidR="00FE2251" w:rsidRPr="00FE2251" w:rsidRDefault="00FE2251" w:rsidP="006F6ED9">
            <w:pPr>
              <w:jc w:val="center"/>
              <w:rPr>
                <w:rFonts w:ascii="Times New Roman" w:hAnsi="Times New Roman" w:cs="Times New Roman"/>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tcPr>
          <w:p w14:paraId="0962E396" w14:textId="77777777" w:rsidR="00FE2251" w:rsidRPr="00FE2251" w:rsidRDefault="00FE2251" w:rsidP="006F6ED9">
            <w:pPr>
              <w:jc w:val="center"/>
              <w:rPr>
                <w:rFonts w:ascii="Times New Roman" w:hAnsi="Times New Roman" w:cs="Times New Roman"/>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tcPr>
          <w:p w14:paraId="31C1A592" w14:textId="77777777" w:rsidR="00FE2251" w:rsidRPr="00FE2251" w:rsidRDefault="00FE2251" w:rsidP="006F6ED9">
            <w:pPr>
              <w:jc w:val="center"/>
              <w:rPr>
                <w:rFonts w:ascii="Times New Roman" w:hAnsi="Times New Roman" w:cs="Times New Roman"/>
                <w:sz w:val="20"/>
                <w:szCs w:val="20"/>
                <w:highlight w:val="yellow"/>
              </w:rPr>
            </w:pPr>
          </w:p>
        </w:tc>
        <w:tc>
          <w:tcPr>
            <w:tcW w:w="1155" w:type="dxa"/>
            <w:tcBorders>
              <w:top w:val="single" w:sz="4" w:space="0" w:color="auto"/>
              <w:left w:val="single" w:sz="4" w:space="0" w:color="auto"/>
              <w:bottom w:val="single" w:sz="4" w:space="0" w:color="auto"/>
              <w:right w:val="single" w:sz="4" w:space="0" w:color="auto"/>
            </w:tcBorders>
          </w:tcPr>
          <w:p w14:paraId="6CF98EBB" w14:textId="77777777" w:rsidR="00FE2251" w:rsidRPr="00FE2251" w:rsidRDefault="00FE2251" w:rsidP="006F6ED9">
            <w:pPr>
              <w:jc w:val="center"/>
              <w:rPr>
                <w:rFonts w:ascii="Times New Roman" w:hAnsi="Times New Roman" w:cs="Times New Roman"/>
                <w:sz w:val="20"/>
                <w:szCs w:val="20"/>
                <w:highlight w:val="yellow"/>
              </w:rPr>
            </w:pPr>
          </w:p>
        </w:tc>
        <w:tc>
          <w:tcPr>
            <w:tcW w:w="1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E57AB8" w14:textId="77777777" w:rsidR="00FE2251" w:rsidRPr="00FE2251" w:rsidRDefault="00FE2251" w:rsidP="006F6ED9">
            <w:pPr>
              <w:jc w:val="center"/>
              <w:rPr>
                <w:rFonts w:ascii="Times New Roman" w:hAnsi="Times New Roman" w:cs="Times New Roman"/>
                <w:sz w:val="20"/>
                <w:szCs w:val="20"/>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A1B624" w14:textId="77777777" w:rsidR="00FE2251" w:rsidRPr="00FE2251" w:rsidRDefault="00FE2251" w:rsidP="006F6ED9">
            <w:pPr>
              <w:jc w:val="center"/>
              <w:rPr>
                <w:rFonts w:ascii="Times New Roman" w:hAnsi="Times New Roman" w:cs="Times New Roman"/>
                <w:sz w:val="20"/>
                <w:szCs w:val="20"/>
                <w:highlight w:val="yellow"/>
              </w:rPr>
            </w:pPr>
          </w:p>
        </w:tc>
      </w:tr>
      <w:tr w:rsidR="00FE2251" w:rsidRPr="009A0131" w14:paraId="0406F3CB" w14:textId="77777777" w:rsidTr="00675B50">
        <w:trPr>
          <w:trHeight w:val="273"/>
        </w:trPr>
        <w:tc>
          <w:tcPr>
            <w:tcW w:w="4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D04FBD" w14:textId="77777777" w:rsidR="00FE2251" w:rsidRPr="009A0131" w:rsidRDefault="00FE2251" w:rsidP="00AC4EE9">
            <w:pPr>
              <w:rPr>
                <w:rFonts w:ascii="Times New Roman" w:hAnsi="Times New Roman" w:cs="Times New Roman"/>
                <w:b/>
                <w:sz w:val="20"/>
                <w:szCs w:val="20"/>
                <w:highlight w:val="yellow"/>
              </w:rPr>
            </w:pPr>
            <w:r w:rsidRPr="009A0131">
              <w:rPr>
                <w:rFonts w:ascii="Times New Roman" w:hAnsi="Times New Roman" w:cs="Times New Roman"/>
                <w:b/>
                <w:sz w:val="20"/>
                <w:szCs w:val="20"/>
              </w:rPr>
              <w:t>Publiskās attiecināmās izmaksas</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FF5E8" w14:textId="77777777" w:rsidR="00FE2251" w:rsidRPr="009A0131" w:rsidRDefault="00FE2251" w:rsidP="00AC4EE9">
            <w:pPr>
              <w:jc w:val="center"/>
              <w:rPr>
                <w:rFonts w:ascii="Times New Roman" w:hAnsi="Times New Roman" w:cs="Times New Roman"/>
                <w:b/>
                <w:sz w:val="20"/>
                <w:szCs w:val="20"/>
                <w:highlight w:val="yellow"/>
              </w:rPr>
            </w:pP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7CA7" w14:textId="77777777" w:rsidR="00FE2251" w:rsidRPr="009A0131" w:rsidRDefault="00FE2251" w:rsidP="00AC4EE9">
            <w:pPr>
              <w:jc w:val="center"/>
              <w:rPr>
                <w:rFonts w:ascii="Times New Roman" w:hAnsi="Times New Roman" w:cs="Times New Roman"/>
                <w:b/>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FF56D" w14:textId="77777777" w:rsidR="00FE2251" w:rsidRPr="009A0131" w:rsidRDefault="00FE2251" w:rsidP="00AC4EE9">
            <w:pPr>
              <w:jc w:val="center"/>
              <w:rPr>
                <w:rFonts w:ascii="Times New Roman" w:hAnsi="Times New Roman" w:cs="Times New Roman"/>
                <w:b/>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71981" w14:textId="77777777" w:rsidR="00FE2251" w:rsidRPr="009A0131" w:rsidRDefault="00FE2251" w:rsidP="00AC4EE9">
            <w:pPr>
              <w:jc w:val="center"/>
              <w:rPr>
                <w:rFonts w:ascii="Times New Roman" w:hAnsi="Times New Roman" w:cs="Times New Roman"/>
                <w:b/>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A71EF" w14:textId="77777777" w:rsidR="00FE2251" w:rsidRPr="009A0131" w:rsidRDefault="00FE2251" w:rsidP="00AC4EE9">
            <w:pPr>
              <w:jc w:val="center"/>
              <w:rPr>
                <w:rFonts w:ascii="Times New Roman" w:hAnsi="Times New Roman" w:cs="Times New Roman"/>
                <w:b/>
                <w:sz w:val="20"/>
                <w:szCs w:val="20"/>
                <w:highlight w:val="yellow"/>
              </w:rPr>
            </w:pP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1B246" w14:textId="77777777" w:rsidR="00FE2251" w:rsidRPr="009A0131" w:rsidRDefault="00FE2251" w:rsidP="00AC4EE9">
            <w:pPr>
              <w:jc w:val="center"/>
              <w:rPr>
                <w:rFonts w:ascii="Times New Roman" w:hAnsi="Times New Roman" w:cs="Times New Roman"/>
                <w:b/>
                <w:sz w:val="20"/>
                <w:szCs w:val="20"/>
                <w:highlight w:val="yellow"/>
              </w:rPr>
            </w:pP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0CFBD" w14:textId="77777777" w:rsidR="00FE2251" w:rsidRPr="009A0131" w:rsidRDefault="00FE2251" w:rsidP="00AC4EE9">
            <w:pPr>
              <w:jc w:val="center"/>
              <w:rPr>
                <w:rFonts w:ascii="Times New Roman" w:hAnsi="Times New Roman" w:cs="Times New Roman"/>
                <w:b/>
                <w:sz w:val="20"/>
                <w:szCs w:val="20"/>
                <w:highlight w:val="yellow"/>
              </w:rPr>
            </w:pPr>
          </w:p>
        </w:tc>
        <w:tc>
          <w:tcPr>
            <w:tcW w:w="1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2E7B39" w14:textId="77777777" w:rsidR="00FE2251" w:rsidRPr="009A0131" w:rsidRDefault="00FE2251" w:rsidP="00AC4EE9">
            <w:pPr>
              <w:jc w:val="center"/>
              <w:rPr>
                <w:rFonts w:ascii="Times New Roman" w:hAnsi="Times New Roman" w:cs="Times New Roman"/>
                <w:b/>
                <w:sz w:val="20"/>
                <w:szCs w:val="20"/>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A1366" w14:textId="77777777" w:rsidR="00FE2251" w:rsidRPr="009A0131" w:rsidRDefault="00FE2251" w:rsidP="00AC4EE9">
            <w:pPr>
              <w:jc w:val="center"/>
              <w:rPr>
                <w:rFonts w:ascii="Times New Roman" w:hAnsi="Times New Roman" w:cs="Times New Roman"/>
                <w:b/>
                <w:sz w:val="20"/>
                <w:szCs w:val="20"/>
                <w:highlight w:val="yellow"/>
              </w:rPr>
            </w:pPr>
          </w:p>
        </w:tc>
      </w:tr>
      <w:tr w:rsidR="00FE2251" w:rsidRPr="006F6ED9" w14:paraId="0BDF8115" w14:textId="77777777" w:rsidTr="00675B50">
        <w:trPr>
          <w:trHeight w:val="290"/>
        </w:trPr>
        <w:tc>
          <w:tcPr>
            <w:tcW w:w="4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C36E04" w14:textId="77777777" w:rsidR="00FE2251" w:rsidRPr="006F6ED9" w:rsidRDefault="00FE2251" w:rsidP="006F6ED9">
            <w:pPr>
              <w:jc w:val="right"/>
              <w:rPr>
                <w:rFonts w:ascii="Times New Roman" w:hAnsi="Times New Roman" w:cs="Times New Roman"/>
                <w:b/>
                <w:sz w:val="20"/>
                <w:szCs w:val="20"/>
              </w:rPr>
            </w:pPr>
            <w:r w:rsidRPr="006F6ED9">
              <w:rPr>
                <w:rFonts w:ascii="Times New Roman" w:hAnsi="Times New Roman" w:cs="Times New Roman"/>
                <w:b/>
                <w:sz w:val="20"/>
                <w:szCs w:val="20"/>
              </w:rPr>
              <w:t>Kopējās attiecināmās izmaksas</w:t>
            </w:r>
          </w:p>
        </w:tc>
        <w:tc>
          <w:tcPr>
            <w:tcW w:w="11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605CED" w14:textId="77777777" w:rsidR="00FE2251" w:rsidRPr="006F6ED9" w:rsidRDefault="00FE2251" w:rsidP="006F6ED9">
            <w:pPr>
              <w:jc w:val="right"/>
              <w:rPr>
                <w:rFonts w:ascii="Times New Roman" w:hAnsi="Times New Roman" w:cs="Times New Roman"/>
                <w:b/>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D9E943" w14:textId="77777777" w:rsidR="00FE2251" w:rsidRPr="006F6ED9" w:rsidRDefault="00FE2251" w:rsidP="006F6ED9">
            <w:pPr>
              <w:jc w:val="right"/>
              <w:rPr>
                <w:rFonts w:ascii="Times New Roman" w:hAnsi="Times New Roman" w:cs="Times New Roman"/>
                <w:b/>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D657E0" w14:textId="77777777" w:rsidR="00FE2251" w:rsidRPr="006F6ED9" w:rsidRDefault="00FE2251" w:rsidP="006F6ED9">
            <w:pPr>
              <w:jc w:val="right"/>
              <w:rPr>
                <w:rFonts w:ascii="Times New Roman" w:hAnsi="Times New Roman" w:cs="Times New Roman"/>
                <w:b/>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F6107B" w14:textId="77777777" w:rsidR="00FE2251" w:rsidRPr="006F6ED9" w:rsidRDefault="00FE2251" w:rsidP="006F6ED9">
            <w:pPr>
              <w:jc w:val="right"/>
              <w:rPr>
                <w:rFonts w:ascii="Times New Roman" w:hAnsi="Times New Roman" w:cs="Times New Roman"/>
                <w:b/>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E31767" w14:textId="77777777" w:rsidR="00FE2251" w:rsidRPr="006F6ED9" w:rsidRDefault="00FE2251" w:rsidP="006F6ED9">
            <w:pPr>
              <w:jc w:val="right"/>
              <w:rPr>
                <w:rFonts w:ascii="Times New Roman" w:hAnsi="Times New Roman" w:cs="Times New Roman"/>
                <w:b/>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05804C" w14:textId="77777777" w:rsidR="00FE2251" w:rsidRPr="006F6ED9" w:rsidRDefault="00FE2251" w:rsidP="006F6ED9">
            <w:pPr>
              <w:jc w:val="right"/>
              <w:rPr>
                <w:rFonts w:ascii="Times New Roman" w:hAnsi="Times New Roman" w:cs="Times New Roman"/>
                <w:b/>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1787BA" w14:textId="77777777" w:rsidR="00FE2251" w:rsidRPr="006F6ED9" w:rsidRDefault="00FE2251" w:rsidP="006F6ED9">
            <w:pPr>
              <w:jc w:val="right"/>
              <w:rPr>
                <w:rFonts w:ascii="Times New Roman" w:hAnsi="Times New Roman" w:cs="Times New Roman"/>
                <w:b/>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ECA2D" w14:textId="77777777" w:rsidR="00FE2251" w:rsidRPr="006F6ED9" w:rsidRDefault="00FE2251" w:rsidP="006F6ED9">
            <w:pPr>
              <w:jc w:val="right"/>
              <w:rPr>
                <w:rFonts w:ascii="Times New Roman" w:hAnsi="Times New Roman" w:cs="Times New Roman"/>
                <w:b/>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5EE0B7" w14:textId="77777777" w:rsidR="00FE2251" w:rsidRPr="006F6ED9" w:rsidRDefault="00FE2251" w:rsidP="006F6ED9">
            <w:pPr>
              <w:jc w:val="right"/>
              <w:rPr>
                <w:rFonts w:ascii="Times New Roman" w:hAnsi="Times New Roman" w:cs="Times New Roman"/>
                <w:b/>
                <w:sz w:val="20"/>
                <w:szCs w:val="20"/>
              </w:rPr>
            </w:pPr>
          </w:p>
        </w:tc>
      </w:tr>
      <w:tr w:rsidR="00FE2251" w:rsidRPr="006F6ED9" w14:paraId="5C9DB485" w14:textId="77777777" w:rsidTr="00675B50">
        <w:trPr>
          <w:trHeight w:val="323"/>
        </w:trPr>
        <w:tc>
          <w:tcPr>
            <w:tcW w:w="43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67C9BD" w14:textId="77777777" w:rsidR="00FE2251" w:rsidRPr="006F6ED9" w:rsidRDefault="00FE2251" w:rsidP="006F6ED9">
            <w:pPr>
              <w:jc w:val="right"/>
              <w:rPr>
                <w:rFonts w:ascii="Times New Roman" w:hAnsi="Times New Roman" w:cs="Times New Roman"/>
                <w:b/>
                <w:i/>
                <w:sz w:val="20"/>
                <w:szCs w:val="20"/>
              </w:rPr>
            </w:pPr>
            <w:r w:rsidRPr="006F6ED9">
              <w:rPr>
                <w:rFonts w:ascii="Times New Roman" w:hAnsi="Times New Roman" w:cs="Times New Roman"/>
                <w:b/>
                <w:i/>
                <w:sz w:val="20"/>
                <w:szCs w:val="20"/>
              </w:rPr>
              <w:t>Kopējās izmaksas</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31998" w14:textId="77777777" w:rsidR="00FE2251" w:rsidRPr="006F6ED9" w:rsidRDefault="00FE2251" w:rsidP="006F6ED9">
            <w:pPr>
              <w:jc w:val="right"/>
              <w:rPr>
                <w:rFonts w:ascii="Times New Roman" w:hAnsi="Times New Roman" w:cs="Times New Roman"/>
                <w:b/>
                <w:i/>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9D66D" w14:textId="77777777" w:rsidR="00FE2251" w:rsidRPr="006F6ED9" w:rsidRDefault="00FE2251" w:rsidP="006F6ED9">
            <w:pPr>
              <w:jc w:val="right"/>
              <w:rPr>
                <w:rFonts w:ascii="Times New Roman" w:hAnsi="Times New Roman" w:cs="Times New Roman"/>
                <w:b/>
                <w:i/>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3F741" w14:textId="77777777" w:rsidR="00FE2251" w:rsidRPr="006F6ED9" w:rsidRDefault="00FE2251" w:rsidP="006F6ED9">
            <w:pPr>
              <w:jc w:val="right"/>
              <w:rPr>
                <w:rFonts w:ascii="Times New Roman" w:hAnsi="Times New Roman" w:cs="Times New Roman"/>
                <w:b/>
                <w:i/>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1426A" w14:textId="77777777" w:rsidR="00FE2251" w:rsidRPr="006F6ED9" w:rsidRDefault="00FE2251" w:rsidP="006F6ED9">
            <w:pPr>
              <w:jc w:val="right"/>
              <w:rPr>
                <w:rFonts w:ascii="Times New Roman" w:hAnsi="Times New Roman" w:cs="Times New Roman"/>
                <w:b/>
                <w:i/>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DD97D" w14:textId="77777777" w:rsidR="00FE2251" w:rsidRPr="006F6ED9" w:rsidRDefault="00FE2251" w:rsidP="006F6ED9">
            <w:pPr>
              <w:jc w:val="right"/>
              <w:rPr>
                <w:rFonts w:ascii="Times New Roman" w:hAnsi="Times New Roman" w:cs="Times New Roman"/>
                <w:b/>
                <w:i/>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D6959" w14:textId="77777777" w:rsidR="00FE2251" w:rsidRPr="006F6ED9" w:rsidRDefault="00FE2251" w:rsidP="006F6ED9">
            <w:pPr>
              <w:jc w:val="right"/>
              <w:rPr>
                <w:rFonts w:ascii="Times New Roman" w:hAnsi="Times New Roman" w:cs="Times New Roman"/>
                <w:b/>
                <w:i/>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2F6C7A" w14:textId="77777777" w:rsidR="00FE2251" w:rsidRPr="006F6ED9" w:rsidRDefault="00FE2251" w:rsidP="006F6ED9">
            <w:pPr>
              <w:jc w:val="right"/>
              <w:rPr>
                <w:rFonts w:ascii="Times New Roman" w:hAnsi="Times New Roman" w:cs="Times New Roman"/>
                <w:b/>
                <w:i/>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61426F" w14:textId="77777777" w:rsidR="00FE2251" w:rsidRPr="006F6ED9" w:rsidRDefault="00FE2251" w:rsidP="006F6ED9">
            <w:pPr>
              <w:jc w:val="right"/>
              <w:rPr>
                <w:rFonts w:ascii="Times New Roman" w:hAnsi="Times New Roman" w:cs="Times New Roman"/>
                <w:b/>
                <w:i/>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E8C6B" w14:textId="77777777" w:rsidR="00FE2251" w:rsidRPr="006F6ED9" w:rsidRDefault="00FE2251" w:rsidP="006F6ED9">
            <w:pPr>
              <w:jc w:val="right"/>
              <w:rPr>
                <w:rFonts w:ascii="Times New Roman" w:hAnsi="Times New Roman" w:cs="Times New Roman"/>
                <w:b/>
                <w:i/>
                <w:sz w:val="20"/>
                <w:szCs w:val="20"/>
              </w:rPr>
            </w:pPr>
          </w:p>
        </w:tc>
      </w:tr>
    </w:tbl>
    <w:p w14:paraId="29232F61" w14:textId="77777777" w:rsidR="009A2E51" w:rsidRPr="00675B50" w:rsidRDefault="00675B50" w:rsidP="00675B50">
      <w:pPr>
        <w:tabs>
          <w:tab w:val="left" w:pos="1230"/>
        </w:tabs>
        <w:spacing w:after="0"/>
        <w:rPr>
          <w:rFonts w:ascii="Times New Roman" w:hAnsi="Times New Roman" w:cs="Times New Roman"/>
          <w:sz w:val="12"/>
          <w:szCs w:val="12"/>
        </w:rPr>
      </w:pPr>
      <w:r w:rsidRPr="00675B50">
        <w:rPr>
          <w:rFonts w:ascii="Times New Roman" w:hAnsi="Times New Roman" w:cs="Times New Roman"/>
          <w:sz w:val="12"/>
          <w:szCs w:val="12"/>
        </w:rPr>
        <w:tab/>
      </w:r>
    </w:p>
    <w:p w14:paraId="45DD66A4" w14:textId="77777777" w:rsidR="00CF45B5" w:rsidRDefault="00CF45B5" w:rsidP="00675B50">
      <w:pPr>
        <w:numPr>
          <w:ilvl w:val="0"/>
          <w:numId w:val="71"/>
        </w:numPr>
        <w:spacing w:after="0" w:line="240" w:lineRule="auto"/>
        <w:ind w:left="567" w:right="-142" w:hanging="567"/>
        <w:contextualSpacing/>
        <w:jc w:val="both"/>
        <w:rPr>
          <w:rFonts w:ascii="Times New Roman" w:eastAsia="Calibri" w:hAnsi="Times New Roman" w:cs="Times New Roman"/>
          <w:i/>
          <w:color w:val="0000FF"/>
        </w:rPr>
      </w:pPr>
      <w:r w:rsidRPr="00706E47">
        <w:rPr>
          <w:rFonts w:ascii="Times New Roman" w:eastAsia="Calibri" w:hAnsi="Times New Roman" w:cs="Times New Roman"/>
          <w:i/>
          <w:color w:val="0000FF"/>
        </w:rPr>
        <w:t>Projekta “Finansēšanas plānā” (</w:t>
      </w:r>
      <w:r w:rsidR="00286BDB">
        <w:rPr>
          <w:rFonts w:ascii="Times New Roman" w:eastAsia="Calibri" w:hAnsi="Times New Roman" w:cs="Times New Roman"/>
          <w:i/>
          <w:color w:val="0000FF"/>
        </w:rPr>
        <w:t xml:space="preserve">projekta iesnieguma </w:t>
      </w:r>
      <w:r w:rsidRPr="00706E47">
        <w:rPr>
          <w:rFonts w:ascii="Times New Roman" w:eastAsia="Calibri" w:hAnsi="Times New Roman" w:cs="Times New Roman"/>
          <w:i/>
          <w:color w:val="0000FF"/>
        </w:rPr>
        <w:t>2.pielikums) norāda projektā plānoto izmaksu sadalījumu pa gadiem un finansēšanas avotiem, nodrošinot atbilstošu finansējuma sadalījuma proporciju katrā īstenošanas gadā, un ievērojot “Projekta īstenošanas laika grafikā” (</w:t>
      </w:r>
      <w:r w:rsidR="00286BDB">
        <w:rPr>
          <w:rFonts w:ascii="Times New Roman" w:eastAsia="Calibri" w:hAnsi="Times New Roman" w:cs="Times New Roman"/>
          <w:i/>
          <w:color w:val="0000FF"/>
        </w:rPr>
        <w:t xml:space="preserve">projekta iesnieguma </w:t>
      </w:r>
      <w:r w:rsidRPr="00706E47">
        <w:rPr>
          <w:rFonts w:ascii="Times New Roman" w:eastAsia="Calibri" w:hAnsi="Times New Roman" w:cs="Times New Roman"/>
          <w:i/>
          <w:color w:val="0000FF"/>
        </w:rPr>
        <w:t>1.pielikums) norādīto darbību īstenošanas laika periodu un attiecīgai darbībai nepieciešamo finansējuma apjomu.</w:t>
      </w:r>
    </w:p>
    <w:p w14:paraId="59B78994" w14:textId="77777777" w:rsidR="00AD2E51" w:rsidRPr="00706E47" w:rsidRDefault="00AD2E51" w:rsidP="00AD2E51">
      <w:pPr>
        <w:spacing w:after="0" w:line="240" w:lineRule="auto"/>
        <w:ind w:left="567" w:right="-142"/>
        <w:contextualSpacing/>
        <w:jc w:val="both"/>
        <w:rPr>
          <w:rFonts w:ascii="Times New Roman" w:eastAsia="Calibri" w:hAnsi="Times New Roman" w:cs="Times New Roman"/>
          <w:i/>
          <w:color w:val="0000FF"/>
        </w:rPr>
      </w:pPr>
    </w:p>
    <w:p w14:paraId="7125D119" w14:textId="77777777" w:rsidR="00AD2E51" w:rsidRPr="00C63992" w:rsidRDefault="00AD2E51" w:rsidP="00AD2E51">
      <w:pPr>
        <w:numPr>
          <w:ilvl w:val="0"/>
          <w:numId w:val="71"/>
        </w:numPr>
        <w:spacing w:after="0"/>
        <w:ind w:left="567" w:right="-142" w:hanging="567"/>
        <w:contextualSpacing/>
        <w:jc w:val="both"/>
        <w:rPr>
          <w:rFonts w:ascii="Times New Roman" w:eastAsia="Calibri" w:hAnsi="Times New Roman" w:cs="Times New Roman"/>
          <w:b/>
          <w:i/>
          <w:color w:val="0000FF"/>
        </w:rPr>
      </w:pPr>
      <w:r w:rsidRPr="00C63992">
        <w:rPr>
          <w:rFonts w:ascii="Times New Roman" w:eastAsia="Calibri" w:hAnsi="Times New Roman" w:cs="Times New Roman"/>
          <w:b/>
          <w:i/>
          <w:color w:val="0000FF"/>
        </w:rPr>
        <w:t>Finansēšanas plānā:</w:t>
      </w:r>
    </w:p>
    <w:p w14:paraId="52D3A038" w14:textId="77777777" w:rsidR="00AD2E51" w:rsidRPr="00C63992" w:rsidRDefault="00AD2E51" w:rsidP="00AD2E51">
      <w:pPr>
        <w:pStyle w:val="ListParagraph"/>
        <w:numPr>
          <w:ilvl w:val="0"/>
          <w:numId w:val="73"/>
        </w:numPr>
        <w:spacing w:after="0" w:line="256" w:lineRule="auto"/>
        <w:ind w:left="993" w:right="-142" w:hanging="426"/>
        <w:jc w:val="both"/>
        <w:rPr>
          <w:rFonts w:ascii="Times New Roman" w:eastAsia="Calibri" w:hAnsi="Times New Roman" w:cs="Times New Roman"/>
          <w:i/>
          <w:color w:val="0000FF"/>
        </w:rPr>
      </w:pPr>
      <w:r w:rsidRPr="00C63992">
        <w:rPr>
          <w:rFonts w:ascii="Times New Roman" w:eastAsia="Calibri" w:hAnsi="Times New Roman" w:cs="Times New Roman"/>
          <w:i/>
          <w:color w:val="0000FF"/>
        </w:rPr>
        <w:t xml:space="preserve">visas attiecināmās izmaksas pa gadiem plāno aritmētiski precīzi (gan horizontāli, gan vertikāli viena gada ietvaros) ar diviem cipariem aiz komata, summas norādot </w:t>
      </w:r>
      <w:proofErr w:type="spellStart"/>
      <w:r w:rsidRPr="00C63992">
        <w:rPr>
          <w:rFonts w:ascii="Times New Roman" w:eastAsia="Calibri" w:hAnsi="Times New Roman" w:cs="Times New Roman"/>
          <w:i/>
          <w:color w:val="0000FF"/>
        </w:rPr>
        <w:t>euro</w:t>
      </w:r>
      <w:proofErr w:type="spellEnd"/>
      <w:r w:rsidRPr="00C63992">
        <w:rPr>
          <w:rFonts w:ascii="Times New Roman" w:eastAsia="Calibri" w:hAnsi="Times New Roman" w:cs="Times New Roman"/>
          <w:i/>
          <w:color w:val="0000FF"/>
        </w:rPr>
        <w:t>.</w:t>
      </w:r>
    </w:p>
    <w:p w14:paraId="1BB6732A" w14:textId="77777777" w:rsidR="00AD2E51" w:rsidRPr="00C63992" w:rsidRDefault="00AD2E51" w:rsidP="00AD2E51">
      <w:pPr>
        <w:pStyle w:val="ListParagraph"/>
        <w:numPr>
          <w:ilvl w:val="0"/>
          <w:numId w:val="73"/>
        </w:numPr>
        <w:spacing w:after="0" w:line="256" w:lineRule="auto"/>
        <w:ind w:left="993" w:right="-142" w:hanging="426"/>
        <w:jc w:val="both"/>
        <w:rPr>
          <w:rFonts w:ascii="Times New Roman" w:eastAsia="Calibri" w:hAnsi="Times New Roman" w:cs="Times New Roman"/>
          <w:i/>
          <w:color w:val="0000FF"/>
        </w:rPr>
      </w:pPr>
      <w:r w:rsidRPr="00C63992">
        <w:rPr>
          <w:rFonts w:ascii="Times New Roman" w:eastAsia="Calibri" w:hAnsi="Times New Roman" w:cs="Times New Roman"/>
          <w:i/>
          <w:color w:val="0000FF"/>
        </w:rPr>
        <w:t>projekta iesniedzējs aizpilda tabulu, norādot attiecīgās summas  un nodrošina, ka projekta kopējās attiecināmās izmaksas kolonnā “Kopā” atbilst “Projekta budžeta kopsavilkumā” (</w:t>
      </w:r>
      <w:r w:rsidR="00286BDB">
        <w:rPr>
          <w:rFonts w:ascii="Times New Roman" w:eastAsia="Calibri" w:hAnsi="Times New Roman" w:cs="Times New Roman"/>
          <w:i/>
          <w:color w:val="0000FF"/>
        </w:rPr>
        <w:t xml:space="preserve">projekta iesnieguma </w:t>
      </w:r>
      <w:r w:rsidRPr="00C63992">
        <w:rPr>
          <w:rFonts w:ascii="Times New Roman" w:eastAsia="Calibri" w:hAnsi="Times New Roman" w:cs="Times New Roman"/>
          <w:i/>
          <w:color w:val="0000FF"/>
        </w:rPr>
        <w:t>3.pielikums) ailē “KOPĀ” norādītajām kopējām attiecināmajām izmaksām;</w:t>
      </w:r>
    </w:p>
    <w:p w14:paraId="416CDE89" w14:textId="77777777" w:rsidR="00AD2E51" w:rsidRPr="00C63992" w:rsidRDefault="00AD2E51" w:rsidP="00AD2E51">
      <w:pPr>
        <w:pStyle w:val="ListParagraph"/>
        <w:numPr>
          <w:ilvl w:val="0"/>
          <w:numId w:val="73"/>
        </w:numPr>
        <w:spacing w:after="0" w:line="256" w:lineRule="auto"/>
        <w:ind w:left="993" w:right="-142" w:hanging="426"/>
        <w:jc w:val="both"/>
        <w:rPr>
          <w:rFonts w:ascii="Times New Roman" w:eastAsia="Calibri" w:hAnsi="Times New Roman" w:cs="Times New Roman"/>
          <w:i/>
          <w:color w:val="0000FF"/>
        </w:rPr>
      </w:pPr>
      <w:r w:rsidRPr="00C63992">
        <w:rPr>
          <w:rFonts w:ascii="Times New Roman" w:eastAsia="Calibri" w:hAnsi="Times New Roman" w:cs="Times New Roman"/>
          <w:i/>
          <w:color w:val="0000FF"/>
        </w:rPr>
        <w:t xml:space="preserve"> ja attiecīgajā gadā kādā ailē nav plānots finansējums, norāda “0,00”.</w:t>
      </w:r>
    </w:p>
    <w:p w14:paraId="08A2042A" w14:textId="77777777" w:rsidR="00CF45B5" w:rsidRPr="00706E47" w:rsidRDefault="00CF45B5" w:rsidP="00675B50">
      <w:pPr>
        <w:spacing w:after="0" w:line="240" w:lineRule="auto"/>
        <w:ind w:left="567" w:right="-142" w:hanging="567"/>
        <w:jc w:val="both"/>
        <w:rPr>
          <w:rFonts w:ascii="Times New Roman" w:eastAsia="Calibri" w:hAnsi="Times New Roman" w:cs="Times New Roman"/>
          <w:i/>
          <w:color w:val="0000FF"/>
          <w:sz w:val="12"/>
          <w:szCs w:val="12"/>
        </w:rPr>
      </w:pPr>
    </w:p>
    <w:p w14:paraId="4A86834B" w14:textId="77777777" w:rsidR="00F73275" w:rsidRDefault="00F73275" w:rsidP="00F73275">
      <w:pPr>
        <w:pStyle w:val="ListParagraph"/>
        <w:numPr>
          <w:ilvl w:val="0"/>
          <w:numId w:val="49"/>
        </w:numPr>
        <w:autoSpaceDE w:val="0"/>
        <w:autoSpaceDN w:val="0"/>
        <w:adjustRightInd w:val="0"/>
        <w:spacing w:after="0" w:line="240" w:lineRule="auto"/>
        <w:ind w:left="567" w:right="-142" w:hanging="567"/>
        <w:jc w:val="both"/>
        <w:rPr>
          <w:rFonts w:ascii="Times New Roman" w:hAnsi="Times New Roman"/>
          <w:i/>
          <w:color w:val="0000FF"/>
        </w:rPr>
      </w:pPr>
      <w:r>
        <w:rPr>
          <w:rFonts w:ascii="Times New Roman" w:hAnsi="Times New Roman"/>
          <w:i/>
          <w:color w:val="0000FF"/>
        </w:rPr>
        <w:t>Atbilstoši MK noteikumu 8</w:t>
      </w:r>
      <w:r w:rsidRPr="00292A91">
        <w:rPr>
          <w:rFonts w:ascii="Times New Roman" w:hAnsi="Times New Roman"/>
          <w:i/>
          <w:color w:val="0000FF"/>
        </w:rPr>
        <w:t xml:space="preserve">.punktam ar saimniecisku darbību nesaistītam projektam maksimālais attiecināmais </w:t>
      </w:r>
      <w:r w:rsidRPr="00292A91">
        <w:rPr>
          <w:rFonts w:ascii="Times New Roman" w:hAnsi="Times New Roman"/>
          <w:b/>
          <w:i/>
          <w:color w:val="0000FF"/>
        </w:rPr>
        <w:t>Eiropas Reģionālās attīstības fonda finansējuma apmērs nepārsniedz 85 procentus</w:t>
      </w:r>
      <w:r w:rsidRPr="00292A91">
        <w:rPr>
          <w:rFonts w:ascii="Times New Roman" w:hAnsi="Times New Roman"/>
          <w:i/>
          <w:color w:val="0000FF"/>
        </w:rPr>
        <w:t xml:space="preserve"> no projekta kopējā attiecināmā finansējuma. Nepieciešamo nacionālo līdzfinansējumu nodrošina no </w:t>
      </w:r>
      <w:r w:rsidRPr="00292A91">
        <w:rPr>
          <w:rFonts w:ascii="Times New Roman" w:hAnsi="Times New Roman"/>
          <w:b/>
          <w:i/>
          <w:color w:val="0000FF"/>
        </w:rPr>
        <w:t xml:space="preserve">valsts budžeta finansējuma, </w:t>
      </w:r>
      <w:r w:rsidRPr="00292A91">
        <w:rPr>
          <w:rFonts w:ascii="Times New Roman" w:hAnsi="Times New Roman"/>
          <w:i/>
          <w:color w:val="0000FF"/>
        </w:rPr>
        <w:t xml:space="preserve">un tas </w:t>
      </w:r>
      <w:r w:rsidRPr="00292A91">
        <w:rPr>
          <w:rFonts w:ascii="Times New Roman" w:hAnsi="Times New Roman"/>
          <w:b/>
          <w:i/>
          <w:color w:val="0000FF"/>
        </w:rPr>
        <w:t>nepārsniedz 15 procentus</w:t>
      </w:r>
      <w:r w:rsidRPr="00292A91">
        <w:rPr>
          <w:rFonts w:ascii="Times New Roman" w:hAnsi="Times New Roman"/>
          <w:i/>
          <w:color w:val="0000FF"/>
        </w:rPr>
        <w:t xml:space="preserve"> no projekta kopējā attiecināmā finansējuma.</w:t>
      </w:r>
    </w:p>
    <w:p w14:paraId="2567AB64" w14:textId="77777777" w:rsidR="00F73275" w:rsidRPr="00F73275" w:rsidRDefault="00F73275" w:rsidP="00F73275">
      <w:pPr>
        <w:spacing w:after="0" w:line="240" w:lineRule="auto"/>
        <w:ind w:left="567" w:right="-142"/>
        <w:contextualSpacing/>
        <w:jc w:val="both"/>
        <w:rPr>
          <w:rFonts w:ascii="Times New Roman" w:eastAsia="Calibri" w:hAnsi="Times New Roman" w:cs="Times New Roman"/>
          <w:i/>
          <w:color w:val="0000FF"/>
          <w:sz w:val="12"/>
          <w:szCs w:val="12"/>
        </w:rPr>
      </w:pPr>
    </w:p>
    <w:p w14:paraId="1526D853" w14:textId="77777777" w:rsidR="00F73275" w:rsidRPr="00F73275" w:rsidRDefault="00CF45B5" w:rsidP="00675B50">
      <w:pPr>
        <w:numPr>
          <w:ilvl w:val="0"/>
          <w:numId w:val="70"/>
        </w:numPr>
        <w:spacing w:after="0" w:line="240" w:lineRule="auto"/>
        <w:ind w:left="567" w:right="-142" w:hanging="567"/>
        <w:contextualSpacing/>
        <w:jc w:val="both"/>
        <w:rPr>
          <w:rFonts w:ascii="Times New Roman" w:eastAsia="Calibri" w:hAnsi="Times New Roman" w:cs="Times New Roman"/>
          <w:i/>
          <w:color w:val="0000FF"/>
          <w:sz w:val="12"/>
          <w:szCs w:val="12"/>
        </w:rPr>
      </w:pPr>
      <w:r w:rsidRPr="00706E47">
        <w:rPr>
          <w:rFonts w:ascii="Times New Roman" w:eastAsia="Calibri" w:hAnsi="Times New Roman" w:cs="Times New Roman"/>
          <w:b/>
          <w:i/>
          <w:color w:val="0000FF"/>
        </w:rPr>
        <w:t xml:space="preserve">SAM pasākuma </w:t>
      </w:r>
      <w:r w:rsidR="00706E47" w:rsidRPr="00706E47">
        <w:rPr>
          <w:rFonts w:ascii="Times New Roman" w:eastAsia="Calibri" w:hAnsi="Times New Roman" w:cs="Times New Roman"/>
          <w:b/>
          <w:i/>
          <w:color w:val="0000FF"/>
        </w:rPr>
        <w:t xml:space="preserve">1.kārtas </w:t>
      </w:r>
      <w:r w:rsidRPr="00706E47">
        <w:rPr>
          <w:rFonts w:ascii="Times New Roman" w:eastAsia="Calibri" w:hAnsi="Times New Roman" w:cs="Times New Roman"/>
          <w:b/>
          <w:i/>
          <w:color w:val="0000FF"/>
        </w:rPr>
        <w:t>ietvaros maksimālā kopējā attiecināmo iz</w:t>
      </w:r>
      <w:r w:rsidR="00706E47" w:rsidRPr="00706E47">
        <w:rPr>
          <w:rFonts w:ascii="Times New Roman" w:eastAsia="Calibri" w:hAnsi="Times New Roman" w:cs="Times New Roman"/>
          <w:b/>
          <w:i/>
          <w:color w:val="0000FF"/>
        </w:rPr>
        <w:t xml:space="preserve">maksu summa </w:t>
      </w:r>
      <w:r w:rsidR="00706E47" w:rsidRPr="00292A91">
        <w:rPr>
          <w:rFonts w:ascii="Times New Roman" w:eastAsia="Calibri" w:hAnsi="Times New Roman" w:cs="Times New Roman"/>
          <w:b/>
          <w:i/>
          <w:color w:val="0000FF"/>
          <w:u w:val="single"/>
        </w:rPr>
        <w:t>nedrīkst pārsniegt</w:t>
      </w:r>
      <w:r w:rsidR="00706E47" w:rsidRPr="00706E47">
        <w:rPr>
          <w:rFonts w:ascii="Times New Roman" w:eastAsia="Calibri" w:hAnsi="Times New Roman" w:cs="Times New Roman"/>
          <w:b/>
          <w:i/>
          <w:color w:val="0000FF"/>
        </w:rPr>
        <w:t xml:space="preserve"> </w:t>
      </w:r>
      <w:r w:rsidRPr="00706E47">
        <w:rPr>
          <w:rFonts w:ascii="Times New Roman" w:eastAsia="Calibri" w:hAnsi="Times New Roman" w:cs="Times New Roman"/>
          <w:b/>
          <w:i/>
          <w:color w:val="0000FF"/>
        </w:rPr>
        <w:t>MK noteikumu 16.punktā attiecīgajam projekta iesniedzējam noteikto maksimālo plānoto attiecināmo izmaksu summu,</w:t>
      </w:r>
      <w:r w:rsidR="00F73275" w:rsidRPr="00F73275">
        <w:rPr>
          <w:rFonts w:ascii="Times New Roman" w:eastAsia="Calibri" w:hAnsi="Times New Roman" w:cs="Times New Roman"/>
          <w:b/>
          <w:i/>
          <w:color w:val="0000FF"/>
        </w:rPr>
        <w:t xml:space="preserve"> </w:t>
      </w:r>
      <w:r w:rsidR="00F73275" w:rsidRPr="00944512">
        <w:rPr>
          <w:rFonts w:ascii="Times New Roman" w:eastAsia="Calibri" w:hAnsi="Times New Roman" w:cs="Times New Roman"/>
          <w:b/>
          <w:i/>
          <w:color w:val="0000FF"/>
        </w:rPr>
        <w:t xml:space="preserve">kā arī ir </w:t>
      </w:r>
      <w:r w:rsidR="00F73275" w:rsidRPr="00944512">
        <w:rPr>
          <w:rFonts w:ascii="Times New Roman" w:eastAsia="Calibri" w:hAnsi="Times New Roman" w:cs="Times New Roman"/>
          <w:b/>
          <w:i/>
          <w:color w:val="0000FF"/>
          <w:u w:val="single"/>
        </w:rPr>
        <w:t>precīzi jāievēro</w:t>
      </w:r>
      <w:r w:rsidR="00F73275" w:rsidRPr="00944512">
        <w:rPr>
          <w:rFonts w:ascii="Times New Roman" w:eastAsia="Calibri" w:hAnsi="Times New Roman" w:cs="Times New Roman"/>
          <w:b/>
          <w:i/>
          <w:color w:val="0000FF"/>
        </w:rPr>
        <w:t xml:space="preserve"> MK noteikumu 8.punktā noteikta finansējuma sadalījuma procentuālā proporcija pa finansēšanas avotiem</w:t>
      </w:r>
    </w:p>
    <w:p w14:paraId="0E459616" w14:textId="77777777" w:rsidR="00706E47" w:rsidRPr="002F0B5F" w:rsidRDefault="00F73275" w:rsidP="00F73275">
      <w:pPr>
        <w:spacing w:after="0" w:line="240" w:lineRule="auto"/>
        <w:ind w:left="567" w:right="-142"/>
        <w:contextualSpacing/>
        <w:jc w:val="both"/>
        <w:rPr>
          <w:rFonts w:ascii="Times New Roman" w:eastAsia="Calibri" w:hAnsi="Times New Roman" w:cs="Times New Roman"/>
          <w:i/>
          <w:color w:val="0000FF"/>
          <w:sz w:val="12"/>
          <w:szCs w:val="12"/>
        </w:rPr>
      </w:pPr>
      <w:r w:rsidRPr="00F73275">
        <w:rPr>
          <w:rFonts w:ascii="Times New Roman" w:eastAsia="Calibri" w:hAnsi="Times New Roman" w:cs="Times New Roman"/>
          <w:b/>
          <w:i/>
          <w:color w:val="0000FF"/>
          <w:u w:val="single"/>
        </w:rPr>
        <w:t>Tas nozīmē, ka</w:t>
      </w:r>
      <w:r>
        <w:rPr>
          <w:rFonts w:ascii="Times New Roman" w:eastAsia="Calibri" w:hAnsi="Times New Roman" w:cs="Times New Roman"/>
          <w:b/>
          <w:i/>
          <w:color w:val="0000FF"/>
        </w:rPr>
        <w:t xml:space="preserve"> </w:t>
      </w:r>
      <w:r w:rsidRPr="002F0B5F">
        <w:rPr>
          <w:rFonts w:ascii="Times New Roman" w:eastAsia="Calibri" w:hAnsi="Times New Roman" w:cs="Times New Roman"/>
          <w:b/>
          <w:i/>
          <w:color w:val="0000FF"/>
        </w:rPr>
        <w:t>ievērojot MK noteikumu 16.punktā noteikto pieejamā finansējuma apjomu un 8.punktā noteikto finansējuma sadalījuma proporciju</w:t>
      </w:r>
      <w:r w:rsidR="00706E47" w:rsidRPr="002F0B5F">
        <w:rPr>
          <w:rFonts w:ascii="Times New Roman" w:eastAsia="Calibri" w:hAnsi="Times New Roman" w:cs="Times New Roman"/>
          <w:b/>
          <w:i/>
          <w:color w:val="0000FF"/>
        </w:rPr>
        <w:t>:</w:t>
      </w:r>
    </w:p>
    <w:p w14:paraId="1E9B8ABC" w14:textId="77777777" w:rsidR="00CF45B5" w:rsidRPr="00292A91" w:rsidRDefault="00706E47" w:rsidP="00675B50">
      <w:pPr>
        <w:pStyle w:val="ListParagraph"/>
        <w:numPr>
          <w:ilvl w:val="0"/>
          <w:numId w:val="72"/>
        </w:numPr>
        <w:spacing w:after="0" w:line="240" w:lineRule="auto"/>
        <w:ind w:left="993" w:right="-142" w:hanging="426"/>
        <w:jc w:val="both"/>
        <w:rPr>
          <w:rFonts w:ascii="Times New Roman" w:eastAsia="Calibri" w:hAnsi="Times New Roman" w:cs="Times New Roman"/>
          <w:i/>
          <w:color w:val="0000FF"/>
          <w:sz w:val="12"/>
          <w:szCs w:val="12"/>
        </w:rPr>
      </w:pPr>
      <w:r w:rsidRPr="002F0B5F">
        <w:rPr>
          <w:rFonts w:ascii="Times New Roman" w:eastAsia="Calibri" w:hAnsi="Times New Roman" w:cs="Times New Roman"/>
          <w:b/>
          <w:i/>
          <w:color w:val="0000FF"/>
        </w:rPr>
        <w:t xml:space="preserve">IZM </w:t>
      </w:r>
      <w:r w:rsidR="008C4CEC" w:rsidRPr="002F0B5F">
        <w:rPr>
          <w:rFonts w:ascii="Times New Roman" w:eastAsia="Calibri" w:hAnsi="Times New Roman" w:cs="Times New Roman"/>
          <w:b/>
          <w:i/>
          <w:color w:val="0000FF"/>
        </w:rPr>
        <w:t xml:space="preserve">projektā </w:t>
      </w:r>
      <w:r w:rsidR="00F73275" w:rsidRPr="002F0B5F">
        <w:rPr>
          <w:rFonts w:ascii="Times New Roman" w:eastAsia="Calibri" w:hAnsi="Times New Roman" w:cs="Times New Roman"/>
          <w:b/>
          <w:i/>
          <w:color w:val="0000FF"/>
        </w:rPr>
        <w:t>kopējās attiecināmās izmaksas sastāda</w:t>
      </w:r>
      <w:r w:rsidR="008C4CEC" w:rsidRPr="002F0B5F">
        <w:rPr>
          <w:rFonts w:ascii="Times New Roman" w:eastAsia="Calibri" w:hAnsi="Times New Roman" w:cs="Times New Roman"/>
          <w:b/>
          <w:i/>
          <w:color w:val="0000FF"/>
        </w:rPr>
        <w:t xml:space="preserve"> </w:t>
      </w:r>
      <w:r w:rsidRPr="002F0B5F">
        <w:rPr>
          <w:rFonts w:ascii="Times New Roman" w:eastAsia="Calibri" w:hAnsi="Times New Roman" w:cs="Times New Roman"/>
          <w:b/>
          <w:i/>
          <w:color w:val="0000FF"/>
        </w:rPr>
        <w:t>6 688 08</w:t>
      </w:r>
      <w:r w:rsidR="004F1930" w:rsidRPr="002F0B5F">
        <w:rPr>
          <w:rFonts w:ascii="Times New Roman" w:eastAsia="Calibri" w:hAnsi="Times New Roman" w:cs="Times New Roman"/>
          <w:b/>
          <w:i/>
          <w:color w:val="0000FF"/>
        </w:rPr>
        <w:t>0</w:t>
      </w:r>
      <w:r w:rsidRPr="002F0B5F">
        <w:rPr>
          <w:rFonts w:ascii="Times New Roman" w:eastAsia="Calibri" w:hAnsi="Times New Roman" w:cs="Times New Roman"/>
          <w:b/>
          <w:i/>
          <w:color w:val="0000FF"/>
        </w:rPr>
        <w:t xml:space="preserve"> </w:t>
      </w:r>
      <w:proofErr w:type="spellStart"/>
      <w:r w:rsidRPr="002F0B5F">
        <w:rPr>
          <w:rFonts w:ascii="Times New Roman" w:eastAsia="Calibri" w:hAnsi="Times New Roman" w:cs="Times New Roman"/>
          <w:b/>
          <w:i/>
          <w:color w:val="0000FF"/>
        </w:rPr>
        <w:t>euro</w:t>
      </w:r>
      <w:proofErr w:type="spellEnd"/>
      <w:r w:rsidRPr="002F0B5F">
        <w:rPr>
          <w:rFonts w:ascii="Times New Roman" w:eastAsia="Calibri" w:hAnsi="Times New Roman" w:cs="Times New Roman"/>
          <w:b/>
          <w:i/>
          <w:color w:val="0000FF"/>
        </w:rPr>
        <w:t xml:space="preserve">, </w:t>
      </w:r>
      <w:r w:rsidRPr="002F0B5F">
        <w:rPr>
          <w:rFonts w:ascii="Times New Roman" w:eastAsia="Calibri" w:hAnsi="Times New Roman" w:cs="Times New Roman"/>
          <w:i/>
          <w:color w:val="0000FF"/>
        </w:rPr>
        <w:t>t</w:t>
      </w:r>
      <w:r w:rsidR="00CF45B5" w:rsidRPr="002F0B5F">
        <w:rPr>
          <w:rFonts w:ascii="Times New Roman" w:eastAsia="Calibri" w:hAnsi="Times New Roman" w:cs="Times New Roman"/>
          <w:i/>
          <w:color w:val="0000FF"/>
        </w:rPr>
        <w:t>.</w:t>
      </w:r>
      <w:r w:rsidRPr="002F0B5F">
        <w:rPr>
          <w:rFonts w:ascii="Times New Roman" w:eastAsia="Calibri" w:hAnsi="Times New Roman" w:cs="Times New Roman"/>
          <w:i/>
          <w:color w:val="0000FF"/>
        </w:rPr>
        <w:t xml:space="preserve">sk. </w:t>
      </w:r>
      <w:r w:rsidR="00864366" w:rsidRPr="002F0B5F">
        <w:rPr>
          <w:rFonts w:ascii="Times New Roman" w:eastAsia="Calibri" w:hAnsi="Times New Roman" w:cs="Times New Roman"/>
          <w:i/>
          <w:color w:val="0000FF"/>
        </w:rPr>
        <w:t>ERAF finansējums</w:t>
      </w:r>
      <w:r w:rsidR="00F73275" w:rsidRPr="002F0B5F">
        <w:rPr>
          <w:rFonts w:ascii="Times New Roman" w:eastAsia="Calibri" w:hAnsi="Times New Roman" w:cs="Times New Roman"/>
          <w:i/>
          <w:color w:val="0000FF"/>
        </w:rPr>
        <w:t xml:space="preserve"> (85%)</w:t>
      </w:r>
      <w:r w:rsidR="00864366" w:rsidRPr="002F0B5F">
        <w:rPr>
          <w:rFonts w:ascii="Times New Roman" w:eastAsia="Calibri" w:hAnsi="Times New Roman" w:cs="Times New Roman"/>
          <w:i/>
          <w:color w:val="0000FF"/>
        </w:rPr>
        <w:t xml:space="preserve"> </w:t>
      </w:r>
      <w:r w:rsidR="00F73275" w:rsidRPr="002F0B5F">
        <w:rPr>
          <w:rFonts w:ascii="Times New Roman" w:eastAsia="Calibri" w:hAnsi="Times New Roman" w:cs="Times New Roman"/>
          <w:i/>
          <w:color w:val="0000FF"/>
        </w:rPr>
        <w:t>sastāda</w:t>
      </w:r>
      <w:r w:rsidR="008C4CEC" w:rsidRPr="002F0B5F">
        <w:rPr>
          <w:rFonts w:ascii="Times New Roman" w:eastAsia="Calibri" w:hAnsi="Times New Roman" w:cs="Times New Roman"/>
          <w:i/>
          <w:color w:val="0000FF"/>
        </w:rPr>
        <w:t xml:space="preserve"> </w:t>
      </w:r>
      <w:r w:rsidR="00864366" w:rsidRPr="002F0B5F">
        <w:rPr>
          <w:rFonts w:ascii="Times New Roman" w:eastAsia="Calibri" w:hAnsi="Times New Roman" w:cs="Times New Roman"/>
          <w:i/>
          <w:color w:val="0000FF"/>
        </w:rPr>
        <w:t>5 684</w:t>
      </w:r>
      <w:r w:rsidR="00F73275" w:rsidRPr="002F0B5F">
        <w:rPr>
          <w:rFonts w:ascii="Times New Roman" w:eastAsia="Calibri" w:hAnsi="Times New Roman" w:cs="Times New Roman"/>
          <w:i/>
          <w:color w:val="0000FF"/>
        </w:rPr>
        <w:t> </w:t>
      </w:r>
      <w:r w:rsidR="00864366" w:rsidRPr="002F0B5F">
        <w:rPr>
          <w:rFonts w:ascii="Times New Roman" w:eastAsia="Calibri" w:hAnsi="Times New Roman" w:cs="Times New Roman"/>
          <w:i/>
          <w:color w:val="0000FF"/>
        </w:rPr>
        <w:t>8</w:t>
      </w:r>
      <w:r w:rsidR="004F1930" w:rsidRPr="002F0B5F">
        <w:rPr>
          <w:rFonts w:ascii="Times New Roman" w:eastAsia="Calibri" w:hAnsi="Times New Roman" w:cs="Times New Roman"/>
          <w:i/>
          <w:color w:val="0000FF"/>
        </w:rPr>
        <w:t>68</w:t>
      </w:r>
      <w:r w:rsidR="00864366" w:rsidRPr="002F0B5F">
        <w:rPr>
          <w:rFonts w:ascii="Times New Roman" w:eastAsia="Calibri" w:hAnsi="Times New Roman" w:cs="Times New Roman"/>
          <w:i/>
          <w:color w:val="0000FF"/>
        </w:rPr>
        <w:t xml:space="preserve"> </w:t>
      </w:r>
      <w:proofErr w:type="spellStart"/>
      <w:r w:rsidR="00864366" w:rsidRPr="002F0B5F">
        <w:rPr>
          <w:rFonts w:ascii="Times New Roman" w:eastAsia="Calibri" w:hAnsi="Times New Roman" w:cs="Times New Roman"/>
          <w:i/>
          <w:color w:val="0000FF"/>
        </w:rPr>
        <w:t>euro</w:t>
      </w:r>
      <w:proofErr w:type="spellEnd"/>
      <w:r w:rsidR="00F73275" w:rsidRPr="002F0B5F">
        <w:rPr>
          <w:rFonts w:ascii="Times New Roman" w:eastAsia="Calibri" w:hAnsi="Times New Roman" w:cs="Times New Roman"/>
          <w:i/>
          <w:color w:val="0000FF"/>
        </w:rPr>
        <w:t xml:space="preserve">, bet </w:t>
      </w:r>
      <w:r w:rsidR="00864366" w:rsidRPr="002F0B5F">
        <w:rPr>
          <w:rFonts w:ascii="Times New Roman" w:eastAsia="Calibri" w:hAnsi="Times New Roman" w:cs="Times New Roman"/>
          <w:i/>
          <w:color w:val="0000FF"/>
        </w:rPr>
        <w:t xml:space="preserve"> valsts budžeta</w:t>
      </w:r>
      <w:r w:rsidR="00864366" w:rsidRPr="00292A91">
        <w:rPr>
          <w:rFonts w:ascii="Times New Roman" w:eastAsia="Calibri" w:hAnsi="Times New Roman" w:cs="Times New Roman"/>
          <w:i/>
          <w:color w:val="0000FF"/>
        </w:rPr>
        <w:t xml:space="preserve"> finansējums </w:t>
      </w:r>
      <w:r w:rsidR="004F1930">
        <w:rPr>
          <w:rFonts w:ascii="Times New Roman" w:eastAsia="Calibri" w:hAnsi="Times New Roman" w:cs="Times New Roman"/>
          <w:i/>
          <w:color w:val="0000FF"/>
        </w:rPr>
        <w:t xml:space="preserve">(15%) </w:t>
      </w:r>
      <w:r w:rsidR="004F1930" w:rsidRPr="004F1930">
        <w:rPr>
          <w:rFonts w:ascii="Times New Roman" w:eastAsia="Calibri" w:hAnsi="Times New Roman" w:cs="Times New Roman"/>
          <w:i/>
          <w:color w:val="0000FF"/>
        </w:rPr>
        <w:t>sastāda</w:t>
      </w:r>
      <w:r w:rsidR="008C4CEC" w:rsidRPr="004F1930">
        <w:rPr>
          <w:rFonts w:ascii="Times New Roman" w:eastAsia="Calibri" w:hAnsi="Times New Roman" w:cs="Times New Roman"/>
          <w:i/>
          <w:color w:val="0000FF"/>
        </w:rPr>
        <w:t xml:space="preserve"> </w:t>
      </w:r>
      <w:r w:rsidR="00864366" w:rsidRPr="00292A91">
        <w:rPr>
          <w:rFonts w:ascii="Times New Roman" w:eastAsia="Calibri" w:hAnsi="Times New Roman" w:cs="Times New Roman"/>
          <w:i/>
          <w:color w:val="0000FF"/>
        </w:rPr>
        <w:t>1 003</w:t>
      </w:r>
      <w:r w:rsidR="00292A91" w:rsidRPr="00292A91">
        <w:rPr>
          <w:rFonts w:ascii="Times New Roman" w:eastAsia="Calibri" w:hAnsi="Times New Roman" w:cs="Times New Roman"/>
          <w:i/>
          <w:color w:val="0000FF"/>
        </w:rPr>
        <w:t> </w:t>
      </w:r>
      <w:r w:rsidR="00864366" w:rsidRPr="00292A91">
        <w:rPr>
          <w:rFonts w:ascii="Times New Roman" w:eastAsia="Calibri" w:hAnsi="Times New Roman" w:cs="Times New Roman"/>
          <w:i/>
          <w:color w:val="0000FF"/>
        </w:rPr>
        <w:t>212</w:t>
      </w:r>
      <w:r w:rsidR="00292A91" w:rsidRPr="00292A91">
        <w:rPr>
          <w:rFonts w:ascii="Times New Roman" w:eastAsia="Calibri" w:hAnsi="Times New Roman" w:cs="Times New Roman"/>
          <w:i/>
          <w:color w:val="0000FF"/>
        </w:rPr>
        <w:t xml:space="preserve"> </w:t>
      </w:r>
      <w:proofErr w:type="spellStart"/>
      <w:r w:rsidR="00292A91" w:rsidRPr="00292A91">
        <w:rPr>
          <w:rFonts w:ascii="Times New Roman" w:eastAsia="Calibri" w:hAnsi="Times New Roman" w:cs="Times New Roman"/>
          <w:i/>
          <w:color w:val="0000FF"/>
        </w:rPr>
        <w:t>euro</w:t>
      </w:r>
      <w:proofErr w:type="spellEnd"/>
      <w:r w:rsidR="00292A91" w:rsidRPr="00292A91">
        <w:rPr>
          <w:rFonts w:ascii="Times New Roman" w:eastAsia="Calibri" w:hAnsi="Times New Roman" w:cs="Times New Roman"/>
          <w:i/>
          <w:color w:val="0000FF"/>
        </w:rPr>
        <w:t>;</w:t>
      </w:r>
    </w:p>
    <w:p w14:paraId="5025FF60" w14:textId="77777777" w:rsidR="00292A91" w:rsidRPr="00864366" w:rsidRDefault="00292A91" w:rsidP="00675B50">
      <w:pPr>
        <w:pStyle w:val="ListParagraph"/>
        <w:numPr>
          <w:ilvl w:val="0"/>
          <w:numId w:val="72"/>
        </w:numPr>
        <w:spacing w:after="0" w:line="240" w:lineRule="auto"/>
        <w:ind w:left="993" w:right="-142" w:hanging="426"/>
        <w:jc w:val="both"/>
        <w:rPr>
          <w:rFonts w:ascii="Times New Roman" w:eastAsia="Calibri" w:hAnsi="Times New Roman" w:cs="Times New Roman"/>
          <w:i/>
          <w:color w:val="0000FF"/>
          <w:sz w:val="12"/>
          <w:szCs w:val="12"/>
        </w:rPr>
      </w:pPr>
      <w:r>
        <w:rPr>
          <w:rFonts w:ascii="Times New Roman" w:eastAsia="Calibri" w:hAnsi="Times New Roman" w:cs="Times New Roman"/>
          <w:b/>
          <w:i/>
          <w:color w:val="0000FF"/>
        </w:rPr>
        <w:t>VIAA</w:t>
      </w:r>
      <w:r w:rsidR="008C4CEC">
        <w:rPr>
          <w:rFonts w:ascii="Times New Roman" w:eastAsia="Calibri" w:hAnsi="Times New Roman" w:cs="Times New Roman"/>
          <w:b/>
          <w:i/>
          <w:color w:val="0000FF"/>
        </w:rPr>
        <w:t xml:space="preserve"> projektā </w:t>
      </w:r>
      <w:r w:rsidR="004F1930" w:rsidRPr="004F1930">
        <w:rPr>
          <w:rFonts w:ascii="Times New Roman" w:eastAsia="Calibri" w:hAnsi="Times New Roman" w:cs="Times New Roman"/>
          <w:b/>
          <w:i/>
          <w:color w:val="0000FF"/>
        </w:rPr>
        <w:t xml:space="preserve">kopējās attiecināmās izmaksas sastāda </w:t>
      </w:r>
      <w:r w:rsidRPr="004F1930">
        <w:rPr>
          <w:rFonts w:ascii="Times New Roman" w:eastAsia="Calibri" w:hAnsi="Times New Roman" w:cs="Times New Roman"/>
          <w:b/>
          <w:i/>
          <w:color w:val="0000FF"/>
        </w:rPr>
        <w:t xml:space="preserve"> – </w:t>
      </w:r>
      <w:r w:rsidR="004F1930">
        <w:rPr>
          <w:rFonts w:ascii="Times New Roman" w:eastAsia="Calibri" w:hAnsi="Times New Roman" w:cs="Times New Roman"/>
          <w:b/>
          <w:i/>
          <w:color w:val="0000FF"/>
        </w:rPr>
        <w:t>5 776 893.33</w:t>
      </w:r>
      <w:r>
        <w:rPr>
          <w:rFonts w:ascii="Times New Roman" w:eastAsia="Calibri" w:hAnsi="Times New Roman" w:cs="Times New Roman"/>
          <w:b/>
          <w:i/>
          <w:color w:val="0000FF"/>
        </w:rPr>
        <w:t xml:space="preserve"> </w:t>
      </w:r>
      <w:proofErr w:type="spellStart"/>
      <w:r>
        <w:rPr>
          <w:rFonts w:ascii="Times New Roman" w:eastAsia="Calibri" w:hAnsi="Times New Roman" w:cs="Times New Roman"/>
          <w:b/>
          <w:i/>
          <w:color w:val="0000FF"/>
        </w:rPr>
        <w:t>euro</w:t>
      </w:r>
      <w:proofErr w:type="spellEnd"/>
      <w:r>
        <w:rPr>
          <w:rFonts w:ascii="Times New Roman" w:eastAsia="Calibri" w:hAnsi="Times New Roman" w:cs="Times New Roman"/>
          <w:b/>
          <w:i/>
          <w:color w:val="0000FF"/>
        </w:rPr>
        <w:t xml:space="preserve">, </w:t>
      </w:r>
      <w:r w:rsidRPr="00292A91">
        <w:rPr>
          <w:rFonts w:ascii="Times New Roman" w:eastAsia="Calibri" w:hAnsi="Times New Roman" w:cs="Times New Roman"/>
          <w:i/>
          <w:color w:val="0000FF"/>
        </w:rPr>
        <w:t>t.sk. ERAF finansējums</w:t>
      </w:r>
      <w:r w:rsidR="004F1930">
        <w:rPr>
          <w:rFonts w:ascii="Times New Roman" w:eastAsia="Calibri" w:hAnsi="Times New Roman" w:cs="Times New Roman"/>
          <w:i/>
          <w:color w:val="0000FF"/>
        </w:rPr>
        <w:t xml:space="preserve"> (85%) sastāda </w:t>
      </w:r>
      <w:r w:rsidRPr="00292A91">
        <w:rPr>
          <w:rFonts w:ascii="Times New Roman" w:eastAsia="Calibri" w:hAnsi="Times New Roman" w:cs="Times New Roman"/>
          <w:i/>
          <w:color w:val="0000FF"/>
        </w:rPr>
        <w:t>4 910</w:t>
      </w:r>
      <w:r w:rsidR="004F1930">
        <w:rPr>
          <w:rFonts w:ascii="Times New Roman" w:eastAsia="Calibri" w:hAnsi="Times New Roman" w:cs="Times New Roman"/>
          <w:i/>
          <w:color w:val="0000FF"/>
        </w:rPr>
        <w:t> </w:t>
      </w:r>
      <w:r w:rsidRPr="00292A91">
        <w:rPr>
          <w:rFonts w:ascii="Times New Roman" w:eastAsia="Calibri" w:hAnsi="Times New Roman" w:cs="Times New Roman"/>
          <w:i/>
          <w:color w:val="0000FF"/>
        </w:rPr>
        <w:t>3</w:t>
      </w:r>
      <w:r w:rsidR="00810C9E">
        <w:rPr>
          <w:rFonts w:ascii="Times New Roman" w:eastAsia="Calibri" w:hAnsi="Times New Roman" w:cs="Times New Roman"/>
          <w:i/>
          <w:color w:val="0000FF"/>
        </w:rPr>
        <w:t>5</w:t>
      </w:r>
      <w:r w:rsidR="004F1930">
        <w:rPr>
          <w:rFonts w:ascii="Times New Roman" w:eastAsia="Calibri" w:hAnsi="Times New Roman" w:cs="Times New Roman"/>
          <w:i/>
          <w:color w:val="0000FF"/>
        </w:rPr>
        <w:t>9.33</w:t>
      </w:r>
      <w:r w:rsidRPr="00292A91">
        <w:rPr>
          <w:rFonts w:ascii="Times New Roman" w:eastAsia="Calibri" w:hAnsi="Times New Roman" w:cs="Times New Roman"/>
          <w:i/>
          <w:color w:val="0000FF"/>
        </w:rPr>
        <w:t xml:space="preserve"> </w:t>
      </w:r>
      <w:proofErr w:type="spellStart"/>
      <w:r w:rsidRPr="00292A91">
        <w:rPr>
          <w:rFonts w:ascii="Times New Roman" w:eastAsia="Calibri" w:hAnsi="Times New Roman" w:cs="Times New Roman"/>
          <w:i/>
          <w:color w:val="0000FF"/>
        </w:rPr>
        <w:t>euro</w:t>
      </w:r>
      <w:proofErr w:type="spellEnd"/>
      <w:r w:rsidRPr="00292A91">
        <w:rPr>
          <w:rFonts w:ascii="Times New Roman" w:eastAsia="Calibri" w:hAnsi="Times New Roman" w:cs="Times New Roman"/>
          <w:i/>
          <w:color w:val="0000FF"/>
        </w:rPr>
        <w:t xml:space="preserve"> un valsts budžeta finansējums</w:t>
      </w:r>
      <w:r w:rsidR="004F1930">
        <w:rPr>
          <w:rFonts w:ascii="Times New Roman" w:eastAsia="Calibri" w:hAnsi="Times New Roman" w:cs="Times New Roman"/>
          <w:i/>
          <w:color w:val="0000FF"/>
        </w:rPr>
        <w:t xml:space="preserve"> (15%) sastāda </w:t>
      </w:r>
      <w:r w:rsidRPr="00292A91">
        <w:rPr>
          <w:rFonts w:ascii="Times New Roman" w:eastAsia="Calibri" w:hAnsi="Times New Roman" w:cs="Times New Roman"/>
          <w:i/>
          <w:color w:val="0000FF"/>
        </w:rPr>
        <w:t xml:space="preserve">866 534 </w:t>
      </w:r>
      <w:proofErr w:type="spellStart"/>
      <w:r w:rsidRPr="00292A91">
        <w:rPr>
          <w:rFonts w:ascii="Times New Roman" w:eastAsia="Calibri" w:hAnsi="Times New Roman" w:cs="Times New Roman"/>
          <w:i/>
          <w:color w:val="0000FF"/>
        </w:rPr>
        <w:t>euro</w:t>
      </w:r>
      <w:proofErr w:type="spellEnd"/>
      <w:r>
        <w:rPr>
          <w:rFonts w:ascii="Times New Roman" w:eastAsia="Calibri" w:hAnsi="Times New Roman" w:cs="Times New Roman"/>
          <w:i/>
          <w:color w:val="0000FF"/>
        </w:rPr>
        <w:t>.</w:t>
      </w:r>
    </w:p>
    <w:p w14:paraId="5CC2DEBD" w14:textId="77777777" w:rsidR="00864366" w:rsidRDefault="00864366" w:rsidP="00675B50">
      <w:pPr>
        <w:spacing w:after="0" w:line="240" w:lineRule="auto"/>
        <w:ind w:right="-142"/>
        <w:jc w:val="both"/>
        <w:rPr>
          <w:rFonts w:ascii="Times New Roman" w:eastAsia="Calibri" w:hAnsi="Times New Roman" w:cs="Times New Roman"/>
          <w:i/>
          <w:color w:val="0000FF"/>
          <w:sz w:val="12"/>
          <w:szCs w:val="12"/>
        </w:rPr>
      </w:pPr>
    </w:p>
    <w:p w14:paraId="3AE7E2D6" w14:textId="77777777" w:rsidR="00F73275" w:rsidRPr="00F73275" w:rsidRDefault="00F73275" w:rsidP="00F73275">
      <w:pPr>
        <w:autoSpaceDE w:val="0"/>
        <w:autoSpaceDN w:val="0"/>
        <w:adjustRightInd w:val="0"/>
        <w:spacing w:after="0" w:line="240" w:lineRule="auto"/>
        <w:ind w:right="-142"/>
        <w:jc w:val="both"/>
        <w:rPr>
          <w:rFonts w:ascii="Times New Roman" w:hAnsi="Times New Roman"/>
          <w:i/>
          <w:color w:val="0000FF"/>
        </w:rPr>
      </w:pPr>
    </w:p>
    <w:p w14:paraId="6CF5EDFA" w14:textId="77777777" w:rsidR="00675B50" w:rsidRDefault="00286BDB" w:rsidP="00675B50">
      <w:pPr>
        <w:pStyle w:val="ListParagraph"/>
        <w:numPr>
          <w:ilvl w:val="0"/>
          <w:numId w:val="49"/>
        </w:numPr>
        <w:autoSpaceDE w:val="0"/>
        <w:autoSpaceDN w:val="0"/>
        <w:adjustRightInd w:val="0"/>
        <w:spacing w:after="0" w:line="240" w:lineRule="auto"/>
        <w:ind w:left="567" w:right="-142" w:hanging="567"/>
        <w:jc w:val="both"/>
        <w:rPr>
          <w:rFonts w:ascii="Times New Roman" w:hAnsi="Times New Roman"/>
          <w:i/>
          <w:color w:val="0000FF"/>
        </w:rPr>
      </w:pPr>
      <w:r>
        <w:rPr>
          <w:rFonts w:ascii="Times New Roman" w:hAnsi="Times New Roman"/>
          <w:i/>
          <w:color w:val="0000FF"/>
        </w:rPr>
        <w:t>Pēc</w:t>
      </w:r>
      <w:r w:rsidRPr="00AD2E51">
        <w:rPr>
          <w:rFonts w:ascii="Times New Roman" w:hAnsi="Times New Roman"/>
          <w:i/>
          <w:color w:val="0000FF"/>
        </w:rPr>
        <w:t xml:space="preserve"> 2019.</w:t>
      </w:r>
      <w:r>
        <w:rPr>
          <w:rFonts w:ascii="Times New Roman" w:hAnsi="Times New Roman"/>
          <w:i/>
          <w:color w:val="0000FF"/>
        </w:rPr>
        <w:t xml:space="preserve"> </w:t>
      </w:r>
      <w:r w:rsidRPr="00AD2E51">
        <w:rPr>
          <w:rFonts w:ascii="Times New Roman" w:hAnsi="Times New Roman"/>
          <w:i/>
          <w:color w:val="0000FF"/>
        </w:rPr>
        <w:t>gada 1.</w:t>
      </w:r>
      <w:r>
        <w:rPr>
          <w:rFonts w:ascii="Times New Roman" w:hAnsi="Times New Roman"/>
          <w:i/>
          <w:color w:val="0000FF"/>
        </w:rPr>
        <w:t xml:space="preserve"> </w:t>
      </w:r>
      <w:r w:rsidRPr="00AD2E51">
        <w:rPr>
          <w:rFonts w:ascii="Times New Roman" w:hAnsi="Times New Roman"/>
          <w:i/>
          <w:color w:val="0000FF"/>
        </w:rPr>
        <w:t xml:space="preserve">janvāra atbildīgā iestāde </w:t>
      </w:r>
      <w:r>
        <w:rPr>
          <w:rFonts w:ascii="Times New Roman" w:hAnsi="Times New Roman"/>
          <w:i/>
          <w:color w:val="0000FF"/>
        </w:rPr>
        <w:t>atbilstoši</w:t>
      </w:r>
      <w:r w:rsidRPr="00AD2E51">
        <w:rPr>
          <w:rFonts w:ascii="Times New Roman" w:hAnsi="Times New Roman"/>
          <w:i/>
          <w:color w:val="0000FF"/>
        </w:rPr>
        <w:t xml:space="preserve"> Eiropas Komisijas lēmuma</w:t>
      </w:r>
      <w:r>
        <w:rPr>
          <w:rFonts w:ascii="Times New Roman" w:hAnsi="Times New Roman"/>
          <w:i/>
          <w:color w:val="0000FF"/>
        </w:rPr>
        <w:t>m</w:t>
      </w:r>
      <w:r w:rsidRPr="00AD2E51">
        <w:rPr>
          <w:rFonts w:ascii="Times New Roman" w:hAnsi="Times New Roman"/>
          <w:i/>
          <w:color w:val="0000FF"/>
        </w:rPr>
        <w:t xml:space="preserve"> par prioritārajam virzienam “Pētniecība, tehnoloģiju attīstība un inovācijas” ERAF noteiktā snieguma</w:t>
      </w:r>
      <w:r>
        <w:rPr>
          <w:rFonts w:ascii="Times New Roman" w:hAnsi="Times New Roman"/>
          <w:i/>
          <w:color w:val="0000FF"/>
        </w:rPr>
        <w:t xml:space="preserve"> ietvara</w:t>
      </w:r>
      <w:r w:rsidRPr="00AD2E51">
        <w:rPr>
          <w:rFonts w:ascii="Times New Roman" w:hAnsi="Times New Roman"/>
          <w:i/>
          <w:color w:val="0000FF"/>
        </w:rPr>
        <w:t xml:space="preserve"> izpildi var ierosināt palielināt finansējuma saņēmējam pieejamo attiecināmo finansējumu līdz MK noteikumu 15.1.</w:t>
      </w:r>
      <w:r>
        <w:rPr>
          <w:rFonts w:ascii="Times New Roman" w:hAnsi="Times New Roman"/>
          <w:i/>
          <w:color w:val="0000FF"/>
        </w:rPr>
        <w:t xml:space="preserve"> </w:t>
      </w:r>
      <w:r w:rsidRPr="00AD2E51">
        <w:rPr>
          <w:rFonts w:ascii="Times New Roman" w:hAnsi="Times New Roman"/>
          <w:i/>
          <w:color w:val="0000FF"/>
        </w:rPr>
        <w:t>apakšpunktā  (attiec</w:t>
      </w:r>
      <w:r>
        <w:rPr>
          <w:rFonts w:ascii="Times New Roman" w:hAnsi="Times New Roman"/>
          <w:i/>
          <w:color w:val="0000FF"/>
        </w:rPr>
        <w:t>a</w:t>
      </w:r>
      <w:r w:rsidRPr="00AD2E51">
        <w:rPr>
          <w:rFonts w:ascii="Times New Roman" w:hAnsi="Times New Roman"/>
          <w:i/>
          <w:color w:val="0000FF"/>
        </w:rPr>
        <w:t>s uz IZM) un 15.2.</w:t>
      </w:r>
      <w:r>
        <w:rPr>
          <w:rFonts w:ascii="Times New Roman" w:hAnsi="Times New Roman"/>
          <w:i/>
          <w:color w:val="0000FF"/>
        </w:rPr>
        <w:t xml:space="preserve"> </w:t>
      </w:r>
      <w:r w:rsidRPr="00AD2E51">
        <w:rPr>
          <w:rFonts w:ascii="Times New Roman" w:hAnsi="Times New Roman"/>
          <w:i/>
          <w:color w:val="0000FF"/>
        </w:rPr>
        <w:t>apakšpunktā (attiec</w:t>
      </w:r>
      <w:r>
        <w:rPr>
          <w:rFonts w:ascii="Times New Roman" w:hAnsi="Times New Roman"/>
          <w:i/>
          <w:color w:val="0000FF"/>
        </w:rPr>
        <w:t>a</w:t>
      </w:r>
      <w:r w:rsidRPr="00AD2E51">
        <w:rPr>
          <w:rFonts w:ascii="Times New Roman" w:hAnsi="Times New Roman"/>
          <w:i/>
          <w:color w:val="0000FF"/>
        </w:rPr>
        <w:t>s uz VIAA) noteiktajam maksimālajam finansējuma apmēram</w:t>
      </w:r>
      <w:r w:rsidR="00AD2E51" w:rsidRPr="00AD2E51">
        <w:rPr>
          <w:rFonts w:ascii="Times New Roman" w:hAnsi="Times New Roman"/>
          <w:i/>
          <w:color w:val="0000FF"/>
        </w:rPr>
        <w:t>.</w:t>
      </w:r>
    </w:p>
    <w:p w14:paraId="31B77F8A" w14:textId="77777777" w:rsidR="00292A91" w:rsidRPr="00AD2E51" w:rsidRDefault="00292A91" w:rsidP="00675B50">
      <w:pPr>
        <w:autoSpaceDE w:val="0"/>
        <w:autoSpaceDN w:val="0"/>
        <w:adjustRightInd w:val="0"/>
        <w:spacing w:after="0" w:line="240" w:lineRule="auto"/>
        <w:ind w:right="-142"/>
        <w:jc w:val="both"/>
        <w:rPr>
          <w:rFonts w:ascii="Times New Roman" w:hAnsi="Times New Roman"/>
          <w:i/>
          <w:color w:val="0000FF"/>
        </w:rPr>
      </w:pPr>
    </w:p>
    <w:p w14:paraId="67A4A460" w14:textId="77777777" w:rsidR="00CF45B5" w:rsidRPr="00C63992" w:rsidRDefault="00CF45B5" w:rsidP="00675B50">
      <w:pPr>
        <w:pStyle w:val="ListParagraph"/>
        <w:numPr>
          <w:ilvl w:val="0"/>
          <w:numId w:val="49"/>
        </w:numPr>
        <w:tabs>
          <w:tab w:val="left" w:pos="10170"/>
        </w:tabs>
        <w:ind w:left="567" w:right="-142" w:hanging="567"/>
        <w:jc w:val="both"/>
        <w:rPr>
          <w:rFonts w:ascii="Times New Roman" w:eastAsia="Calibri" w:hAnsi="Times New Roman" w:cs="Times New Roman"/>
          <w:i/>
          <w:color w:val="0000FF"/>
        </w:rPr>
      </w:pPr>
      <w:r w:rsidRPr="00C63992">
        <w:rPr>
          <w:rFonts w:ascii="Times New Roman" w:eastAsia="Calibri" w:hAnsi="Times New Roman" w:cs="Times New Roman"/>
          <w:i/>
          <w:color w:val="0000FF"/>
        </w:rPr>
        <w:t xml:space="preserve">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 apmērā. </w:t>
      </w:r>
    </w:p>
    <w:p w14:paraId="3242EF83" w14:textId="77777777" w:rsidR="009A2E51" w:rsidRDefault="009A2E51" w:rsidP="00D456D0">
      <w:pPr>
        <w:spacing w:after="0"/>
        <w:jc w:val="right"/>
        <w:rPr>
          <w:rFonts w:ascii="Times New Roman" w:hAnsi="Times New Roman" w:cs="Times New Roman"/>
          <w:sz w:val="20"/>
          <w:szCs w:val="20"/>
        </w:rPr>
      </w:pPr>
    </w:p>
    <w:p w14:paraId="4CEB3900" w14:textId="77777777" w:rsidR="00F6231D" w:rsidRDefault="00F6231D" w:rsidP="00D456D0">
      <w:pPr>
        <w:spacing w:after="0"/>
        <w:jc w:val="right"/>
        <w:rPr>
          <w:rFonts w:ascii="Times New Roman" w:hAnsi="Times New Roman" w:cs="Times New Roman"/>
          <w:sz w:val="20"/>
          <w:szCs w:val="20"/>
        </w:rPr>
      </w:pPr>
    </w:p>
    <w:p w14:paraId="76F6889E" w14:textId="77777777" w:rsidR="00F6231D" w:rsidRDefault="00F6231D" w:rsidP="00D456D0">
      <w:pPr>
        <w:spacing w:after="0"/>
        <w:jc w:val="right"/>
        <w:rPr>
          <w:rFonts w:ascii="Times New Roman" w:hAnsi="Times New Roman" w:cs="Times New Roman"/>
          <w:sz w:val="20"/>
          <w:szCs w:val="20"/>
        </w:rPr>
      </w:pPr>
    </w:p>
    <w:p w14:paraId="6AE40A82" w14:textId="77777777" w:rsidR="00F6231D" w:rsidRDefault="00F6231D" w:rsidP="00D456D0">
      <w:pPr>
        <w:spacing w:after="0"/>
        <w:jc w:val="right"/>
        <w:rPr>
          <w:rFonts w:ascii="Times New Roman" w:hAnsi="Times New Roman" w:cs="Times New Roman"/>
          <w:sz w:val="20"/>
          <w:szCs w:val="20"/>
        </w:rPr>
      </w:pPr>
    </w:p>
    <w:p w14:paraId="497419D5" w14:textId="77777777" w:rsidR="00F6231D" w:rsidRDefault="00F6231D" w:rsidP="00D456D0">
      <w:pPr>
        <w:spacing w:after="0"/>
        <w:jc w:val="right"/>
        <w:rPr>
          <w:rFonts w:ascii="Times New Roman" w:hAnsi="Times New Roman" w:cs="Times New Roman"/>
          <w:sz w:val="20"/>
          <w:szCs w:val="20"/>
        </w:rPr>
      </w:pPr>
    </w:p>
    <w:p w14:paraId="060FDCEB" w14:textId="77777777" w:rsidR="00F6231D" w:rsidRDefault="00F6231D" w:rsidP="00D456D0">
      <w:pPr>
        <w:spacing w:after="0"/>
        <w:jc w:val="right"/>
        <w:rPr>
          <w:rFonts w:ascii="Times New Roman" w:hAnsi="Times New Roman" w:cs="Times New Roman"/>
          <w:sz w:val="20"/>
          <w:szCs w:val="20"/>
        </w:rPr>
      </w:pPr>
    </w:p>
    <w:p w14:paraId="299AE35D" w14:textId="77777777" w:rsidR="00F6231D" w:rsidRDefault="00F6231D" w:rsidP="00D456D0">
      <w:pPr>
        <w:spacing w:after="0"/>
        <w:jc w:val="right"/>
        <w:rPr>
          <w:rFonts w:ascii="Times New Roman" w:hAnsi="Times New Roman" w:cs="Times New Roman"/>
          <w:sz w:val="20"/>
          <w:szCs w:val="20"/>
        </w:rPr>
      </w:pPr>
    </w:p>
    <w:p w14:paraId="36111EE8" w14:textId="77777777" w:rsidR="00F6231D" w:rsidRDefault="00F6231D" w:rsidP="00D456D0">
      <w:pPr>
        <w:spacing w:after="0"/>
        <w:jc w:val="right"/>
        <w:rPr>
          <w:rFonts w:ascii="Times New Roman" w:hAnsi="Times New Roman" w:cs="Times New Roman"/>
          <w:sz w:val="20"/>
          <w:szCs w:val="20"/>
        </w:rPr>
      </w:pPr>
    </w:p>
    <w:p w14:paraId="49DB85FE" w14:textId="77777777" w:rsidR="00F6231D" w:rsidRDefault="00F6231D" w:rsidP="00D456D0">
      <w:pPr>
        <w:spacing w:after="0"/>
        <w:jc w:val="right"/>
        <w:rPr>
          <w:rFonts w:ascii="Times New Roman" w:hAnsi="Times New Roman" w:cs="Times New Roman"/>
          <w:sz w:val="20"/>
          <w:szCs w:val="20"/>
        </w:rPr>
      </w:pPr>
    </w:p>
    <w:p w14:paraId="05B047B4" w14:textId="77777777" w:rsidR="00F6231D" w:rsidRDefault="00F6231D" w:rsidP="00D456D0">
      <w:pPr>
        <w:spacing w:after="0"/>
        <w:jc w:val="right"/>
        <w:rPr>
          <w:rFonts w:ascii="Times New Roman" w:hAnsi="Times New Roman" w:cs="Times New Roman"/>
          <w:sz w:val="20"/>
          <w:szCs w:val="20"/>
        </w:rPr>
      </w:pPr>
    </w:p>
    <w:p w14:paraId="56BB837B" w14:textId="77777777" w:rsidR="00F6231D" w:rsidRDefault="00F6231D" w:rsidP="00D456D0">
      <w:pPr>
        <w:spacing w:after="0"/>
        <w:jc w:val="right"/>
        <w:rPr>
          <w:rFonts w:ascii="Times New Roman" w:hAnsi="Times New Roman" w:cs="Times New Roman"/>
          <w:sz w:val="20"/>
          <w:szCs w:val="20"/>
        </w:rPr>
      </w:pPr>
    </w:p>
    <w:p w14:paraId="72AFDD46" w14:textId="77777777" w:rsidR="00F6231D" w:rsidRDefault="00F6231D" w:rsidP="00D456D0">
      <w:pPr>
        <w:spacing w:after="0"/>
        <w:jc w:val="right"/>
        <w:rPr>
          <w:rFonts w:ascii="Times New Roman" w:hAnsi="Times New Roman" w:cs="Times New Roman"/>
          <w:sz w:val="20"/>
          <w:szCs w:val="20"/>
        </w:rPr>
      </w:pPr>
    </w:p>
    <w:p w14:paraId="5FC8AD3B" w14:textId="77777777" w:rsidR="00F6231D" w:rsidRDefault="00F6231D" w:rsidP="00D456D0">
      <w:pPr>
        <w:spacing w:after="0"/>
        <w:jc w:val="right"/>
        <w:rPr>
          <w:rFonts w:ascii="Times New Roman" w:hAnsi="Times New Roman" w:cs="Times New Roman"/>
          <w:sz w:val="20"/>
          <w:szCs w:val="20"/>
        </w:rPr>
      </w:pPr>
    </w:p>
    <w:p w14:paraId="30AA925E" w14:textId="77777777" w:rsidR="00F6231D" w:rsidRDefault="00F6231D" w:rsidP="00D456D0">
      <w:pPr>
        <w:spacing w:after="0"/>
        <w:jc w:val="right"/>
        <w:rPr>
          <w:rFonts w:ascii="Times New Roman" w:hAnsi="Times New Roman" w:cs="Times New Roman"/>
          <w:sz w:val="20"/>
          <w:szCs w:val="20"/>
        </w:rPr>
      </w:pPr>
    </w:p>
    <w:p w14:paraId="1ABDE323" w14:textId="77777777" w:rsidR="00F6231D" w:rsidRDefault="00F6231D" w:rsidP="00D456D0">
      <w:pPr>
        <w:spacing w:after="0"/>
        <w:jc w:val="right"/>
        <w:rPr>
          <w:rFonts w:ascii="Times New Roman" w:hAnsi="Times New Roman" w:cs="Times New Roman"/>
          <w:sz w:val="20"/>
          <w:szCs w:val="20"/>
        </w:rPr>
      </w:pPr>
    </w:p>
    <w:p w14:paraId="01BF7808" w14:textId="77777777" w:rsidR="00F6231D" w:rsidRDefault="00F6231D" w:rsidP="00D456D0">
      <w:pPr>
        <w:spacing w:after="0"/>
        <w:jc w:val="right"/>
        <w:rPr>
          <w:rFonts w:ascii="Times New Roman" w:hAnsi="Times New Roman" w:cs="Times New Roman"/>
          <w:sz w:val="20"/>
          <w:szCs w:val="20"/>
        </w:rPr>
      </w:pPr>
    </w:p>
    <w:p w14:paraId="296C74DE" w14:textId="77777777" w:rsidR="00F6231D" w:rsidRDefault="00F6231D" w:rsidP="00D456D0">
      <w:pPr>
        <w:spacing w:after="0"/>
        <w:jc w:val="right"/>
        <w:rPr>
          <w:rFonts w:ascii="Times New Roman" w:hAnsi="Times New Roman" w:cs="Times New Roman"/>
          <w:sz w:val="20"/>
          <w:szCs w:val="20"/>
        </w:rPr>
      </w:pPr>
    </w:p>
    <w:p w14:paraId="40CC37B3" w14:textId="77777777" w:rsidR="00F6231D" w:rsidRDefault="00F6231D" w:rsidP="00D456D0">
      <w:pPr>
        <w:spacing w:after="0"/>
        <w:jc w:val="right"/>
        <w:rPr>
          <w:rFonts w:ascii="Times New Roman" w:hAnsi="Times New Roman" w:cs="Times New Roman"/>
          <w:sz w:val="20"/>
          <w:szCs w:val="20"/>
        </w:rPr>
      </w:pPr>
    </w:p>
    <w:p w14:paraId="7581B0B4" w14:textId="77777777" w:rsidR="00F6231D" w:rsidRDefault="00F6231D" w:rsidP="00D456D0">
      <w:pPr>
        <w:spacing w:after="0"/>
        <w:jc w:val="right"/>
        <w:rPr>
          <w:rFonts w:ascii="Times New Roman" w:hAnsi="Times New Roman" w:cs="Times New Roman"/>
          <w:sz w:val="20"/>
          <w:szCs w:val="20"/>
        </w:rPr>
      </w:pPr>
    </w:p>
    <w:p w14:paraId="0B64F210" w14:textId="77777777" w:rsidR="00F6231D" w:rsidRDefault="00F6231D" w:rsidP="00D456D0">
      <w:pPr>
        <w:spacing w:after="0"/>
        <w:jc w:val="right"/>
        <w:rPr>
          <w:rFonts w:ascii="Times New Roman" w:hAnsi="Times New Roman" w:cs="Times New Roman"/>
          <w:sz w:val="20"/>
          <w:szCs w:val="20"/>
        </w:rPr>
      </w:pPr>
    </w:p>
    <w:p w14:paraId="3AA70F47" w14:textId="77777777" w:rsidR="00F6231D" w:rsidRDefault="00F6231D" w:rsidP="00D456D0">
      <w:pPr>
        <w:spacing w:after="0"/>
        <w:jc w:val="right"/>
        <w:rPr>
          <w:rFonts w:ascii="Times New Roman" w:hAnsi="Times New Roman" w:cs="Times New Roman"/>
          <w:sz w:val="20"/>
          <w:szCs w:val="20"/>
        </w:rPr>
      </w:pPr>
    </w:p>
    <w:p w14:paraId="3601EADD" w14:textId="77777777" w:rsidR="00F6231D" w:rsidRDefault="00F6231D" w:rsidP="00D456D0">
      <w:pPr>
        <w:spacing w:after="0"/>
        <w:jc w:val="right"/>
        <w:rPr>
          <w:rFonts w:ascii="Times New Roman" w:hAnsi="Times New Roman" w:cs="Times New Roman"/>
          <w:sz w:val="20"/>
          <w:szCs w:val="20"/>
        </w:rPr>
      </w:pPr>
    </w:p>
    <w:p w14:paraId="029BF27C" w14:textId="77777777" w:rsidR="00F6231D" w:rsidRDefault="00F6231D" w:rsidP="00D456D0">
      <w:pPr>
        <w:spacing w:after="0"/>
        <w:jc w:val="right"/>
        <w:rPr>
          <w:rFonts w:ascii="Times New Roman" w:hAnsi="Times New Roman" w:cs="Times New Roman"/>
          <w:sz w:val="20"/>
          <w:szCs w:val="20"/>
        </w:rPr>
      </w:pPr>
    </w:p>
    <w:p w14:paraId="33B23C7D" w14:textId="77777777" w:rsidR="00F6231D" w:rsidRDefault="00F6231D" w:rsidP="00D456D0">
      <w:pPr>
        <w:spacing w:after="0"/>
        <w:jc w:val="right"/>
        <w:rPr>
          <w:rFonts w:ascii="Times New Roman" w:hAnsi="Times New Roman" w:cs="Times New Roman"/>
          <w:sz w:val="20"/>
          <w:szCs w:val="20"/>
        </w:rPr>
      </w:pPr>
    </w:p>
    <w:p w14:paraId="57C75F27" w14:textId="77777777" w:rsidR="00F6231D" w:rsidRDefault="00F6231D" w:rsidP="00D456D0">
      <w:pPr>
        <w:spacing w:after="0"/>
        <w:jc w:val="right"/>
        <w:rPr>
          <w:rFonts w:ascii="Times New Roman" w:hAnsi="Times New Roman" w:cs="Times New Roman"/>
          <w:sz w:val="20"/>
          <w:szCs w:val="20"/>
        </w:rPr>
      </w:pPr>
    </w:p>
    <w:p w14:paraId="169A408C" w14:textId="77777777" w:rsidR="00F6231D" w:rsidRDefault="00F6231D" w:rsidP="00D456D0">
      <w:pPr>
        <w:spacing w:after="0"/>
        <w:jc w:val="right"/>
        <w:rPr>
          <w:rFonts w:ascii="Times New Roman" w:hAnsi="Times New Roman" w:cs="Times New Roman"/>
          <w:sz w:val="20"/>
          <w:szCs w:val="20"/>
        </w:rPr>
      </w:pPr>
    </w:p>
    <w:p w14:paraId="36AB0B7C" w14:textId="77777777" w:rsidR="00F6231D" w:rsidRDefault="00F6231D" w:rsidP="00D456D0">
      <w:pPr>
        <w:spacing w:after="0"/>
        <w:jc w:val="right"/>
        <w:rPr>
          <w:rFonts w:ascii="Times New Roman" w:hAnsi="Times New Roman" w:cs="Times New Roman"/>
          <w:sz w:val="20"/>
          <w:szCs w:val="20"/>
        </w:rPr>
      </w:pPr>
    </w:p>
    <w:p w14:paraId="5AE4589B" w14:textId="77777777" w:rsidR="009A2E51" w:rsidRDefault="009A2E51" w:rsidP="00D456D0">
      <w:pPr>
        <w:spacing w:after="0"/>
        <w:jc w:val="right"/>
        <w:rPr>
          <w:rFonts w:ascii="Times New Roman" w:hAnsi="Times New Roman" w:cs="Times New Roman"/>
          <w:sz w:val="20"/>
          <w:szCs w:val="20"/>
        </w:rPr>
      </w:pPr>
    </w:p>
    <w:p w14:paraId="052813DF"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511" w:type="dxa"/>
        <w:shd w:val="clear" w:color="auto" w:fill="E7E6E6" w:themeFill="background2"/>
        <w:tblLook w:val="04A0" w:firstRow="1" w:lastRow="0" w:firstColumn="1" w:lastColumn="0" w:noHBand="0" w:noVBand="1"/>
      </w:tblPr>
      <w:tblGrid>
        <w:gridCol w:w="14511"/>
      </w:tblGrid>
      <w:tr w:rsidR="00D456D0" w14:paraId="1FECBF73" w14:textId="77777777" w:rsidTr="008D6101">
        <w:trPr>
          <w:trHeight w:val="634"/>
        </w:trPr>
        <w:tc>
          <w:tcPr>
            <w:tcW w:w="14511" w:type="dxa"/>
            <w:shd w:val="clear" w:color="auto" w:fill="E7E6E6" w:themeFill="background2"/>
            <w:vAlign w:val="center"/>
          </w:tcPr>
          <w:p w14:paraId="6D8EF227"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58796D3A" w14:textId="77777777" w:rsidR="00D456D0" w:rsidRDefault="00D456D0" w:rsidP="00D456D0">
      <w:pPr>
        <w:jc w:val="right"/>
        <w:rPr>
          <w:rFonts w:ascii="Times New Roman" w:hAnsi="Times New Roman" w:cs="Times New Roman"/>
          <w:sz w:val="20"/>
          <w:szCs w:val="20"/>
        </w:rPr>
      </w:pPr>
    </w:p>
    <w:tbl>
      <w:tblPr>
        <w:tblStyle w:val="TableGrid"/>
        <w:tblW w:w="14714" w:type="dxa"/>
        <w:tblInd w:w="-5" w:type="dxa"/>
        <w:tblLayout w:type="fixed"/>
        <w:tblLook w:val="04A0" w:firstRow="1" w:lastRow="0" w:firstColumn="1" w:lastColumn="0" w:noHBand="0" w:noVBand="1"/>
      </w:tblPr>
      <w:tblGrid>
        <w:gridCol w:w="1106"/>
        <w:gridCol w:w="4819"/>
        <w:gridCol w:w="992"/>
        <w:gridCol w:w="1134"/>
        <w:gridCol w:w="993"/>
        <w:gridCol w:w="850"/>
        <w:gridCol w:w="1134"/>
        <w:gridCol w:w="1418"/>
        <w:gridCol w:w="992"/>
        <w:gridCol w:w="567"/>
        <w:gridCol w:w="709"/>
      </w:tblGrid>
      <w:tr w:rsidR="008C2298" w:rsidRPr="008958CF" w14:paraId="7AFB95F1" w14:textId="77777777" w:rsidTr="00A07E3C">
        <w:trPr>
          <w:trHeight w:val="578"/>
        </w:trPr>
        <w:tc>
          <w:tcPr>
            <w:tcW w:w="110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5602ABA" w14:textId="77777777" w:rsidR="008C2298" w:rsidRPr="00403962" w:rsidRDefault="008C2298"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8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554078D" w14:textId="77777777" w:rsidR="008C2298" w:rsidRPr="00403962" w:rsidRDefault="008C2298"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B267DD" w14:textId="77777777" w:rsidR="008C2298" w:rsidRPr="002122D3" w:rsidRDefault="008C2298" w:rsidP="00F31E8D">
            <w:pPr>
              <w:jc w:val="center"/>
              <w:rPr>
                <w:rFonts w:ascii="Times New Roman" w:hAnsi="Times New Roman" w:cs="Times New Roman"/>
                <w:b/>
                <w:bCs/>
                <w:sz w:val="16"/>
                <w:szCs w:val="16"/>
              </w:rPr>
            </w:pPr>
            <w:r w:rsidRPr="002122D3">
              <w:rPr>
                <w:rFonts w:ascii="Times New Roman" w:hAnsi="Times New Roman" w:cs="Times New Roman"/>
                <w:b/>
                <w:bCs/>
                <w:sz w:val="16"/>
                <w:szCs w:val="16"/>
              </w:rPr>
              <w:t>Izmaksu veids (tiešās/ netiešās)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E477999" w14:textId="77777777" w:rsidR="008C2298" w:rsidRPr="008958CF" w:rsidRDefault="008C2298"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993" w:type="dxa"/>
            <w:vMerge w:val="restart"/>
            <w:vAlign w:val="center"/>
          </w:tcPr>
          <w:p w14:paraId="1710ED80" w14:textId="77777777" w:rsidR="008C2298" w:rsidRPr="008958CF" w:rsidRDefault="008C2298"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vAlign w:val="center"/>
          </w:tcPr>
          <w:p w14:paraId="7F741858" w14:textId="77777777" w:rsidR="008C2298" w:rsidRPr="008958CF" w:rsidRDefault="008C2298"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1134" w:type="dxa"/>
            <w:vMerge w:val="restart"/>
            <w:vAlign w:val="center"/>
          </w:tcPr>
          <w:p w14:paraId="23D6E7CC" w14:textId="77777777" w:rsidR="008C2298" w:rsidRPr="008958CF" w:rsidRDefault="008C2298"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1418" w:type="dxa"/>
            <w:vMerge w:val="restart"/>
            <w:vAlign w:val="center"/>
          </w:tcPr>
          <w:p w14:paraId="06875275" w14:textId="77777777" w:rsidR="008C2298" w:rsidRPr="008958CF" w:rsidRDefault="008C2298"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p w14:paraId="107301B6" w14:textId="77777777" w:rsidR="008C2298" w:rsidRPr="008958CF" w:rsidRDefault="008C2298" w:rsidP="008C2298">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559" w:type="dxa"/>
            <w:gridSpan w:val="2"/>
            <w:vAlign w:val="center"/>
          </w:tcPr>
          <w:p w14:paraId="2715673B" w14:textId="77777777" w:rsidR="008C2298" w:rsidRPr="008958CF" w:rsidRDefault="008C2298"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709" w:type="dxa"/>
            <w:vMerge w:val="restart"/>
            <w:vAlign w:val="center"/>
          </w:tcPr>
          <w:p w14:paraId="7B25FA2D" w14:textId="77777777" w:rsidR="008C2298" w:rsidRPr="008958CF" w:rsidRDefault="008C2298"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8C2298" w14:paraId="449D6A32" w14:textId="77777777" w:rsidTr="00A07E3C">
        <w:trPr>
          <w:trHeight w:val="560"/>
        </w:trPr>
        <w:tc>
          <w:tcPr>
            <w:tcW w:w="1106" w:type="dxa"/>
            <w:vMerge/>
            <w:tcBorders>
              <w:top w:val="single" w:sz="4" w:space="0" w:color="auto"/>
              <w:left w:val="single" w:sz="4" w:space="0" w:color="auto"/>
              <w:bottom w:val="single" w:sz="4" w:space="0" w:color="000000"/>
              <w:right w:val="single" w:sz="4" w:space="0" w:color="auto"/>
            </w:tcBorders>
            <w:vAlign w:val="center"/>
          </w:tcPr>
          <w:p w14:paraId="20B439A9" w14:textId="77777777" w:rsidR="008C2298" w:rsidRPr="00403962" w:rsidRDefault="008C2298" w:rsidP="00F31E8D">
            <w:pPr>
              <w:jc w:val="right"/>
              <w:rPr>
                <w:rFonts w:ascii="Times New Roman" w:hAnsi="Times New Roman" w:cs="Times New Roman"/>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tcPr>
          <w:p w14:paraId="3D14CCA8" w14:textId="77777777" w:rsidR="008C2298" w:rsidRPr="00403962" w:rsidRDefault="008C2298"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1FC0EB6" w14:textId="77777777" w:rsidR="008C2298" w:rsidRPr="002122D3" w:rsidRDefault="008C2298" w:rsidP="00F31E8D">
            <w:pPr>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1DCD597A" w14:textId="77777777" w:rsidR="008C2298" w:rsidRPr="008958CF" w:rsidRDefault="008C2298" w:rsidP="00F31E8D">
            <w:pPr>
              <w:jc w:val="right"/>
              <w:rPr>
                <w:rFonts w:ascii="Times New Roman" w:hAnsi="Times New Roman" w:cs="Times New Roman"/>
                <w:sz w:val="16"/>
                <w:szCs w:val="16"/>
              </w:rPr>
            </w:pPr>
          </w:p>
        </w:tc>
        <w:tc>
          <w:tcPr>
            <w:tcW w:w="993" w:type="dxa"/>
            <w:vMerge/>
          </w:tcPr>
          <w:p w14:paraId="69EE4C60" w14:textId="77777777" w:rsidR="008C2298" w:rsidRPr="008958CF" w:rsidRDefault="008C2298" w:rsidP="00F31E8D">
            <w:pPr>
              <w:jc w:val="right"/>
              <w:rPr>
                <w:rFonts w:ascii="Times New Roman" w:hAnsi="Times New Roman" w:cs="Times New Roman"/>
                <w:sz w:val="16"/>
                <w:szCs w:val="16"/>
              </w:rPr>
            </w:pPr>
          </w:p>
        </w:tc>
        <w:tc>
          <w:tcPr>
            <w:tcW w:w="850" w:type="dxa"/>
            <w:vMerge/>
          </w:tcPr>
          <w:p w14:paraId="75F4DB69" w14:textId="77777777" w:rsidR="008C2298" w:rsidRPr="008958CF" w:rsidRDefault="008C2298" w:rsidP="00F31E8D">
            <w:pPr>
              <w:jc w:val="right"/>
              <w:rPr>
                <w:rFonts w:ascii="Times New Roman" w:hAnsi="Times New Roman" w:cs="Times New Roman"/>
                <w:sz w:val="16"/>
                <w:szCs w:val="16"/>
              </w:rPr>
            </w:pPr>
          </w:p>
        </w:tc>
        <w:tc>
          <w:tcPr>
            <w:tcW w:w="1134" w:type="dxa"/>
            <w:vMerge/>
          </w:tcPr>
          <w:p w14:paraId="4D92317F" w14:textId="77777777" w:rsidR="008C2298" w:rsidRPr="008958CF" w:rsidRDefault="008C2298" w:rsidP="00F31E8D">
            <w:pPr>
              <w:jc w:val="right"/>
              <w:rPr>
                <w:rFonts w:ascii="Times New Roman" w:hAnsi="Times New Roman" w:cs="Times New Roman"/>
                <w:sz w:val="16"/>
                <w:szCs w:val="16"/>
              </w:rPr>
            </w:pPr>
          </w:p>
        </w:tc>
        <w:tc>
          <w:tcPr>
            <w:tcW w:w="1418" w:type="dxa"/>
            <w:vMerge/>
            <w:vAlign w:val="center"/>
          </w:tcPr>
          <w:p w14:paraId="7C81B3C5" w14:textId="77777777" w:rsidR="008C2298" w:rsidRPr="00A6120F" w:rsidRDefault="008C2298" w:rsidP="008C2298">
            <w:pPr>
              <w:jc w:val="center"/>
              <w:rPr>
                <w:rFonts w:ascii="Times New Roman" w:hAnsi="Times New Roman" w:cs="Times New Roman"/>
                <w:b/>
                <w:strike/>
                <w:sz w:val="16"/>
                <w:szCs w:val="16"/>
                <w:highlight w:val="yellow"/>
              </w:rPr>
            </w:pPr>
          </w:p>
        </w:tc>
        <w:tc>
          <w:tcPr>
            <w:tcW w:w="992" w:type="dxa"/>
            <w:vAlign w:val="center"/>
          </w:tcPr>
          <w:p w14:paraId="16DA7638" w14:textId="77777777" w:rsidR="008C2298" w:rsidRPr="008958CF" w:rsidRDefault="008C2298"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567" w:type="dxa"/>
            <w:vAlign w:val="center"/>
          </w:tcPr>
          <w:p w14:paraId="55F5FA50" w14:textId="77777777" w:rsidR="008C2298" w:rsidRPr="008958CF" w:rsidRDefault="008C2298"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709" w:type="dxa"/>
            <w:vMerge/>
            <w:vAlign w:val="center"/>
          </w:tcPr>
          <w:p w14:paraId="5890C333" w14:textId="77777777" w:rsidR="008C2298" w:rsidRPr="008958CF" w:rsidRDefault="008C2298" w:rsidP="00F31E8D">
            <w:pPr>
              <w:jc w:val="center"/>
              <w:rPr>
                <w:rFonts w:ascii="Times New Roman" w:hAnsi="Times New Roman" w:cs="Times New Roman"/>
                <w:b/>
                <w:sz w:val="16"/>
                <w:szCs w:val="16"/>
              </w:rPr>
            </w:pPr>
          </w:p>
        </w:tc>
      </w:tr>
      <w:tr w:rsidR="00F83E6D" w:rsidRPr="00DD145C" w14:paraId="1C44546D" w14:textId="77777777" w:rsidTr="00A07E3C">
        <w:tc>
          <w:tcPr>
            <w:tcW w:w="1106" w:type="dxa"/>
            <w:tcBorders>
              <w:top w:val="nil"/>
              <w:left w:val="single" w:sz="4" w:space="0" w:color="auto"/>
              <w:bottom w:val="single" w:sz="4" w:space="0" w:color="auto"/>
              <w:right w:val="nil"/>
            </w:tcBorders>
            <w:shd w:val="clear" w:color="000000" w:fill="D9D9D9"/>
            <w:vAlign w:val="center"/>
          </w:tcPr>
          <w:p w14:paraId="65FFE4DE" w14:textId="77777777" w:rsidR="00F83E6D" w:rsidRPr="00DD145C" w:rsidRDefault="00F83E6D" w:rsidP="00F31E8D">
            <w:pPr>
              <w:rPr>
                <w:rFonts w:ascii="Times New Roman" w:hAnsi="Times New Roman" w:cs="Times New Roman"/>
                <w:b/>
                <w:bCs/>
                <w:sz w:val="24"/>
                <w:szCs w:val="24"/>
              </w:rPr>
            </w:pPr>
            <w:r w:rsidRPr="00DD145C">
              <w:rPr>
                <w:rFonts w:ascii="Times New Roman" w:hAnsi="Times New Roman" w:cs="Times New Roman"/>
                <w:b/>
                <w:bCs/>
                <w:sz w:val="24"/>
                <w:szCs w:val="24"/>
              </w:rPr>
              <w:t>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4FBF749" w14:textId="77777777" w:rsidR="00F83E6D" w:rsidRPr="00DD145C" w:rsidRDefault="00F83E6D" w:rsidP="00F31E8D">
            <w:pPr>
              <w:rPr>
                <w:rFonts w:ascii="Times New Roman" w:hAnsi="Times New Roman" w:cs="Times New Roman"/>
                <w:b/>
                <w:bCs/>
                <w:sz w:val="24"/>
                <w:szCs w:val="24"/>
              </w:rPr>
            </w:pPr>
            <w:r w:rsidRPr="00DD145C">
              <w:rPr>
                <w:rFonts w:ascii="Times New Roman" w:hAnsi="Times New Roman" w:cs="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714A6ECD" w14:textId="77777777" w:rsidR="00F83E6D" w:rsidRPr="002122D3" w:rsidRDefault="00F83E6D" w:rsidP="00F31E8D">
            <w:pPr>
              <w:jc w:val="center"/>
              <w:rPr>
                <w:rFonts w:ascii="Times New Roman" w:hAnsi="Times New Roman" w:cs="Times New Roman"/>
                <w:b/>
                <w:bCs/>
                <w:sz w:val="18"/>
                <w:szCs w:val="18"/>
              </w:rPr>
            </w:pPr>
            <w:r w:rsidRPr="002122D3">
              <w:rPr>
                <w:rFonts w:ascii="Times New Roman" w:hAnsi="Times New Roman" w:cs="Times New Roman"/>
                <w:b/>
                <w:bCs/>
                <w:sz w:val="18"/>
                <w:szCs w:val="18"/>
              </w:rPr>
              <w:t>netiešās</w:t>
            </w:r>
          </w:p>
        </w:tc>
        <w:tc>
          <w:tcPr>
            <w:tcW w:w="1134" w:type="dxa"/>
            <w:tcBorders>
              <w:top w:val="nil"/>
              <w:left w:val="nil"/>
              <w:bottom w:val="single" w:sz="4" w:space="0" w:color="auto"/>
              <w:right w:val="single" w:sz="4" w:space="0" w:color="auto"/>
            </w:tcBorders>
            <w:shd w:val="clear" w:color="000000" w:fill="D9D9D9"/>
            <w:vAlign w:val="center"/>
          </w:tcPr>
          <w:p w14:paraId="4F89B305" w14:textId="77777777" w:rsidR="00F83E6D" w:rsidRPr="00DD145C" w:rsidRDefault="00F83E6D" w:rsidP="00F31E8D">
            <w:pPr>
              <w:rPr>
                <w:rFonts w:ascii="Times New Roman" w:hAnsi="Times New Roman" w:cs="Times New Roman"/>
                <w:b/>
                <w:bCs/>
                <w:sz w:val="24"/>
                <w:szCs w:val="24"/>
              </w:rPr>
            </w:pPr>
          </w:p>
        </w:tc>
        <w:tc>
          <w:tcPr>
            <w:tcW w:w="993" w:type="dxa"/>
            <w:shd w:val="clear" w:color="auto" w:fill="D9D9D9" w:themeFill="background1" w:themeFillShade="D9"/>
            <w:vAlign w:val="center"/>
          </w:tcPr>
          <w:p w14:paraId="70A5AD17" w14:textId="77777777" w:rsidR="00F83E6D" w:rsidRPr="00DD145C" w:rsidRDefault="00F83E6D" w:rsidP="00F31E8D">
            <w:pPr>
              <w:jc w:val="center"/>
              <w:rPr>
                <w:rFonts w:ascii="Times New Roman" w:hAnsi="Times New Roman" w:cs="Times New Roman"/>
                <w:sz w:val="24"/>
                <w:szCs w:val="24"/>
              </w:rPr>
            </w:pPr>
          </w:p>
        </w:tc>
        <w:tc>
          <w:tcPr>
            <w:tcW w:w="850" w:type="dxa"/>
            <w:shd w:val="clear" w:color="auto" w:fill="D9D9D9" w:themeFill="background1" w:themeFillShade="D9"/>
            <w:vAlign w:val="center"/>
          </w:tcPr>
          <w:p w14:paraId="1EEE493D" w14:textId="77777777" w:rsidR="00F83E6D" w:rsidRPr="00DD145C" w:rsidRDefault="00F83E6D" w:rsidP="00F31E8D">
            <w:pPr>
              <w:jc w:val="center"/>
              <w:rPr>
                <w:rFonts w:ascii="Times New Roman" w:hAnsi="Times New Roman" w:cs="Times New Roman"/>
                <w:sz w:val="24"/>
                <w:szCs w:val="24"/>
              </w:rPr>
            </w:pPr>
          </w:p>
        </w:tc>
        <w:tc>
          <w:tcPr>
            <w:tcW w:w="1134" w:type="dxa"/>
            <w:shd w:val="clear" w:color="auto" w:fill="D9D9D9" w:themeFill="background1" w:themeFillShade="D9"/>
            <w:vAlign w:val="center"/>
          </w:tcPr>
          <w:p w14:paraId="367C62A2" w14:textId="77777777" w:rsidR="00F83E6D" w:rsidRPr="00DD145C" w:rsidRDefault="00F83E6D" w:rsidP="00F31E8D">
            <w:pPr>
              <w:jc w:val="center"/>
              <w:rPr>
                <w:rFonts w:ascii="Times New Roman" w:hAnsi="Times New Roman" w:cs="Times New Roman"/>
                <w:sz w:val="24"/>
                <w:szCs w:val="24"/>
              </w:rPr>
            </w:pPr>
          </w:p>
        </w:tc>
        <w:tc>
          <w:tcPr>
            <w:tcW w:w="1418" w:type="dxa"/>
            <w:shd w:val="clear" w:color="auto" w:fill="D9D9D9" w:themeFill="background1" w:themeFillShade="D9"/>
            <w:vAlign w:val="center"/>
          </w:tcPr>
          <w:p w14:paraId="5CE0A08A" w14:textId="77777777" w:rsidR="00F83E6D" w:rsidRPr="00DD145C" w:rsidRDefault="00F83E6D" w:rsidP="00F31E8D">
            <w:pPr>
              <w:jc w:val="center"/>
              <w:rPr>
                <w:rFonts w:ascii="Times New Roman" w:hAnsi="Times New Roman" w:cs="Times New Roman"/>
                <w:sz w:val="24"/>
                <w:szCs w:val="24"/>
              </w:rPr>
            </w:pPr>
          </w:p>
        </w:tc>
        <w:tc>
          <w:tcPr>
            <w:tcW w:w="992" w:type="dxa"/>
            <w:shd w:val="clear" w:color="auto" w:fill="D9D9D9" w:themeFill="background1" w:themeFillShade="D9"/>
          </w:tcPr>
          <w:p w14:paraId="307BB71C" w14:textId="77777777" w:rsidR="00F83E6D" w:rsidRPr="00DD145C" w:rsidRDefault="00F83E6D" w:rsidP="00F31E8D">
            <w:pPr>
              <w:jc w:val="center"/>
              <w:rPr>
                <w:rFonts w:ascii="Times New Roman" w:hAnsi="Times New Roman" w:cs="Times New Roman"/>
                <w:sz w:val="24"/>
                <w:szCs w:val="24"/>
              </w:rPr>
            </w:pPr>
          </w:p>
        </w:tc>
        <w:tc>
          <w:tcPr>
            <w:tcW w:w="567" w:type="dxa"/>
            <w:shd w:val="clear" w:color="auto" w:fill="D9D9D9" w:themeFill="background1" w:themeFillShade="D9"/>
          </w:tcPr>
          <w:p w14:paraId="152C7302" w14:textId="77777777" w:rsidR="00F83E6D" w:rsidRPr="00DD145C" w:rsidRDefault="00F83E6D" w:rsidP="00F31E8D">
            <w:pPr>
              <w:jc w:val="center"/>
              <w:rPr>
                <w:rFonts w:ascii="Times New Roman" w:hAnsi="Times New Roman" w:cs="Times New Roman"/>
                <w:sz w:val="24"/>
                <w:szCs w:val="24"/>
              </w:rPr>
            </w:pPr>
          </w:p>
        </w:tc>
        <w:tc>
          <w:tcPr>
            <w:tcW w:w="709" w:type="dxa"/>
            <w:shd w:val="clear" w:color="auto" w:fill="D9D9D9" w:themeFill="background1" w:themeFillShade="D9"/>
          </w:tcPr>
          <w:p w14:paraId="6544D24A" w14:textId="77777777" w:rsidR="00F83E6D" w:rsidRPr="00DD145C" w:rsidRDefault="00F83E6D" w:rsidP="00F31E8D">
            <w:pPr>
              <w:jc w:val="center"/>
              <w:rPr>
                <w:rFonts w:ascii="Times New Roman" w:hAnsi="Times New Roman" w:cs="Times New Roman"/>
                <w:sz w:val="24"/>
                <w:szCs w:val="24"/>
              </w:rPr>
            </w:pPr>
          </w:p>
        </w:tc>
      </w:tr>
      <w:tr w:rsidR="00F83E6D" w:rsidRPr="00DD145C" w14:paraId="6953C7AA" w14:textId="77777777" w:rsidTr="00A07E3C">
        <w:tc>
          <w:tcPr>
            <w:tcW w:w="1106" w:type="dxa"/>
            <w:tcBorders>
              <w:top w:val="nil"/>
              <w:left w:val="single" w:sz="4" w:space="0" w:color="auto"/>
              <w:bottom w:val="single" w:sz="4" w:space="0" w:color="auto"/>
              <w:right w:val="nil"/>
            </w:tcBorders>
            <w:shd w:val="clear" w:color="000000" w:fill="D9D9D9"/>
            <w:vAlign w:val="center"/>
          </w:tcPr>
          <w:p w14:paraId="04679086" w14:textId="77777777" w:rsidR="00F83E6D" w:rsidRPr="00DD145C" w:rsidRDefault="00F83E6D" w:rsidP="00F31E8D">
            <w:pPr>
              <w:rPr>
                <w:rFonts w:ascii="Times New Roman" w:hAnsi="Times New Roman" w:cs="Times New Roman"/>
                <w:b/>
                <w:i/>
                <w:color w:val="FF0000"/>
                <w:sz w:val="18"/>
                <w:szCs w:val="18"/>
              </w:rPr>
            </w:pPr>
            <w:r w:rsidRPr="009A2E51">
              <w:rPr>
                <w:rFonts w:ascii="Times New Roman" w:hAnsi="Times New Roman" w:cs="Times New Roman"/>
                <w:b/>
                <w:i/>
                <w:sz w:val="18"/>
                <w:szCs w:val="18"/>
              </w:rPr>
              <w:t>1.1.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14201DA1" w14:textId="77777777" w:rsidR="00F83E6D" w:rsidRDefault="00F83E6D" w:rsidP="000229A7">
            <w:pPr>
              <w:jc w:val="both"/>
              <w:rPr>
                <w:rFonts w:ascii="Times New Roman" w:hAnsi="Times New Roman" w:cs="Times New Roman"/>
                <w:b/>
                <w:i/>
              </w:rPr>
            </w:pPr>
            <w:r w:rsidRPr="009A2E51">
              <w:rPr>
                <w:rFonts w:ascii="Times New Roman" w:hAnsi="Times New Roman" w:cs="Times New Roman"/>
                <w:b/>
                <w:i/>
              </w:rPr>
              <w:t>Netiešās izmaksas, kas nepārsniedz 15% no tiešajām attiecināmajām personāla atlīdzības izmaksām</w:t>
            </w:r>
          </w:p>
          <w:p w14:paraId="2F1D5EC3" w14:textId="77777777" w:rsidR="00F83E6D" w:rsidRPr="00EC0060" w:rsidRDefault="00F83E6D" w:rsidP="000229A7">
            <w:pPr>
              <w:jc w:val="both"/>
              <w:rPr>
                <w:rFonts w:ascii="Times New Roman" w:hAnsi="Times New Roman" w:cs="Times New Roman"/>
                <w:i/>
                <w:color w:val="0000FF"/>
                <w:sz w:val="20"/>
                <w:szCs w:val="20"/>
                <w:u w:val="single"/>
              </w:rPr>
            </w:pPr>
            <w:r w:rsidRPr="00EC0060">
              <w:rPr>
                <w:rFonts w:ascii="Times New Roman" w:hAnsi="Times New Roman" w:cs="Times New Roman"/>
                <w:i/>
                <w:color w:val="0000FF"/>
                <w:sz w:val="20"/>
                <w:szCs w:val="20"/>
                <w:u w:val="single"/>
              </w:rPr>
              <w:t>MK noteikumu 21.2.apakšpunkts</w:t>
            </w:r>
          </w:p>
          <w:p w14:paraId="14C93E4D" w14:textId="77777777" w:rsidR="00F83E6D" w:rsidRPr="000D0414" w:rsidRDefault="00F83E6D" w:rsidP="000229A7">
            <w:pPr>
              <w:jc w:val="both"/>
              <w:rPr>
                <w:rFonts w:ascii="Times New Roman" w:hAnsi="Times New Roman" w:cs="Times New Roman"/>
                <w:i/>
                <w:color w:val="0000FF"/>
              </w:rPr>
            </w:pPr>
            <w:r w:rsidRPr="009A0131">
              <w:rPr>
                <w:rFonts w:ascii="Times New Roman" w:eastAsia="Calibri" w:hAnsi="Times New Roman" w:cs="Times New Roman"/>
                <w:i/>
                <w:color w:val="0000FF"/>
                <w:sz w:val="20"/>
                <w:szCs w:val="20"/>
              </w:rPr>
              <w:t xml:space="preserve">Netiešās izmaksas plāno kā vienu izmaksu pozīciju, piemērojot vienoto likmi </w:t>
            </w:r>
            <w:r w:rsidRPr="009A0131">
              <w:rPr>
                <w:rFonts w:ascii="Times New Roman" w:eastAsia="Calibri" w:hAnsi="Times New Roman" w:cs="Times New Roman"/>
                <w:b/>
                <w:i/>
                <w:color w:val="0000FF"/>
                <w:sz w:val="20"/>
                <w:szCs w:val="20"/>
              </w:rPr>
              <w:t>15% apmērā</w:t>
            </w:r>
            <w:r w:rsidRPr="009A0131">
              <w:rPr>
                <w:rFonts w:ascii="Times New Roman" w:eastAsia="Calibri" w:hAnsi="Times New Roman" w:cs="Times New Roman"/>
                <w:i/>
                <w:color w:val="0000FF"/>
                <w:sz w:val="20"/>
                <w:szCs w:val="20"/>
              </w:rPr>
              <w:t xml:space="preserve"> no izmaksu pozīciju Nr.2.</w:t>
            </w:r>
            <w:r w:rsidR="00506BFE">
              <w:rPr>
                <w:rFonts w:ascii="Times New Roman" w:eastAsia="Calibri" w:hAnsi="Times New Roman" w:cs="Times New Roman"/>
                <w:i/>
                <w:color w:val="0000FF"/>
                <w:sz w:val="20"/>
                <w:szCs w:val="20"/>
              </w:rPr>
              <w:t>1.</w:t>
            </w:r>
            <w:r w:rsidRPr="009A0131">
              <w:rPr>
                <w:rFonts w:ascii="Times New Roman" w:eastAsia="Calibri" w:hAnsi="Times New Roman" w:cs="Times New Roman"/>
                <w:i/>
                <w:color w:val="0000FF"/>
                <w:sz w:val="20"/>
                <w:szCs w:val="20"/>
              </w:rPr>
              <w:t xml:space="preserve"> un Nr.3</w:t>
            </w:r>
            <w:r w:rsidR="00506BFE">
              <w:rPr>
                <w:rFonts w:ascii="Times New Roman" w:eastAsia="Calibri" w:hAnsi="Times New Roman" w:cs="Times New Roman"/>
                <w:i/>
                <w:color w:val="0000FF"/>
                <w:sz w:val="20"/>
                <w:szCs w:val="20"/>
              </w:rPr>
              <w:t>.1.</w:t>
            </w:r>
            <w:r w:rsidRPr="009A0131">
              <w:rPr>
                <w:rFonts w:ascii="Times New Roman" w:eastAsia="Calibri" w:hAnsi="Times New Roman" w:cs="Times New Roman"/>
                <w:i/>
                <w:color w:val="0000FF"/>
                <w:sz w:val="20"/>
                <w:szCs w:val="20"/>
              </w:rPr>
              <w:t>. kopsummas</w:t>
            </w:r>
            <w:r>
              <w:rPr>
                <w:rFonts w:ascii="Times New Roman" w:eastAsia="Calibri"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0767D330" w14:textId="77777777" w:rsidR="00F83E6D" w:rsidRPr="002122D3" w:rsidRDefault="00F83E6D" w:rsidP="00F31E8D">
            <w:pPr>
              <w:jc w:val="center"/>
              <w:rPr>
                <w:rFonts w:ascii="Times New Roman" w:hAnsi="Times New Roman" w:cs="Times New Roman"/>
                <w:b/>
                <w:i/>
                <w:sz w:val="18"/>
                <w:szCs w:val="18"/>
              </w:rPr>
            </w:pPr>
            <w:r w:rsidRPr="002122D3">
              <w:rPr>
                <w:rFonts w:ascii="Times New Roman" w:hAnsi="Times New Roman" w:cs="Times New Roman"/>
                <w:b/>
                <w:i/>
                <w:sz w:val="18"/>
                <w:szCs w:val="18"/>
              </w:rPr>
              <w:t>netiešās</w:t>
            </w:r>
          </w:p>
        </w:tc>
        <w:tc>
          <w:tcPr>
            <w:tcW w:w="1134" w:type="dxa"/>
            <w:tcBorders>
              <w:top w:val="nil"/>
              <w:left w:val="nil"/>
              <w:bottom w:val="single" w:sz="4" w:space="0" w:color="auto"/>
              <w:right w:val="single" w:sz="4" w:space="0" w:color="auto"/>
            </w:tcBorders>
            <w:shd w:val="clear" w:color="000000" w:fill="D9D9D9"/>
            <w:vAlign w:val="center"/>
          </w:tcPr>
          <w:p w14:paraId="351D894B" w14:textId="77777777" w:rsidR="00F83E6D" w:rsidRPr="00DD145C" w:rsidRDefault="00F83E6D" w:rsidP="00F31E8D">
            <w:pPr>
              <w:jc w:val="center"/>
              <w:rPr>
                <w:rFonts w:ascii="Times New Roman" w:hAnsi="Times New Roman" w:cs="Times New Roman"/>
                <w:b/>
                <w:bCs/>
                <w:i/>
              </w:rPr>
            </w:pPr>
            <w:r w:rsidRPr="00DD145C">
              <w:rPr>
                <w:rFonts w:ascii="Times New Roman" w:hAnsi="Times New Roman" w:cs="Times New Roman"/>
                <w:b/>
                <w:bCs/>
                <w:i/>
              </w:rPr>
              <w:t> </w:t>
            </w:r>
          </w:p>
        </w:tc>
        <w:tc>
          <w:tcPr>
            <w:tcW w:w="993" w:type="dxa"/>
            <w:shd w:val="clear" w:color="auto" w:fill="D9D9D9" w:themeFill="background1" w:themeFillShade="D9"/>
          </w:tcPr>
          <w:p w14:paraId="4928C635" w14:textId="77777777" w:rsidR="00F83E6D" w:rsidRPr="00DD145C" w:rsidRDefault="00F83E6D"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3C48AF6D" w14:textId="77777777" w:rsidR="00F83E6D" w:rsidRPr="00DD145C" w:rsidRDefault="00F83E6D"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4B7ED013" w14:textId="77777777" w:rsidR="00F83E6D" w:rsidRPr="00DD145C" w:rsidRDefault="00F83E6D" w:rsidP="00F31E8D">
            <w:pPr>
              <w:jc w:val="right"/>
              <w:rPr>
                <w:rFonts w:ascii="Times New Roman" w:hAnsi="Times New Roman" w:cs="Times New Roman"/>
                <w:b/>
                <w:i/>
                <w:sz w:val="20"/>
                <w:szCs w:val="20"/>
              </w:rPr>
            </w:pPr>
          </w:p>
        </w:tc>
        <w:tc>
          <w:tcPr>
            <w:tcW w:w="1418" w:type="dxa"/>
          </w:tcPr>
          <w:p w14:paraId="5B013CD2" w14:textId="77777777" w:rsidR="00F83E6D" w:rsidRPr="00DD145C" w:rsidRDefault="00F83E6D" w:rsidP="00F31E8D">
            <w:pPr>
              <w:jc w:val="right"/>
              <w:rPr>
                <w:rFonts w:ascii="Times New Roman" w:hAnsi="Times New Roman" w:cs="Times New Roman"/>
                <w:b/>
                <w:i/>
                <w:sz w:val="20"/>
                <w:szCs w:val="20"/>
              </w:rPr>
            </w:pPr>
          </w:p>
        </w:tc>
        <w:tc>
          <w:tcPr>
            <w:tcW w:w="992" w:type="dxa"/>
          </w:tcPr>
          <w:p w14:paraId="59872EE9" w14:textId="77777777" w:rsidR="00F83E6D" w:rsidRPr="00DD145C" w:rsidRDefault="00F83E6D" w:rsidP="00F31E8D">
            <w:pPr>
              <w:jc w:val="right"/>
              <w:rPr>
                <w:rFonts w:ascii="Times New Roman" w:hAnsi="Times New Roman" w:cs="Times New Roman"/>
                <w:b/>
                <w:i/>
                <w:sz w:val="20"/>
                <w:szCs w:val="20"/>
              </w:rPr>
            </w:pPr>
          </w:p>
        </w:tc>
        <w:tc>
          <w:tcPr>
            <w:tcW w:w="567" w:type="dxa"/>
          </w:tcPr>
          <w:p w14:paraId="321F8CB1" w14:textId="77777777" w:rsidR="00F83E6D" w:rsidRPr="00DD145C" w:rsidRDefault="00F83E6D"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7F65394A" w14:textId="77777777" w:rsidR="00F83E6D" w:rsidRPr="00DD145C" w:rsidRDefault="00F83E6D" w:rsidP="00F31E8D">
            <w:pPr>
              <w:jc w:val="right"/>
              <w:rPr>
                <w:rFonts w:ascii="Times New Roman" w:hAnsi="Times New Roman" w:cs="Times New Roman"/>
                <w:b/>
                <w:i/>
                <w:sz w:val="20"/>
                <w:szCs w:val="20"/>
              </w:rPr>
            </w:pPr>
          </w:p>
        </w:tc>
      </w:tr>
      <w:tr w:rsidR="00F83E6D" w:rsidRPr="004B6A98" w14:paraId="6F87BA30" w14:textId="77777777" w:rsidTr="00A07E3C">
        <w:tc>
          <w:tcPr>
            <w:tcW w:w="1106" w:type="dxa"/>
            <w:tcBorders>
              <w:top w:val="nil"/>
              <w:left w:val="single" w:sz="4" w:space="0" w:color="auto"/>
              <w:bottom w:val="single" w:sz="4" w:space="0" w:color="auto"/>
              <w:right w:val="nil"/>
            </w:tcBorders>
            <w:shd w:val="clear" w:color="000000" w:fill="D9D9D9"/>
            <w:vAlign w:val="center"/>
          </w:tcPr>
          <w:p w14:paraId="4E1FA14B" w14:textId="77777777" w:rsidR="00F83E6D" w:rsidRPr="004B6A98" w:rsidRDefault="00F83E6D" w:rsidP="00F31E8D">
            <w:pPr>
              <w:rPr>
                <w:rFonts w:ascii="Times New Roman" w:hAnsi="Times New Roman" w:cs="Times New Roman"/>
                <w:b/>
                <w:bCs/>
                <w:sz w:val="18"/>
                <w:szCs w:val="18"/>
              </w:rPr>
            </w:pPr>
            <w:r w:rsidRPr="004B6A98">
              <w:rPr>
                <w:rFonts w:ascii="Times New Roman" w:hAnsi="Times New Roman" w:cs="Times New Roman"/>
                <w:b/>
                <w:bCs/>
                <w:sz w:val="18"/>
                <w:szCs w:val="18"/>
              </w:rPr>
              <w:t>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E7BA099" w14:textId="77777777" w:rsidR="00F83E6D" w:rsidRPr="004B6A98" w:rsidRDefault="00F83E6D" w:rsidP="003517DC">
            <w:pPr>
              <w:rPr>
                <w:rFonts w:ascii="Times New Roman" w:hAnsi="Times New Roman" w:cs="Times New Roman"/>
                <w:b/>
                <w:bCs/>
                <w:sz w:val="24"/>
                <w:szCs w:val="24"/>
              </w:rPr>
            </w:pPr>
            <w:r w:rsidRPr="004B6A98">
              <w:rPr>
                <w:rFonts w:ascii="Times New Roman" w:hAnsi="Times New Roman" w:cs="Times New Roman"/>
                <w:b/>
                <w:bCs/>
                <w:sz w:val="24"/>
                <w:szCs w:val="24"/>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57CCEC11" w14:textId="77777777" w:rsidR="00F83E6D" w:rsidRPr="002122D3" w:rsidRDefault="00F83E6D" w:rsidP="00F31E8D">
            <w:pPr>
              <w:jc w:val="center"/>
              <w:rPr>
                <w:rFonts w:ascii="Times New Roman" w:hAnsi="Times New Roman" w:cs="Times New Roman"/>
                <w:b/>
                <w:bCs/>
                <w:sz w:val="18"/>
                <w:szCs w:val="18"/>
              </w:rPr>
            </w:pPr>
            <w:r w:rsidRPr="002122D3">
              <w:rPr>
                <w:rFonts w:ascii="Times New Roman" w:hAnsi="Times New Roman" w:cs="Times New Roman"/>
                <w:b/>
                <w:bCs/>
                <w:sz w:val="18"/>
                <w:szCs w:val="18"/>
              </w:rPr>
              <w:t>tiešās</w:t>
            </w:r>
          </w:p>
        </w:tc>
        <w:tc>
          <w:tcPr>
            <w:tcW w:w="1134" w:type="dxa"/>
            <w:tcBorders>
              <w:top w:val="nil"/>
              <w:left w:val="nil"/>
              <w:bottom w:val="single" w:sz="4" w:space="0" w:color="auto"/>
              <w:right w:val="single" w:sz="4" w:space="0" w:color="auto"/>
            </w:tcBorders>
            <w:shd w:val="clear" w:color="000000" w:fill="D9D9D9"/>
            <w:vAlign w:val="center"/>
          </w:tcPr>
          <w:p w14:paraId="6B8923E3" w14:textId="77777777" w:rsidR="00F83E6D" w:rsidRPr="004B6A98" w:rsidRDefault="00F83E6D" w:rsidP="00F31E8D">
            <w:pPr>
              <w:jc w:val="center"/>
              <w:rPr>
                <w:rFonts w:ascii="Times New Roman" w:hAnsi="Times New Roman" w:cs="Times New Roman"/>
                <w:b/>
                <w:bCs/>
                <w:sz w:val="24"/>
                <w:szCs w:val="24"/>
              </w:rPr>
            </w:pPr>
            <w:r w:rsidRPr="004B6A98">
              <w:rPr>
                <w:rFonts w:ascii="Times New Roman" w:hAnsi="Times New Roman" w:cs="Times New Roman"/>
                <w:b/>
                <w:bCs/>
                <w:sz w:val="24"/>
                <w:szCs w:val="24"/>
              </w:rPr>
              <w:t> </w:t>
            </w:r>
          </w:p>
        </w:tc>
        <w:tc>
          <w:tcPr>
            <w:tcW w:w="993" w:type="dxa"/>
            <w:shd w:val="clear" w:color="auto" w:fill="D9D9D9" w:themeFill="background1" w:themeFillShade="D9"/>
          </w:tcPr>
          <w:p w14:paraId="0732A1E5" w14:textId="77777777" w:rsidR="00F83E6D" w:rsidRPr="004B6A98" w:rsidRDefault="00F83E6D" w:rsidP="00F31E8D">
            <w:pPr>
              <w:jc w:val="right"/>
              <w:rPr>
                <w:rFonts w:ascii="Times New Roman" w:hAnsi="Times New Roman" w:cs="Times New Roman"/>
                <w:sz w:val="24"/>
                <w:szCs w:val="24"/>
              </w:rPr>
            </w:pPr>
          </w:p>
        </w:tc>
        <w:tc>
          <w:tcPr>
            <w:tcW w:w="850" w:type="dxa"/>
            <w:shd w:val="clear" w:color="auto" w:fill="D9D9D9" w:themeFill="background1" w:themeFillShade="D9"/>
          </w:tcPr>
          <w:p w14:paraId="3C798D5B" w14:textId="77777777" w:rsidR="00F83E6D" w:rsidRPr="004B6A98" w:rsidRDefault="00F83E6D" w:rsidP="00F31E8D">
            <w:pPr>
              <w:jc w:val="right"/>
              <w:rPr>
                <w:rFonts w:ascii="Times New Roman" w:hAnsi="Times New Roman" w:cs="Times New Roman"/>
                <w:sz w:val="24"/>
                <w:szCs w:val="24"/>
              </w:rPr>
            </w:pPr>
          </w:p>
        </w:tc>
        <w:tc>
          <w:tcPr>
            <w:tcW w:w="1134" w:type="dxa"/>
            <w:shd w:val="clear" w:color="auto" w:fill="D9D9D9" w:themeFill="background1" w:themeFillShade="D9"/>
          </w:tcPr>
          <w:p w14:paraId="1E30BA9F" w14:textId="77777777" w:rsidR="00F83E6D" w:rsidRPr="004B6A98" w:rsidRDefault="00F83E6D" w:rsidP="00F31E8D">
            <w:pPr>
              <w:jc w:val="right"/>
              <w:rPr>
                <w:rFonts w:ascii="Times New Roman" w:hAnsi="Times New Roman" w:cs="Times New Roman"/>
                <w:sz w:val="24"/>
                <w:szCs w:val="24"/>
              </w:rPr>
            </w:pPr>
          </w:p>
        </w:tc>
        <w:tc>
          <w:tcPr>
            <w:tcW w:w="1418" w:type="dxa"/>
            <w:shd w:val="clear" w:color="auto" w:fill="D9D9D9" w:themeFill="background1" w:themeFillShade="D9"/>
          </w:tcPr>
          <w:p w14:paraId="4E742214" w14:textId="77777777" w:rsidR="00F83E6D" w:rsidRPr="004B6A98" w:rsidRDefault="00F83E6D" w:rsidP="00F31E8D">
            <w:pPr>
              <w:jc w:val="right"/>
              <w:rPr>
                <w:rFonts w:ascii="Times New Roman" w:hAnsi="Times New Roman" w:cs="Times New Roman"/>
                <w:sz w:val="24"/>
                <w:szCs w:val="24"/>
              </w:rPr>
            </w:pPr>
          </w:p>
        </w:tc>
        <w:tc>
          <w:tcPr>
            <w:tcW w:w="992" w:type="dxa"/>
            <w:shd w:val="clear" w:color="auto" w:fill="D9D9D9" w:themeFill="background1" w:themeFillShade="D9"/>
          </w:tcPr>
          <w:p w14:paraId="584C3B92" w14:textId="77777777" w:rsidR="00F83E6D" w:rsidRPr="004B6A98" w:rsidRDefault="00F83E6D" w:rsidP="00F31E8D">
            <w:pPr>
              <w:jc w:val="right"/>
              <w:rPr>
                <w:rFonts w:ascii="Times New Roman" w:hAnsi="Times New Roman" w:cs="Times New Roman"/>
                <w:sz w:val="24"/>
                <w:szCs w:val="24"/>
              </w:rPr>
            </w:pPr>
          </w:p>
        </w:tc>
        <w:tc>
          <w:tcPr>
            <w:tcW w:w="567" w:type="dxa"/>
            <w:shd w:val="clear" w:color="auto" w:fill="D9D9D9" w:themeFill="background1" w:themeFillShade="D9"/>
          </w:tcPr>
          <w:p w14:paraId="7F9635DD" w14:textId="77777777" w:rsidR="00F83E6D" w:rsidRPr="004B6A98" w:rsidRDefault="00F83E6D" w:rsidP="00F31E8D">
            <w:pPr>
              <w:jc w:val="right"/>
              <w:rPr>
                <w:rFonts w:ascii="Times New Roman" w:hAnsi="Times New Roman" w:cs="Times New Roman"/>
                <w:sz w:val="24"/>
                <w:szCs w:val="24"/>
              </w:rPr>
            </w:pPr>
          </w:p>
        </w:tc>
        <w:tc>
          <w:tcPr>
            <w:tcW w:w="709" w:type="dxa"/>
            <w:shd w:val="clear" w:color="auto" w:fill="D9D9D9" w:themeFill="background1" w:themeFillShade="D9"/>
          </w:tcPr>
          <w:p w14:paraId="409D59B8" w14:textId="77777777" w:rsidR="00F83E6D" w:rsidRPr="004B6A98" w:rsidRDefault="00F83E6D" w:rsidP="00F31E8D">
            <w:pPr>
              <w:jc w:val="right"/>
              <w:rPr>
                <w:rFonts w:ascii="Times New Roman" w:hAnsi="Times New Roman" w:cs="Times New Roman"/>
                <w:sz w:val="24"/>
                <w:szCs w:val="24"/>
              </w:rPr>
            </w:pPr>
          </w:p>
        </w:tc>
      </w:tr>
      <w:tr w:rsidR="00F83E6D" w:rsidRPr="00DD145C" w14:paraId="3510C4CE" w14:textId="77777777" w:rsidTr="00A07E3C">
        <w:tc>
          <w:tcPr>
            <w:tcW w:w="1106" w:type="dxa"/>
            <w:tcBorders>
              <w:top w:val="nil"/>
              <w:left w:val="single" w:sz="4" w:space="0" w:color="auto"/>
              <w:bottom w:val="single" w:sz="4" w:space="0" w:color="auto"/>
              <w:right w:val="nil"/>
            </w:tcBorders>
            <w:shd w:val="clear" w:color="000000" w:fill="D9D9D9"/>
            <w:vAlign w:val="center"/>
          </w:tcPr>
          <w:p w14:paraId="44FEB52E" w14:textId="77777777" w:rsidR="00F83E6D" w:rsidRPr="00DD145C" w:rsidRDefault="00F83E6D"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2.1.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A79755B" w14:textId="77777777" w:rsidR="00F83E6D" w:rsidRDefault="00F83E6D" w:rsidP="000229A7">
            <w:pPr>
              <w:jc w:val="both"/>
              <w:rPr>
                <w:rFonts w:ascii="Times New Roman" w:hAnsi="Times New Roman" w:cs="Times New Roman"/>
                <w:b/>
                <w:bCs/>
                <w:i/>
                <w:color w:val="FF0000"/>
              </w:rPr>
            </w:pPr>
            <w:r w:rsidRPr="00DD145C">
              <w:rPr>
                <w:rFonts w:ascii="Times New Roman" w:hAnsi="Times New Roman" w:cs="Times New Roman"/>
                <w:b/>
                <w:bCs/>
                <w:i/>
              </w:rPr>
              <w:t>Projekta vadības personāla atlīdzības izmaksas</w:t>
            </w:r>
            <w:r>
              <w:rPr>
                <w:rFonts w:ascii="Times New Roman" w:hAnsi="Times New Roman" w:cs="Times New Roman"/>
                <w:b/>
                <w:bCs/>
                <w:i/>
              </w:rPr>
              <w:t xml:space="preserve"> </w:t>
            </w:r>
          </w:p>
          <w:p w14:paraId="2098277C" w14:textId="77777777" w:rsidR="00F83E6D" w:rsidRPr="00EC0060" w:rsidRDefault="00F83E6D" w:rsidP="000229A7">
            <w:pPr>
              <w:jc w:val="both"/>
              <w:rPr>
                <w:rFonts w:ascii="Times New Roman" w:hAnsi="Times New Roman" w:cs="Times New Roman"/>
                <w:i/>
                <w:color w:val="0000FF"/>
                <w:sz w:val="20"/>
                <w:szCs w:val="20"/>
                <w:u w:val="single"/>
              </w:rPr>
            </w:pPr>
            <w:r w:rsidRPr="00EC0060">
              <w:rPr>
                <w:rFonts w:ascii="Times New Roman" w:hAnsi="Times New Roman" w:cs="Times New Roman"/>
                <w:i/>
                <w:color w:val="0000FF"/>
                <w:sz w:val="20"/>
                <w:szCs w:val="20"/>
                <w:u w:val="single"/>
              </w:rPr>
              <w:t>MK noteikumu 21.</w:t>
            </w:r>
            <w:r>
              <w:rPr>
                <w:rFonts w:ascii="Times New Roman" w:hAnsi="Times New Roman" w:cs="Times New Roman"/>
                <w:i/>
                <w:color w:val="0000FF"/>
                <w:sz w:val="20"/>
                <w:szCs w:val="20"/>
                <w:u w:val="single"/>
              </w:rPr>
              <w:t>1.1.1</w:t>
            </w:r>
            <w:r w:rsidRPr="00EC0060">
              <w:rPr>
                <w:rFonts w:ascii="Times New Roman" w:hAnsi="Times New Roman" w:cs="Times New Roman"/>
                <w:i/>
                <w:color w:val="0000FF"/>
                <w:sz w:val="20"/>
                <w:szCs w:val="20"/>
                <w:u w:val="single"/>
              </w:rPr>
              <w:t>.apakšpunkts</w:t>
            </w:r>
            <w:r>
              <w:rPr>
                <w:rFonts w:ascii="Times New Roman" w:hAnsi="Times New Roman" w:cs="Times New Roman"/>
                <w:i/>
                <w:color w:val="0000FF"/>
                <w:sz w:val="20"/>
                <w:szCs w:val="20"/>
                <w:u w:val="single"/>
              </w:rPr>
              <w:t xml:space="preserve"> un 22.punkts.</w:t>
            </w:r>
          </w:p>
          <w:p w14:paraId="082F8A9B" w14:textId="77777777" w:rsidR="00286BDB" w:rsidRPr="00286BDB" w:rsidRDefault="00F83E6D" w:rsidP="00286BDB">
            <w:pPr>
              <w:jc w:val="both"/>
              <w:rPr>
                <w:rFonts w:ascii="Times New Roman" w:eastAsia="Calibri" w:hAnsi="Times New Roman" w:cs="Times New Roman"/>
                <w:i/>
                <w:iCs/>
                <w:color w:val="0000FF"/>
                <w:sz w:val="20"/>
                <w:szCs w:val="20"/>
              </w:rPr>
            </w:pPr>
            <w:r w:rsidRPr="00DF5788">
              <w:rPr>
                <w:rFonts w:ascii="Times New Roman" w:eastAsia="Calibri" w:hAnsi="Times New Roman" w:cs="Times New Roman"/>
                <w:i/>
                <w:iCs/>
                <w:color w:val="0000FF"/>
                <w:sz w:val="20"/>
                <w:szCs w:val="20"/>
              </w:rPr>
              <w:t xml:space="preserve">Attiecināmas būs finansējuma saņēmēja projekta vadības personāla </w:t>
            </w:r>
            <w:r>
              <w:rPr>
                <w:rFonts w:ascii="Times New Roman" w:eastAsia="Calibri" w:hAnsi="Times New Roman" w:cs="Times New Roman"/>
                <w:i/>
                <w:iCs/>
                <w:color w:val="0000FF"/>
                <w:sz w:val="20"/>
                <w:szCs w:val="20"/>
              </w:rPr>
              <w:t xml:space="preserve">atlīdzības </w:t>
            </w:r>
            <w:r w:rsidRPr="00DF5788">
              <w:rPr>
                <w:rFonts w:ascii="Times New Roman" w:eastAsia="Calibri" w:hAnsi="Times New Roman" w:cs="Times New Roman"/>
                <w:i/>
                <w:iCs/>
                <w:color w:val="0000FF"/>
                <w:sz w:val="20"/>
                <w:szCs w:val="20"/>
              </w:rPr>
              <w:t>izmaksas</w:t>
            </w:r>
            <w:r>
              <w:rPr>
                <w:rFonts w:ascii="Times New Roman" w:eastAsia="Calibri" w:hAnsi="Times New Roman" w:cs="Times New Roman"/>
                <w:i/>
                <w:iCs/>
                <w:color w:val="0000FF"/>
                <w:sz w:val="20"/>
                <w:szCs w:val="20"/>
              </w:rPr>
              <w:t xml:space="preserve"> (izņemot virsstundas)</w:t>
            </w:r>
            <w:r w:rsidRPr="00DF5788">
              <w:rPr>
                <w:rFonts w:ascii="Times New Roman" w:eastAsia="Calibri" w:hAnsi="Times New Roman" w:cs="Times New Roman"/>
                <w:i/>
                <w:iCs/>
                <w:color w:val="0000FF"/>
                <w:sz w:val="20"/>
                <w:szCs w:val="20"/>
              </w:rPr>
              <w:t xml:space="preserve">, kas veiktas MK noteikumu </w:t>
            </w:r>
            <w:r>
              <w:rPr>
                <w:rFonts w:ascii="Times New Roman" w:eastAsia="Calibri" w:hAnsi="Times New Roman" w:cs="Times New Roman"/>
                <w:i/>
                <w:iCs/>
                <w:color w:val="0000FF"/>
                <w:sz w:val="20"/>
                <w:szCs w:val="20"/>
              </w:rPr>
              <w:t>19.5</w:t>
            </w:r>
            <w:r w:rsidRPr="00DF5788">
              <w:rPr>
                <w:rFonts w:ascii="Times New Roman" w:eastAsia="Calibri" w:hAnsi="Times New Roman" w:cs="Times New Roman"/>
                <w:i/>
                <w:iCs/>
                <w:color w:val="0000FF"/>
                <w:sz w:val="20"/>
                <w:szCs w:val="20"/>
              </w:rPr>
              <w:t>.</w:t>
            </w:r>
            <w:r>
              <w:rPr>
                <w:rFonts w:ascii="Times New Roman" w:eastAsia="Calibri" w:hAnsi="Times New Roman" w:cs="Times New Roman"/>
                <w:i/>
                <w:iCs/>
                <w:color w:val="0000FF"/>
                <w:sz w:val="20"/>
                <w:szCs w:val="20"/>
              </w:rPr>
              <w:t xml:space="preserve"> vai 20.5.a</w:t>
            </w:r>
            <w:r w:rsidRPr="00DF5788">
              <w:rPr>
                <w:rFonts w:ascii="Times New Roman" w:eastAsia="Calibri" w:hAnsi="Times New Roman" w:cs="Times New Roman"/>
                <w:i/>
                <w:iCs/>
                <w:color w:val="0000FF"/>
                <w:sz w:val="20"/>
                <w:szCs w:val="20"/>
              </w:rPr>
              <w:t xml:space="preserve">pakšpunktā noteiktās darbības ietvaros un </w:t>
            </w:r>
            <w:r w:rsidRPr="00DF5788">
              <w:rPr>
                <w:rFonts w:ascii="Times New Roman" w:eastAsia="Calibri" w:hAnsi="Times New Roman" w:cs="Times New Roman"/>
                <w:b/>
                <w:i/>
                <w:iCs/>
                <w:color w:val="0000FF"/>
                <w:sz w:val="20"/>
                <w:szCs w:val="20"/>
              </w:rPr>
              <w:t>nepārsniedz 5%</w:t>
            </w:r>
            <w:r w:rsidRPr="00DF5788">
              <w:rPr>
                <w:rFonts w:ascii="Times New Roman" w:eastAsia="Calibri" w:hAnsi="Times New Roman" w:cs="Times New Roman"/>
                <w:i/>
                <w:iCs/>
                <w:color w:val="0000FF"/>
                <w:sz w:val="20"/>
                <w:szCs w:val="20"/>
              </w:rPr>
              <w:t xml:space="preserve"> no projekta kopējā  </w:t>
            </w:r>
            <w:r>
              <w:rPr>
                <w:rFonts w:ascii="Times New Roman" w:eastAsia="Calibri" w:hAnsi="Times New Roman" w:cs="Times New Roman"/>
                <w:i/>
                <w:iCs/>
                <w:color w:val="0000FF"/>
                <w:sz w:val="20"/>
                <w:szCs w:val="20"/>
              </w:rPr>
              <w:t xml:space="preserve">attiecināmā </w:t>
            </w:r>
            <w:r w:rsidRPr="00DF5788">
              <w:rPr>
                <w:rFonts w:ascii="Times New Roman" w:eastAsia="Calibri" w:hAnsi="Times New Roman" w:cs="Times New Roman"/>
                <w:i/>
                <w:iCs/>
                <w:color w:val="0000FF"/>
                <w:sz w:val="20"/>
                <w:szCs w:val="20"/>
              </w:rPr>
              <w:t>fina</w:t>
            </w:r>
            <w:r>
              <w:rPr>
                <w:rFonts w:ascii="Times New Roman" w:eastAsia="Calibri" w:hAnsi="Times New Roman" w:cs="Times New Roman"/>
                <w:i/>
                <w:iCs/>
                <w:color w:val="0000FF"/>
                <w:sz w:val="20"/>
                <w:szCs w:val="20"/>
              </w:rPr>
              <w:t xml:space="preserve">nsējuma, </w:t>
            </w:r>
            <w:r w:rsidRPr="000229A7">
              <w:rPr>
                <w:rFonts w:ascii="Times New Roman" w:eastAsia="Calibri" w:hAnsi="Times New Roman" w:cs="Times New Roman"/>
                <w:b/>
                <w:i/>
                <w:iCs/>
                <w:color w:val="0000FF"/>
                <w:sz w:val="20"/>
                <w:szCs w:val="20"/>
              </w:rPr>
              <w:t xml:space="preserve">kā arī nepārsniedz 56580 </w:t>
            </w:r>
            <w:proofErr w:type="spellStart"/>
            <w:r w:rsidRPr="000229A7">
              <w:rPr>
                <w:rFonts w:ascii="Times New Roman" w:eastAsia="Calibri" w:hAnsi="Times New Roman" w:cs="Times New Roman"/>
                <w:b/>
                <w:i/>
                <w:iCs/>
                <w:color w:val="0000FF"/>
                <w:sz w:val="20"/>
                <w:szCs w:val="20"/>
              </w:rPr>
              <w:t>euro</w:t>
            </w:r>
            <w:proofErr w:type="spellEnd"/>
            <w:r w:rsidRPr="000229A7">
              <w:rPr>
                <w:rFonts w:ascii="Times New Roman" w:eastAsia="Calibri" w:hAnsi="Times New Roman" w:cs="Times New Roman"/>
                <w:b/>
                <w:i/>
                <w:iCs/>
                <w:color w:val="0000FF"/>
                <w:sz w:val="20"/>
                <w:szCs w:val="20"/>
              </w:rPr>
              <w:t xml:space="preserve"> gadā.</w:t>
            </w:r>
            <w:r w:rsidR="00286BDB" w:rsidRPr="00286BDB">
              <w:rPr>
                <w:rFonts w:ascii="Times New Roman" w:eastAsia="Calibri" w:hAnsi="Times New Roman" w:cs="Times New Roman"/>
                <w:b/>
                <w:i/>
                <w:iCs/>
                <w:color w:val="0000FF"/>
                <w:sz w:val="20"/>
                <w:szCs w:val="20"/>
              </w:rPr>
              <w:t xml:space="preserve"> </w:t>
            </w:r>
            <w:r w:rsidR="00286BDB" w:rsidRPr="00286BDB">
              <w:rPr>
                <w:rFonts w:ascii="Times New Roman" w:eastAsia="Calibri" w:hAnsi="Times New Roman" w:cs="Times New Roman"/>
                <w:i/>
                <w:iCs/>
                <w:color w:val="0000FF"/>
                <w:sz w:val="20"/>
                <w:szCs w:val="20"/>
              </w:rPr>
              <w:t>Ja projekts ilgst mazāk par gadu vai nepilnos kalendārajos gados, fiksētā summa tiek aprēķināta proporcionāli projekta mēnešu skaitam.</w:t>
            </w:r>
          </w:p>
          <w:p w14:paraId="22E50585" w14:textId="77777777" w:rsidR="00F83E6D" w:rsidRPr="000229A7" w:rsidRDefault="00F83E6D" w:rsidP="000229A7">
            <w:pPr>
              <w:pStyle w:val="ListParagraph"/>
              <w:numPr>
                <w:ilvl w:val="0"/>
                <w:numId w:val="5"/>
              </w:numPr>
              <w:ind w:left="175" w:hanging="175"/>
              <w:jc w:val="both"/>
              <w:rPr>
                <w:rFonts w:ascii="Times New Roman" w:hAnsi="Times New Roman" w:cs="Times New Roman"/>
                <w:b/>
                <w:bCs/>
                <w:i/>
                <w:color w:val="FF0000"/>
              </w:rPr>
            </w:pPr>
            <w:r w:rsidRPr="000229A7">
              <w:rPr>
                <w:rFonts w:ascii="Times New Roman" w:eastAsia="Calibri" w:hAnsi="Times New Roman" w:cs="Times New Roman"/>
                <w:i/>
                <w:color w:val="0000FF"/>
                <w:sz w:val="20"/>
                <w:szCs w:val="20"/>
              </w:rPr>
              <w:t xml:space="preserve">Ja personāla iesaiste projektā ir nodrošināta saskaņā ar </w:t>
            </w:r>
            <w:proofErr w:type="spellStart"/>
            <w:r w:rsidRPr="000229A7">
              <w:rPr>
                <w:rFonts w:ascii="Times New Roman" w:eastAsia="Calibri" w:hAnsi="Times New Roman" w:cs="Times New Roman"/>
                <w:i/>
                <w:color w:val="0000FF"/>
                <w:sz w:val="20"/>
                <w:szCs w:val="20"/>
              </w:rPr>
              <w:t>daļlaika</w:t>
            </w:r>
            <w:proofErr w:type="spellEnd"/>
            <w:r w:rsidRPr="000229A7">
              <w:rPr>
                <w:rFonts w:ascii="Times New Roman" w:eastAsia="Calibri" w:hAnsi="Times New Roman" w:cs="Times New Roman"/>
                <w:i/>
                <w:color w:val="0000FF"/>
                <w:sz w:val="20"/>
                <w:szCs w:val="20"/>
              </w:rPr>
              <w:t xml:space="preserve"> </w:t>
            </w:r>
            <w:proofErr w:type="spellStart"/>
            <w:r w:rsidRPr="000229A7">
              <w:rPr>
                <w:rFonts w:ascii="Times New Roman" w:eastAsia="Calibri" w:hAnsi="Times New Roman" w:cs="Times New Roman"/>
                <w:i/>
                <w:color w:val="0000FF"/>
                <w:sz w:val="20"/>
                <w:szCs w:val="20"/>
              </w:rPr>
              <w:t>attiecināmības</w:t>
            </w:r>
            <w:proofErr w:type="spellEnd"/>
            <w:r w:rsidRPr="000229A7">
              <w:rPr>
                <w:rFonts w:ascii="Times New Roman" w:eastAsia="Calibri" w:hAnsi="Times New Roman" w:cs="Times New Roman"/>
                <w:i/>
                <w:color w:val="0000FF"/>
                <w:sz w:val="20"/>
                <w:szCs w:val="20"/>
              </w:rPr>
              <w:t xml:space="preserve"> principu, attiecināma ir ne mazāk kā 30% noslodze</w:t>
            </w:r>
            <w:r>
              <w:rPr>
                <w:rFonts w:ascii="Times New Roman" w:eastAsia="Calibri" w:hAnsi="Times New Roman" w:cs="Times New Roman"/>
                <w:i/>
                <w:color w:val="0000FF"/>
                <w:sz w:val="20"/>
                <w:szCs w:val="20"/>
              </w:rPr>
              <w:t xml:space="preserve"> no normālā darba laika.</w:t>
            </w:r>
            <w:r w:rsidRPr="000229A7">
              <w:rPr>
                <w:rFonts w:ascii="Times New Roman" w:eastAsia="Calibri" w:hAnsi="Times New Roman" w:cs="Times New Roman"/>
                <w:i/>
                <w:color w:val="0000FF"/>
                <w:sz w:val="20"/>
                <w:szCs w:val="20"/>
              </w:rPr>
              <w:t xml:space="preserve"> Personāla atlīdzības izmaksām jābūt līdzvērtīgām ar finansējuma saņēmēja pārējo darbinieku atalgojumu.</w:t>
            </w:r>
          </w:p>
        </w:tc>
        <w:tc>
          <w:tcPr>
            <w:tcW w:w="992" w:type="dxa"/>
            <w:tcBorders>
              <w:top w:val="nil"/>
              <w:left w:val="nil"/>
              <w:bottom w:val="single" w:sz="4" w:space="0" w:color="auto"/>
              <w:right w:val="single" w:sz="4" w:space="0" w:color="auto"/>
            </w:tcBorders>
            <w:shd w:val="clear" w:color="000000" w:fill="D9D9D9"/>
            <w:vAlign w:val="center"/>
          </w:tcPr>
          <w:p w14:paraId="47119569" w14:textId="77777777" w:rsidR="00F83E6D" w:rsidRPr="002122D3" w:rsidRDefault="00F83E6D" w:rsidP="00F31E8D">
            <w:pPr>
              <w:jc w:val="center"/>
              <w:rPr>
                <w:rFonts w:ascii="Times New Roman" w:hAnsi="Times New Roman" w:cs="Times New Roman"/>
                <w:b/>
                <w:bCs/>
                <w:i/>
                <w:sz w:val="18"/>
                <w:szCs w:val="18"/>
              </w:rPr>
            </w:pPr>
            <w:r w:rsidRPr="002122D3">
              <w:rPr>
                <w:rFonts w:ascii="Times New Roman" w:hAnsi="Times New Roman" w:cs="Times New Roman"/>
                <w:b/>
                <w:bCs/>
                <w:i/>
                <w:sz w:val="18"/>
                <w:szCs w:val="18"/>
              </w:rPr>
              <w:t>tiešās</w:t>
            </w:r>
          </w:p>
        </w:tc>
        <w:tc>
          <w:tcPr>
            <w:tcW w:w="1134" w:type="dxa"/>
            <w:tcBorders>
              <w:top w:val="nil"/>
              <w:left w:val="nil"/>
              <w:bottom w:val="single" w:sz="4" w:space="0" w:color="auto"/>
              <w:right w:val="single" w:sz="4" w:space="0" w:color="auto"/>
            </w:tcBorders>
            <w:shd w:val="clear" w:color="000000" w:fill="D9D9D9"/>
            <w:vAlign w:val="center"/>
          </w:tcPr>
          <w:p w14:paraId="089DABAC" w14:textId="77777777" w:rsidR="00F83E6D" w:rsidRPr="00DD145C" w:rsidRDefault="00F83E6D" w:rsidP="00F31E8D">
            <w:pPr>
              <w:jc w:val="center"/>
              <w:rPr>
                <w:rFonts w:ascii="Times New Roman" w:hAnsi="Times New Roman" w:cs="Times New Roman"/>
                <w:b/>
                <w:bCs/>
                <w:i/>
              </w:rPr>
            </w:pPr>
            <w:r w:rsidRPr="00DD145C">
              <w:rPr>
                <w:rFonts w:ascii="Times New Roman" w:hAnsi="Times New Roman" w:cs="Times New Roman"/>
                <w:b/>
                <w:bCs/>
                <w:i/>
              </w:rPr>
              <w:t> </w:t>
            </w:r>
          </w:p>
        </w:tc>
        <w:tc>
          <w:tcPr>
            <w:tcW w:w="993" w:type="dxa"/>
          </w:tcPr>
          <w:p w14:paraId="23CFA6C0" w14:textId="77777777" w:rsidR="00F83E6D" w:rsidRPr="00DD145C" w:rsidRDefault="00F83E6D" w:rsidP="00F31E8D">
            <w:pPr>
              <w:jc w:val="right"/>
              <w:rPr>
                <w:rFonts w:ascii="Times New Roman" w:hAnsi="Times New Roman" w:cs="Times New Roman"/>
                <w:i/>
                <w:sz w:val="20"/>
                <w:szCs w:val="20"/>
              </w:rPr>
            </w:pPr>
          </w:p>
        </w:tc>
        <w:tc>
          <w:tcPr>
            <w:tcW w:w="850" w:type="dxa"/>
          </w:tcPr>
          <w:p w14:paraId="703CCF3E" w14:textId="77777777" w:rsidR="00F83E6D" w:rsidRPr="00DD145C" w:rsidRDefault="00F83E6D" w:rsidP="00F31E8D">
            <w:pPr>
              <w:jc w:val="right"/>
              <w:rPr>
                <w:rFonts w:ascii="Times New Roman" w:hAnsi="Times New Roman" w:cs="Times New Roman"/>
                <w:i/>
                <w:sz w:val="20"/>
                <w:szCs w:val="20"/>
              </w:rPr>
            </w:pPr>
          </w:p>
        </w:tc>
        <w:tc>
          <w:tcPr>
            <w:tcW w:w="1134" w:type="dxa"/>
          </w:tcPr>
          <w:p w14:paraId="67E75FE7" w14:textId="77777777" w:rsidR="00F83E6D" w:rsidRPr="00DD145C" w:rsidRDefault="00F83E6D" w:rsidP="00F31E8D">
            <w:pPr>
              <w:jc w:val="right"/>
              <w:rPr>
                <w:rFonts w:ascii="Times New Roman" w:hAnsi="Times New Roman" w:cs="Times New Roman"/>
                <w:i/>
                <w:sz w:val="20"/>
                <w:szCs w:val="20"/>
              </w:rPr>
            </w:pPr>
          </w:p>
        </w:tc>
        <w:tc>
          <w:tcPr>
            <w:tcW w:w="1418" w:type="dxa"/>
          </w:tcPr>
          <w:p w14:paraId="32570DCA" w14:textId="77777777" w:rsidR="00F83E6D" w:rsidRPr="00DD145C" w:rsidRDefault="00F83E6D" w:rsidP="00F31E8D">
            <w:pPr>
              <w:jc w:val="right"/>
              <w:rPr>
                <w:rFonts w:ascii="Times New Roman" w:hAnsi="Times New Roman" w:cs="Times New Roman"/>
                <w:i/>
                <w:sz w:val="20"/>
                <w:szCs w:val="20"/>
              </w:rPr>
            </w:pPr>
          </w:p>
        </w:tc>
        <w:tc>
          <w:tcPr>
            <w:tcW w:w="992" w:type="dxa"/>
          </w:tcPr>
          <w:p w14:paraId="50B8D54D" w14:textId="77777777" w:rsidR="00F83E6D" w:rsidRPr="00DD145C" w:rsidRDefault="00F83E6D" w:rsidP="00F31E8D">
            <w:pPr>
              <w:jc w:val="right"/>
              <w:rPr>
                <w:rFonts w:ascii="Times New Roman" w:hAnsi="Times New Roman" w:cs="Times New Roman"/>
                <w:i/>
                <w:sz w:val="20"/>
                <w:szCs w:val="20"/>
              </w:rPr>
            </w:pPr>
          </w:p>
        </w:tc>
        <w:tc>
          <w:tcPr>
            <w:tcW w:w="567" w:type="dxa"/>
          </w:tcPr>
          <w:p w14:paraId="5DDBB96C" w14:textId="77777777" w:rsidR="00F83E6D" w:rsidRPr="00DD145C" w:rsidRDefault="00F83E6D" w:rsidP="00F31E8D">
            <w:pPr>
              <w:jc w:val="right"/>
              <w:rPr>
                <w:rFonts w:ascii="Times New Roman" w:hAnsi="Times New Roman" w:cs="Times New Roman"/>
                <w:i/>
                <w:sz w:val="20"/>
                <w:szCs w:val="20"/>
              </w:rPr>
            </w:pPr>
          </w:p>
        </w:tc>
        <w:tc>
          <w:tcPr>
            <w:tcW w:w="709" w:type="dxa"/>
            <w:shd w:val="clear" w:color="auto" w:fill="D9D9D9" w:themeFill="background1" w:themeFillShade="D9"/>
          </w:tcPr>
          <w:p w14:paraId="516544E4" w14:textId="77777777" w:rsidR="00F83E6D" w:rsidRPr="00DD145C" w:rsidRDefault="00F83E6D" w:rsidP="00F31E8D">
            <w:pPr>
              <w:jc w:val="right"/>
              <w:rPr>
                <w:rFonts w:ascii="Times New Roman" w:hAnsi="Times New Roman" w:cs="Times New Roman"/>
                <w:i/>
                <w:sz w:val="20"/>
                <w:szCs w:val="20"/>
              </w:rPr>
            </w:pPr>
          </w:p>
        </w:tc>
      </w:tr>
      <w:tr w:rsidR="00F83E6D" w:rsidRPr="00DD145C" w14:paraId="6105EEEF" w14:textId="77777777" w:rsidTr="00A07E3C">
        <w:tc>
          <w:tcPr>
            <w:tcW w:w="1106" w:type="dxa"/>
            <w:tcBorders>
              <w:top w:val="single" w:sz="4" w:space="0" w:color="auto"/>
              <w:left w:val="single" w:sz="4" w:space="0" w:color="auto"/>
              <w:bottom w:val="single" w:sz="4" w:space="0" w:color="auto"/>
              <w:right w:val="nil"/>
            </w:tcBorders>
            <w:shd w:val="clear" w:color="000000" w:fill="D9D9D9"/>
            <w:vAlign w:val="center"/>
          </w:tcPr>
          <w:p w14:paraId="5F5AF4D7" w14:textId="77777777" w:rsidR="00F83E6D" w:rsidRPr="00DD145C" w:rsidRDefault="00F83E6D"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F6FCC6C" w14:textId="77777777" w:rsidR="00F83E6D" w:rsidRPr="00DD145C" w:rsidRDefault="00F83E6D" w:rsidP="00F31E8D">
            <w:pPr>
              <w:rPr>
                <w:rFonts w:ascii="Times New Roman" w:hAnsi="Times New Roman" w:cs="Times New Roman"/>
                <w:b/>
                <w:bCs/>
                <w:i/>
              </w:rPr>
            </w:pPr>
            <w:r w:rsidRPr="00DD145C">
              <w:rPr>
                <w:rFonts w:ascii="Times New Roman" w:hAnsi="Times New Roman" w:cs="Times New Roman"/>
                <w:b/>
                <w:bCs/>
                <w:i/>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F022FCA" w14:textId="77777777" w:rsidR="00F83E6D" w:rsidRPr="002122D3" w:rsidRDefault="00F83E6D" w:rsidP="00F31E8D">
            <w:pPr>
              <w:jc w:val="center"/>
              <w:rPr>
                <w:rFonts w:ascii="Times New Roman" w:hAnsi="Times New Roman" w:cs="Times New Roman"/>
                <w:b/>
                <w:bCs/>
                <w:i/>
                <w:sz w:val="18"/>
                <w:szCs w:val="18"/>
              </w:rPr>
            </w:pPr>
            <w:r w:rsidRPr="002122D3">
              <w:rPr>
                <w:rFonts w:ascii="Times New Roman" w:hAnsi="Times New Roman" w:cs="Times New Roman"/>
                <w:b/>
                <w:bCs/>
                <w:i/>
                <w:sz w:val="18"/>
                <w:szCs w:val="18"/>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51F02914" w14:textId="77777777" w:rsidR="00F83E6D" w:rsidRPr="00DD145C" w:rsidRDefault="00F83E6D" w:rsidP="00F31E8D">
            <w:pPr>
              <w:jc w:val="center"/>
              <w:rPr>
                <w:rFonts w:ascii="Times New Roman" w:hAnsi="Times New Roman" w:cs="Times New Roman"/>
                <w:b/>
                <w:bCs/>
                <w:i/>
              </w:rPr>
            </w:pPr>
          </w:p>
        </w:tc>
        <w:tc>
          <w:tcPr>
            <w:tcW w:w="993" w:type="dxa"/>
            <w:shd w:val="clear" w:color="auto" w:fill="D9D9D9" w:themeFill="background1" w:themeFillShade="D9"/>
          </w:tcPr>
          <w:p w14:paraId="0564D629" w14:textId="77777777" w:rsidR="00F83E6D" w:rsidRPr="00DD145C" w:rsidRDefault="00F83E6D" w:rsidP="00F31E8D">
            <w:pPr>
              <w:jc w:val="right"/>
              <w:rPr>
                <w:rFonts w:ascii="Times New Roman" w:hAnsi="Times New Roman" w:cs="Times New Roman"/>
                <w:i/>
                <w:sz w:val="20"/>
                <w:szCs w:val="20"/>
              </w:rPr>
            </w:pPr>
          </w:p>
        </w:tc>
        <w:tc>
          <w:tcPr>
            <w:tcW w:w="850" w:type="dxa"/>
            <w:shd w:val="clear" w:color="auto" w:fill="D9D9D9" w:themeFill="background1" w:themeFillShade="D9"/>
          </w:tcPr>
          <w:p w14:paraId="087899F8" w14:textId="77777777" w:rsidR="00F83E6D" w:rsidRPr="00DD145C" w:rsidRDefault="00F83E6D" w:rsidP="00F31E8D">
            <w:pPr>
              <w:jc w:val="right"/>
              <w:rPr>
                <w:rFonts w:ascii="Times New Roman" w:hAnsi="Times New Roman" w:cs="Times New Roman"/>
                <w:i/>
                <w:sz w:val="20"/>
                <w:szCs w:val="20"/>
              </w:rPr>
            </w:pPr>
          </w:p>
        </w:tc>
        <w:tc>
          <w:tcPr>
            <w:tcW w:w="1134" w:type="dxa"/>
            <w:shd w:val="clear" w:color="auto" w:fill="D9D9D9" w:themeFill="background1" w:themeFillShade="D9"/>
          </w:tcPr>
          <w:p w14:paraId="15B785FB" w14:textId="77777777" w:rsidR="00F83E6D" w:rsidRPr="00DD145C" w:rsidRDefault="00F83E6D" w:rsidP="00F31E8D">
            <w:pPr>
              <w:jc w:val="right"/>
              <w:rPr>
                <w:rFonts w:ascii="Times New Roman" w:hAnsi="Times New Roman" w:cs="Times New Roman"/>
                <w:i/>
                <w:sz w:val="20"/>
                <w:szCs w:val="20"/>
              </w:rPr>
            </w:pPr>
          </w:p>
        </w:tc>
        <w:tc>
          <w:tcPr>
            <w:tcW w:w="1418" w:type="dxa"/>
            <w:shd w:val="clear" w:color="auto" w:fill="D9D9D9" w:themeFill="background1" w:themeFillShade="D9"/>
          </w:tcPr>
          <w:p w14:paraId="3C9B9B37" w14:textId="77777777" w:rsidR="00F83E6D" w:rsidRPr="00DD145C" w:rsidRDefault="00F83E6D" w:rsidP="00F31E8D">
            <w:pPr>
              <w:jc w:val="right"/>
              <w:rPr>
                <w:rFonts w:ascii="Times New Roman" w:hAnsi="Times New Roman" w:cs="Times New Roman"/>
                <w:i/>
                <w:sz w:val="20"/>
                <w:szCs w:val="20"/>
              </w:rPr>
            </w:pPr>
          </w:p>
        </w:tc>
        <w:tc>
          <w:tcPr>
            <w:tcW w:w="992" w:type="dxa"/>
            <w:shd w:val="clear" w:color="auto" w:fill="D9D9D9" w:themeFill="background1" w:themeFillShade="D9"/>
          </w:tcPr>
          <w:p w14:paraId="389E6D30" w14:textId="77777777" w:rsidR="00F83E6D" w:rsidRPr="00DD145C" w:rsidRDefault="00F83E6D" w:rsidP="00F31E8D">
            <w:pPr>
              <w:jc w:val="right"/>
              <w:rPr>
                <w:rFonts w:ascii="Times New Roman" w:hAnsi="Times New Roman" w:cs="Times New Roman"/>
                <w:i/>
                <w:sz w:val="20"/>
                <w:szCs w:val="20"/>
              </w:rPr>
            </w:pPr>
          </w:p>
        </w:tc>
        <w:tc>
          <w:tcPr>
            <w:tcW w:w="567" w:type="dxa"/>
            <w:shd w:val="clear" w:color="auto" w:fill="D9D9D9" w:themeFill="background1" w:themeFillShade="D9"/>
          </w:tcPr>
          <w:p w14:paraId="30CFACF8" w14:textId="77777777" w:rsidR="00F83E6D" w:rsidRPr="00DD145C" w:rsidRDefault="00F83E6D" w:rsidP="00F31E8D">
            <w:pPr>
              <w:jc w:val="right"/>
              <w:rPr>
                <w:rFonts w:ascii="Times New Roman" w:hAnsi="Times New Roman" w:cs="Times New Roman"/>
                <w:i/>
                <w:sz w:val="20"/>
                <w:szCs w:val="20"/>
              </w:rPr>
            </w:pPr>
          </w:p>
        </w:tc>
        <w:tc>
          <w:tcPr>
            <w:tcW w:w="709" w:type="dxa"/>
            <w:shd w:val="clear" w:color="auto" w:fill="D9D9D9" w:themeFill="background1" w:themeFillShade="D9"/>
          </w:tcPr>
          <w:p w14:paraId="2A2B7A77" w14:textId="77777777" w:rsidR="00F83E6D" w:rsidRPr="00DD145C" w:rsidRDefault="00F83E6D" w:rsidP="00F31E8D">
            <w:pPr>
              <w:jc w:val="right"/>
              <w:rPr>
                <w:rFonts w:ascii="Times New Roman" w:hAnsi="Times New Roman" w:cs="Times New Roman"/>
                <w:i/>
                <w:sz w:val="20"/>
                <w:szCs w:val="20"/>
              </w:rPr>
            </w:pPr>
          </w:p>
        </w:tc>
      </w:tr>
      <w:tr w:rsidR="00F83E6D" w:rsidRPr="00414066" w14:paraId="4F0D187B" w14:textId="77777777" w:rsidTr="00A07E3C">
        <w:tc>
          <w:tcPr>
            <w:tcW w:w="1106" w:type="dxa"/>
            <w:tcBorders>
              <w:top w:val="single" w:sz="4" w:space="0" w:color="auto"/>
              <w:left w:val="single" w:sz="4" w:space="0" w:color="auto"/>
              <w:bottom w:val="single" w:sz="4" w:space="0" w:color="auto"/>
              <w:right w:val="nil"/>
            </w:tcBorders>
            <w:shd w:val="clear" w:color="000000" w:fill="D9D9D9"/>
            <w:vAlign w:val="center"/>
          </w:tcPr>
          <w:p w14:paraId="3BAC4082" w14:textId="77777777" w:rsidR="00F83E6D" w:rsidRPr="00414066" w:rsidRDefault="00F83E6D" w:rsidP="00F31E8D">
            <w:pPr>
              <w:rPr>
                <w:rFonts w:ascii="Times New Roman" w:hAnsi="Times New Roman" w:cs="Times New Roman"/>
                <w:bCs/>
              </w:rPr>
            </w:pPr>
            <w:r w:rsidRPr="00414066">
              <w:rPr>
                <w:rFonts w:ascii="Times New Roman" w:hAnsi="Times New Roman" w:cs="Times New Roman"/>
                <w:bCs/>
              </w:rPr>
              <w:lastRenderedPageBreak/>
              <w:t>2.2.1.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A339477" w14:textId="77777777" w:rsidR="00F83E6D" w:rsidRDefault="00F83E6D" w:rsidP="00CC6EF6">
            <w:pPr>
              <w:jc w:val="both"/>
              <w:rPr>
                <w:rFonts w:ascii="Times New Roman" w:eastAsia="PMingLiU" w:hAnsi="Times New Roman" w:cs="Times New Roman"/>
                <w:lang w:eastAsia="lv-LV"/>
              </w:rPr>
            </w:pPr>
            <w:r w:rsidRPr="00414066">
              <w:rPr>
                <w:rFonts w:ascii="Times New Roman" w:eastAsia="PMingLiU" w:hAnsi="Times New Roman" w:cs="Times New Roman"/>
                <w:lang w:eastAsia="lv-LV"/>
              </w:rPr>
              <w:t>veselības apdrošināšanas izmaksas un obligāto veselības pārbaužu izmaksas</w:t>
            </w:r>
          </w:p>
          <w:p w14:paraId="07D37FE3" w14:textId="77777777" w:rsidR="00F83E6D" w:rsidRPr="00D7191D" w:rsidRDefault="00F83E6D" w:rsidP="00CC6EF6">
            <w:pPr>
              <w:jc w:val="both"/>
              <w:rPr>
                <w:rFonts w:ascii="Times New Roman" w:hAnsi="Times New Roman" w:cs="Times New Roman"/>
                <w:i/>
                <w:color w:val="0000FF"/>
                <w:sz w:val="20"/>
                <w:szCs w:val="20"/>
              </w:rPr>
            </w:pPr>
            <w:r w:rsidRPr="00D7191D">
              <w:rPr>
                <w:rFonts w:ascii="Times New Roman" w:hAnsi="Times New Roman" w:cs="Times New Roman"/>
                <w:i/>
                <w:color w:val="0000FF"/>
                <w:sz w:val="20"/>
                <w:szCs w:val="20"/>
                <w:u w:val="single"/>
              </w:rPr>
              <w:t xml:space="preserve">MK noteikumu </w:t>
            </w:r>
            <w:r>
              <w:rPr>
                <w:rFonts w:ascii="Times New Roman" w:hAnsi="Times New Roman" w:cs="Times New Roman"/>
                <w:i/>
                <w:color w:val="0000FF"/>
                <w:sz w:val="20"/>
                <w:szCs w:val="20"/>
                <w:u w:val="single"/>
              </w:rPr>
              <w:t>21.1.2.</w:t>
            </w:r>
            <w:r w:rsidRPr="00D7191D">
              <w:rPr>
                <w:rFonts w:ascii="Times New Roman" w:hAnsi="Times New Roman" w:cs="Times New Roman"/>
                <w:i/>
                <w:color w:val="0000FF"/>
                <w:sz w:val="20"/>
                <w:szCs w:val="20"/>
                <w:u w:val="single"/>
              </w:rPr>
              <w:t xml:space="preserve"> apakšpunkts.</w:t>
            </w:r>
            <w:r w:rsidRPr="00D7191D">
              <w:rPr>
                <w:rFonts w:ascii="Times New Roman" w:hAnsi="Times New Roman" w:cs="Times New Roman"/>
                <w:i/>
                <w:color w:val="0000FF"/>
                <w:sz w:val="20"/>
                <w:szCs w:val="20"/>
              </w:rPr>
              <w:t xml:space="preserve"> </w:t>
            </w:r>
          </w:p>
          <w:p w14:paraId="57DDD518" w14:textId="77777777" w:rsidR="00F83E6D" w:rsidRDefault="00F83E6D" w:rsidP="00CC6EF6">
            <w:pPr>
              <w:jc w:val="both"/>
              <w:rPr>
                <w:rFonts w:ascii="Times New Roman" w:eastAsia="Calibri" w:hAnsi="Times New Roman" w:cs="Times New Roman"/>
                <w:i/>
                <w:color w:val="0000FF"/>
                <w:sz w:val="20"/>
                <w:szCs w:val="20"/>
              </w:rPr>
            </w:pPr>
            <w:r w:rsidRPr="00D7191D">
              <w:rPr>
                <w:rFonts w:ascii="Times New Roman" w:eastAsia="Calibri" w:hAnsi="Times New Roman" w:cs="Times New Roman"/>
                <w:i/>
                <w:color w:val="0000FF"/>
                <w:sz w:val="20"/>
                <w:szCs w:val="20"/>
              </w:rPr>
              <w:t>Izmaksas būs attiecināmas,  ja veselības apdrošināšana paredzēta finansējuma</w:t>
            </w:r>
            <w:r w:rsidRPr="00E503F2">
              <w:rPr>
                <w:rFonts w:ascii="Times New Roman" w:eastAsia="Calibri" w:hAnsi="Times New Roman" w:cs="Times New Roman"/>
                <w:i/>
                <w:color w:val="0000FF"/>
                <w:sz w:val="20"/>
                <w:szCs w:val="20"/>
              </w:rPr>
              <w:t xml:space="preserve"> saņēmēja iestādē. Ja personāls ir nodarbināts normālo darba laiku, veselības apdrošināšan</w:t>
            </w:r>
            <w:r>
              <w:rPr>
                <w:rFonts w:ascii="Times New Roman" w:eastAsia="Calibri" w:hAnsi="Times New Roman" w:cs="Times New Roman"/>
                <w:i/>
                <w:color w:val="0000FF"/>
                <w:sz w:val="20"/>
                <w:szCs w:val="20"/>
              </w:rPr>
              <w:t xml:space="preserve">as izmaksas ir attiecināmas 100% </w:t>
            </w:r>
            <w:r w:rsidRPr="00E503F2">
              <w:rPr>
                <w:rFonts w:ascii="Times New Roman" w:eastAsia="Calibri" w:hAnsi="Times New Roman" w:cs="Times New Roman"/>
                <w:i/>
                <w:color w:val="0000FF"/>
                <w:sz w:val="20"/>
                <w:szCs w:val="20"/>
              </w:rPr>
              <w:t>apmērā</w:t>
            </w:r>
            <w:r w:rsidRPr="00D7191D">
              <w:rPr>
                <w:rFonts w:ascii="Times New Roman" w:eastAsia="Calibri" w:hAnsi="Times New Roman" w:cs="Times New Roman"/>
                <w:i/>
                <w:color w:val="0000FF"/>
                <w:sz w:val="20"/>
                <w:szCs w:val="20"/>
              </w:rPr>
              <w:t xml:space="preserve">. Ja personāls ir nodarbināts nepilnu darba laiku vai </w:t>
            </w:r>
            <w:proofErr w:type="spellStart"/>
            <w:r w:rsidRPr="00D7191D">
              <w:rPr>
                <w:rFonts w:ascii="Times New Roman" w:eastAsia="Calibri" w:hAnsi="Times New Roman" w:cs="Times New Roman"/>
                <w:i/>
                <w:color w:val="0000FF"/>
                <w:sz w:val="20"/>
                <w:szCs w:val="20"/>
              </w:rPr>
              <w:t>daļlaiku</w:t>
            </w:r>
            <w:proofErr w:type="spellEnd"/>
            <w:r w:rsidRPr="00D7191D">
              <w:rPr>
                <w:rFonts w:ascii="Times New Roman" w:eastAsia="Calibri" w:hAnsi="Times New Roman" w:cs="Times New Roman"/>
                <w:i/>
                <w:color w:val="0000FF"/>
                <w:sz w:val="20"/>
                <w:szCs w:val="20"/>
              </w:rPr>
              <w:t>, veselības apdrošināšanas izmaksas nosakāmas proporcionāli slodz</w:t>
            </w:r>
            <w:r>
              <w:rPr>
                <w:rFonts w:ascii="Times New Roman" w:eastAsia="Calibri" w:hAnsi="Times New Roman" w:cs="Times New Roman"/>
                <w:i/>
                <w:color w:val="0000FF"/>
                <w:sz w:val="20"/>
                <w:szCs w:val="20"/>
              </w:rPr>
              <w:t>e</w:t>
            </w:r>
            <w:r w:rsidRPr="00D7191D">
              <w:rPr>
                <w:rFonts w:ascii="Times New Roman" w:eastAsia="Calibri" w:hAnsi="Times New Roman" w:cs="Times New Roman"/>
                <w:i/>
                <w:color w:val="0000FF"/>
                <w:sz w:val="20"/>
                <w:szCs w:val="20"/>
              </w:rPr>
              <w:t>s procentuālajam sadalījumam. Veselības apdrošināšanas izmaksas attiecināmas tikai uz periodu, kad personāls ir nodarbināts projektā.</w:t>
            </w:r>
          </w:p>
          <w:p w14:paraId="7444EB4F" w14:textId="77777777" w:rsidR="00F83E6D" w:rsidRPr="00CC6EF6" w:rsidRDefault="00F83E6D" w:rsidP="0032654A">
            <w:pPr>
              <w:pStyle w:val="ListParagraph"/>
              <w:numPr>
                <w:ilvl w:val="0"/>
                <w:numId w:val="5"/>
              </w:numPr>
              <w:ind w:left="175" w:hanging="175"/>
              <w:jc w:val="both"/>
              <w:rPr>
                <w:rFonts w:ascii="Times New Roman" w:hAnsi="Times New Roman" w:cs="Times New Roman"/>
                <w:bCs/>
              </w:rPr>
            </w:pPr>
            <w:r>
              <w:rPr>
                <w:rFonts w:ascii="Times New Roman" w:hAnsi="Times New Roman" w:cs="Times New Roman"/>
                <w:i/>
                <w:color w:val="0000FF"/>
                <w:sz w:val="20"/>
                <w:szCs w:val="20"/>
              </w:rPr>
              <w:t>O</w:t>
            </w:r>
            <w:r w:rsidRPr="00CC6EF6">
              <w:rPr>
                <w:rFonts w:ascii="Times New Roman" w:hAnsi="Times New Roman" w:cs="Times New Roman"/>
                <w:i/>
                <w:color w:val="0000FF"/>
                <w:sz w:val="20"/>
                <w:szCs w:val="20"/>
              </w:rPr>
              <w:t>bligāto veselības pārbaužu izmaksas būs attiecināmas, ja būs veiktas atbilstoši normatīvajiem aktiem par obligātās veselības pārbaudēm.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3041DA1" w14:textId="77777777" w:rsidR="00F83E6D" w:rsidRPr="002122D3" w:rsidRDefault="00F83E6D" w:rsidP="00F31E8D">
            <w:pPr>
              <w:jc w:val="center"/>
              <w:rPr>
                <w:rFonts w:ascii="Times New Roman" w:hAnsi="Times New Roman" w:cs="Times New Roman"/>
                <w:bCs/>
              </w:rPr>
            </w:pPr>
            <w:r>
              <w:rPr>
                <w:rFonts w:ascii="Times New Roman" w:hAnsi="Times New Roman" w:cs="Times New Roman"/>
                <w:bCs/>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FF15A92" w14:textId="77777777" w:rsidR="00F83E6D" w:rsidRPr="00414066" w:rsidRDefault="00F83E6D" w:rsidP="00F31E8D">
            <w:pPr>
              <w:jc w:val="center"/>
              <w:rPr>
                <w:rFonts w:ascii="Times New Roman" w:hAnsi="Times New Roman" w:cs="Times New Roman"/>
                <w:bCs/>
              </w:rPr>
            </w:pPr>
          </w:p>
        </w:tc>
        <w:tc>
          <w:tcPr>
            <w:tcW w:w="993" w:type="dxa"/>
          </w:tcPr>
          <w:p w14:paraId="092C458B" w14:textId="77777777" w:rsidR="00F83E6D" w:rsidRPr="00414066" w:rsidRDefault="00F83E6D" w:rsidP="00F31E8D">
            <w:pPr>
              <w:jc w:val="right"/>
              <w:rPr>
                <w:rFonts w:ascii="Times New Roman" w:hAnsi="Times New Roman" w:cs="Times New Roman"/>
              </w:rPr>
            </w:pPr>
          </w:p>
        </w:tc>
        <w:tc>
          <w:tcPr>
            <w:tcW w:w="850" w:type="dxa"/>
          </w:tcPr>
          <w:p w14:paraId="0274A94F" w14:textId="77777777" w:rsidR="00F83E6D" w:rsidRPr="00414066" w:rsidRDefault="00F83E6D" w:rsidP="00F31E8D">
            <w:pPr>
              <w:jc w:val="right"/>
              <w:rPr>
                <w:rFonts w:ascii="Times New Roman" w:hAnsi="Times New Roman" w:cs="Times New Roman"/>
              </w:rPr>
            </w:pPr>
          </w:p>
        </w:tc>
        <w:tc>
          <w:tcPr>
            <w:tcW w:w="1134" w:type="dxa"/>
          </w:tcPr>
          <w:p w14:paraId="508FFDEF" w14:textId="77777777" w:rsidR="00F83E6D" w:rsidRPr="00414066" w:rsidRDefault="00F83E6D" w:rsidP="00F31E8D">
            <w:pPr>
              <w:jc w:val="right"/>
              <w:rPr>
                <w:rFonts w:ascii="Times New Roman" w:hAnsi="Times New Roman" w:cs="Times New Roman"/>
              </w:rPr>
            </w:pPr>
          </w:p>
        </w:tc>
        <w:tc>
          <w:tcPr>
            <w:tcW w:w="1418" w:type="dxa"/>
          </w:tcPr>
          <w:p w14:paraId="3F0DA98C" w14:textId="77777777" w:rsidR="00F83E6D" w:rsidRPr="00414066" w:rsidRDefault="00F83E6D" w:rsidP="00F31E8D">
            <w:pPr>
              <w:jc w:val="right"/>
              <w:rPr>
                <w:rFonts w:ascii="Times New Roman" w:hAnsi="Times New Roman" w:cs="Times New Roman"/>
              </w:rPr>
            </w:pPr>
          </w:p>
        </w:tc>
        <w:tc>
          <w:tcPr>
            <w:tcW w:w="992" w:type="dxa"/>
          </w:tcPr>
          <w:p w14:paraId="0A2E23AC" w14:textId="77777777" w:rsidR="00F83E6D" w:rsidRPr="00414066" w:rsidRDefault="00F83E6D" w:rsidP="00F31E8D">
            <w:pPr>
              <w:jc w:val="right"/>
              <w:rPr>
                <w:rFonts w:ascii="Times New Roman" w:hAnsi="Times New Roman" w:cs="Times New Roman"/>
              </w:rPr>
            </w:pPr>
          </w:p>
        </w:tc>
        <w:tc>
          <w:tcPr>
            <w:tcW w:w="567" w:type="dxa"/>
          </w:tcPr>
          <w:p w14:paraId="271B3FB9" w14:textId="77777777" w:rsidR="00F83E6D" w:rsidRPr="00414066" w:rsidRDefault="00F83E6D" w:rsidP="00F31E8D">
            <w:pPr>
              <w:jc w:val="right"/>
              <w:rPr>
                <w:rFonts w:ascii="Times New Roman" w:hAnsi="Times New Roman" w:cs="Times New Roman"/>
              </w:rPr>
            </w:pPr>
          </w:p>
        </w:tc>
        <w:tc>
          <w:tcPr>
            <w:tcW w:w="709" w:type="dxa"/>
          </w:tcPr>
          <w:p w14:paraId="5B68658F" w14:textId="77777777" w:rsidR="00F83E6D" w:rsidRPr="00414066" w:rsidRDefault="00F83E6D" w:rsidP="00F31E8D">
            <w:pPr>
              <w:jc w:val="right"/>
              <w:rPr>
                <w:rFonts w:ascii="Times New Roman" w:hAnsi="Times New Roman" w:cs="Times New Roman"/>
              </w:rPr>
            </w:pPr>
          </w:p>
        </w:tc>
      </w:tr>
      <w:tr w:rsidR="00F83E6D" w:rsidRPr="00414066" w14:paraId="0FA0F410" w14:textId="77777777" w:rsidTr="00A07E3C">
        <w:tc>
          <w:tcPr>
            <w:tcW w:w="1106" w:type="dxa"/>
            <w:tcBorders>
              <w:top w:val="single" w:sz="4" w:space="0" w:color="auto"/>
              <w:left w:val="single" w:sz="4" w:space="0" w:color="auto"/>
              <w:bottom w:val="single" w:sz="4" w:space="0" w:color="auto"/>
              <w:right w:val="nil"/>
            </w:tcBorders>
            <w:shd w:val="clear" w:color="000000" w:fill="D9D9D9"/>
            <w:vAlign w:val="center"/>
          </w:tcPr>
          <w:p w14:paraId="4471185A" w14:textId="77777777" w:rsidR="00F83E6D" w:rsidRPr="00414066" w:rsidRDefault="00F83E6D" w:rsidP="00F31E8D">
            <w:pPr>
              <w:rPr>
                <w:rFonts w:ascii="Times New Roman" w:hAnsi="Times New Roman" w:cs="Times New Roman"/>
                <w:bCs/>
              </w:rPr>
            </w:pPr>
            <w:r>
              <w:rPr>
                <w:rFonts w:ascii="Times New Roman" w:hAnsi="Times New Roman" w:cs="Times New Roman"/>
                <w:bCs/>
              </w:rPr>
              <w:t>2.2.2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1BFFD3A" w14:textId="77777777" w:rsidR="00F83E6D" w:rsidRDefault="00F83E6D" w:rsidP="008A5705">
            <w:pPr>
              <w:jc w:val="both"/>
              <w:rPr>
                <w:rFonts w:ascii="Times New Roman" w:eastAsia="PMingLiU" w:hAnsi="Times New Roman" w:cs="Times New Roman"/>
                <w:lang w:eastAsia="lv-LV"/>
              </w:rPr>
            </w:pPr>
            <w:r w:rsidRPr="00414066">
              <w:rPr>
                <w:rFonts w:ascii="Times New Roman" w:eastAsia="PMingLiU" w:hAnsi="Times New Roman" w:cs="Times New Roman"/>
                <w:lang w:eastAsia="lv-LV"/>
              </w:rPr>
              <w:t>jaunradītu darbavietu aprīkojuma (biroja mēbeles un tehnika, datorprogrammas un licences) iegādes izmaksas</w:t>
            </w:r>
          </w:p>
          <w:p w14:paraId="7D626D50" w14:textId="77777777" w:rsidR="00F83E6D" w:rsidRPr="00CC6EF6" w:rsidRDefault="00F83E6D" w:rsidP="008A5705">
            <w:pPr>
              <w:spacing w:line="259" w:lineRule="auto"/>
              <w:jc w:val="both"/>
              <w:rPr>
                <w:rFonts w:ascii="Times New Roman" w:hAnsi="Times New Roman" w:cs="Times New Roman"/>
                <w:i/>
                <w:color w:val="0000FF"/>
                <w:sz w:val="20"/>
                <w:szCs w:val="20"/>
                <w:u w:val="single"/>
              </w:rPr>
            </w:pPr>
            <w:r w:rsidRPr="00CC6EF6">
              <w:rPr>
                <w:rFonts w:ascii="Times New Roman" w:hAnsi="Times New Roman" w:cs="Times New Roman"/>
                <w:i/>
                <w:color w:val="0000FF"/>
                <w:sz w:val="20"/>
                <w:szCs w:val="20"/>
                <w:u w:val="single"/>
              </w:rPr>
              <w:t xml:space="preserve">MK noteikumu </w:t>
            </w:r>
            <w:r>
              <w:rPr>
                <w:rFonts w:ascii="Times New Roman" w:hAnsi="Times New Roman" w:cs="Times New Roman"/>
                <w:i/>
                <w:color w:val="0000FF"/>
                <w:sz w:val="20"/>
                <w:szCs w:val="20"/>
                <w:u w:val="single"/>
              </w:rPr>
              <w:t>21.1.3.</w:t>
            </w:r>
            <w:r w:rsidRPr="00CC6EF6">
              <w:rPr>
                <w:rFonts w:ascii="Times New Roman" w:hAnsi="Times New Roman" w:cs="Times New Roman"/>
                <w:i/>
                <w:color w:val="0000FF"/>
                <w:sz w:val="20"/>
                <w:szCs w:val="20"/>
                <w:u w:val="single"/>
              </w:rPr>
              <w:t>apakšpunkts.</w:t>
            </w:r>
          </w:p>
          <w:p w14:paraId="44088EB2" w14:textId="77777777" w:rsidR="00F83E6D" w:rsidRPr="00414066" w:rsidRDefault="00F83E6D" w:rsidP="008A5705">
            <w:pPr>
              <w:jc w:val="both"/>
              <w:rPr>
                <w:rFonts w:ascii="Times New Roman" w:eastAsia="PMingLiU" w:hAnsi="Times New Roman" w:cs="Times New Roman"/>
                <w:lang w:eastAsia="lv-LV"/>
              </w:rPr>
            </w:pPr>
            <w:r w:rsidRPr="00CC6EF6">
              <w:rPr>
                <w:rFonts w:ascii="Times New Roman" w:eastAsia="Times New Roman" w:hAnsi="Times New Roman" w:cs="Times New Roman"/>
                <w:i/>
                <w:iCs/>
                <w:color w:val="0000FF"/>
                <w:sz w:val="20"/>
                <w:szCs w:val="20"/>
              </w:rPr>
              <w:t xml:space="preserve">Attiecināmas būs </w:t>
            </w:r>
            <w:r>
              <w:rPr>
                <w:rFonts w:ascii="Times New Roman" w:eastAsia="Times New Roman" w:hAnsi="Times New Roman" w:cs="Times New Roman"/>
                <w:i/>
                <w:iCs/>
                <w:color w:val="0000FF"/>
                <w:sz w:val="20"/>
                <w:szCs w:val="20"/>
              </w:rPr>
              <w:t>j</w:t>
            </w:r>
            <w:r w:rsidRPr="008A5705">
              <w:rPr>
                <w:rFonts w:ascii="Times New Roman" w:eastAsia="Times New Roman" w:hAnsi="Times New Roman" w:cs="Times New Roman"/>
                <w:i/>
                <w:iCs/>
                <w:color w:val="0000FF"/>
                <w:sz w:val="20"/>
                <w:szCs w:val="20"/>
              </w:rPr>
              <w:t xml:space="preserve">aunradītas darbavietas aprīkojuma iegādes izmaksas, </w:t>
            </w:r>
            <w:r>
              <w:rPr>
                <w:rFonts w:ascii="Times New Roman" w:eastAsia="Times New Roman" w:hAnsi="Times New Roman" w:cs="Times New Roman"/>
                <w:i/>
                <w:iCs/>
                <w:color w:val="0000FF"/>
                <w:sz w:val="20"/>
                <w:szCs w:val="20"/>
              </w:rPr>
              <w:t>t.sk.</w:t>
            </w:r>
            <w:r w:rsidRPr="008A5705">
              <w:rPr>
                <w:rFonts w:ascii="Times New Roman" w:eastAsia="Times New Roman" w:hAnsi="Times New Roman" w:cs="Times New Roman"/>
                <w:i/>
                <w:iCs/>
                <w:color w:val="0000FF"/>
                <w:sz w:val="20"/>
                <w:szCs w:val="20"/>
              </w:rPr>
              <w:t xml:space="preserve"> aprīkojuma uzturēšanas un remonta izmaksas, </w:t>
            </w:r>
            <w:r w:rsidR="00810C9E">
              <w:rPr>
                <w:rFonts w:ascii="Times New Roman" w:eastAsia="Times New Roman" w:hAnsi="Times New Roman" w:cs="Times New Roman"/>
                <w:i/>
                <w:iCs/>
                <w:color w:val="0000FF"/>
                <w:sz w:val="20"/>
                <w:szCs w:val="20"/>
              </w:rPr>
              <w:t xml:space="preserve">ne </w:t>
            </w:r>
            <w:r w:rsidRPr="008A5705">
              <w:rPr>
                <w:rFonts w:ascii="Times New Roman" w:eastAsia="Times New Roman" w:hAnsi="Times New Roman" w:cs="Times New Roman"/>
                <w:i/>
                <w:iCs/>
                <w:color w:val="0000FF"/>
                <w:sz w:val="20"/>
                <w:szCs w:val="20"/>
              </w:rPr>
              <w:t xml:space="preserve">vairāk kā 3000 </w:t>
            </w:r>
            <w:proofErr w:type="spellStart"/>
            <w:r w:rsidRPr="008A5705">
              <w:rPr>
                <w:rFonts w:ascii="Times New Roman" w:eastAsia="Times New Roman" w:hAnsi="Times New Roman" w:cs="Times New Roman"/>
                <w:i/>
                <w:iCs/>
                <w:color w:val="0000FF"/>
                <w:sz w:val="20"/>
                <w:szCs w:val="20"/>
              </w:rPr>
              <w:t>euro</w:t>
            </w:r>
            <w:proofErr w:type="spellEnd"/>
            <w:r w:rsidRPr="008A5705">
              <w:rPr>
                <w:rFonts w:ascii="Times New Roman" w:eastAsia="Times New Roman" w:hAnsi="Times New Roman" w:cs="Times New Roman"/>
                <w:i/>
                <w:iCs/>
                <w:color w:val="0000FF"/>
                <w:sz w:val="20"/>
                <w:szCs w:val="20"/>
              </w:rPr>
              <w:t xml:space="preserve"> apmērā vienai darbavietai visā projekta īstenošanas laikā, ja projekta vadības personāls ir </w:t>
            </w:r>
            <w:r>
              <w:rPr>
                <w:rFonts w:ascii="Times New Roman" w:eastAsia="Times New Roman" w:hAnsi="Times New Roman" w:cs="Times New Roman"/>
                <w:i/>
                <w:iCs/>
                <w:color w:val="0000FF"/>
                <w:sz w:val="20"/>
                <w:szCs w:val="20"/>
              </w:rPr>
              <w:t>nodarbināts projektā vismaz 30 %</w:t>
            </w:r>
            <w:r w:rsidRPr="008A5705">
              <w:rPr>
                <w:rFonts w:ascii="Times New Roman" w:eastAsia="Times New Roman" w:hAnsi="Times New Roman" w:cs="Times New Roman"/>
                <w:i/>
                <w:iCs/>
                <w:color w:val="0000FF"/>
                <w:sz w:val="20"/>
                <w:szCs w:val="20"/>
              </w:rPr>
              <w:t xml:space="preserve"> apmērā no normālā darba laika uz darba līguma pamata. Ja projekta vadības personāls ir nodarbināts nepilnu darba laiku vai </w:t>
            </w:r>
            <w:proofErr w:type="spellStart"/>
            <w:r w:rsidRPr="008A5705">
              <w:rPr>
                <w:rFonts w:ascii="Times New Roman" w:eastAsia="Times New Roman" w:hAnsi="Times New Roman" w:cs="Times New Roman"/>
                <w:i/>
                <w:iCs/>
                <w:color w:val="0000FF"/>
                <w:sz w:val="20"/>
                <w:szCs w:val="20"/>
              </w:rPr>
              <w:t>daļlaiku</w:t>
            </w:r>
            <w:proofErr w:type="spellEnd"/>
            <w:r w:rsidRPr="008A5705">
              <w:rPr>
                <w:rFonts w:ascii="Times New Roman" w:eastAsia="Times New Roman" w:hAnsi="Times New Roman" w:cs="Times New Roman"/>
                <w:i/>
                <w:iCs/>
                <w:color w:val="0000FF"/>
                <w:sz w:val="20"/>
                <w:szCs w:val="20"/>
              </w:rPr>
              <w:t>, jaunradītas darbavietas aprīkojuma iegādes izmaksas ir attiecināmas proporcionāli darba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7572D97" w14:textId="77777777" w:rsidR="00F83E6D" w:rsidRPr="002122D3" w:rsidRDefault="00F83E6D" w:rsidP="00F31E8D">
            <w:pPr>
              <w:jc w:val="center"/>
              <w:rPr>
                <w:rFonts w:ascii="Times New Roman" w:hAnsi="Times New Roman" w:cs="Times New Roman"/>
                <w:bCs/>
              </w:rPr>
            </w:pPr>
            <w:r>
              <w:rPr>
                <w:rFonts w:ascii="Times New Roman" w:hAnsi="Times New Roman" w:cs="Times New Roman"/>
                <w:bCs/>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67CB50D" w14:textId="77777777" w:rsidR="00F83E6D" w:rsidRPr="00414066" w:rsidRDefault="00F83E6D" w:rsidP="00F31E8D">
            <w:pPr>
              <w:jc w:val="center"/>
              <w:rPr>
                <w:rFonts w:ascii="Times New Roman" w:hAnsi="Times New Roman" w:cs="Times New Roman"/>
                <w:bCs/>
              </w:rPr>
            </w:pPr>
          </w:p>
        </w:tc>
        <w:tc>
          <w:tcPr>
            <w:tcW w:w="993" w:type="dxa"/>
          </w:tcPr>
          <w:p w14:paraId="793A7A3A" w14:textId="77777777" w:rsidR="00F83E6D" w:rsidRPr="00414066" w:rsidRDefault="00F83E6D" w:rsidP="00F31E8D">
            <w:pPr>
              <w:jc w:val="right"/>
              <w:rPr>
                <w:rFonts w:ascii="Times New Roman" w:hAnsi="Times New Roman" w:cs="Times New Roman"/>
              </w:rPr>
            </w:pPr>
          </w:p>
        </w:tc>
        <w:tc>
          <w:tcPr>
            <w:tcW w:w="850" w:type="dxa"/>
          </w:tcPr>
          <w:p w14:paraId="53700059" w14:textId="77777777" w:rsidR="00F83E6D" w:rsidRPr="00414066" w:rsidRDefault="00F83E6D" w:rsidP="00F31E8D">
            <w:pPr>
              <w:jc w:val="right"/>
              <w:rPr>
                <w:rFonts w:ascii="Times New Roman" w:hAnsi="Times New Roman" w:cs="Times New Roman"/>
              </w:rPr>
            </w:pPr>
          </w:p>
        </w:tc>
        <w:tc>
          <w:tcPr>
            <w:tcW w:w="1134" w:type="dxa"/>
          </w:tcPr>
          <w:p w14:paraId="0ACA4B26" w14:textId="77777777" w:rsidR="00F83E6D" w:rsidRPr="00414066" w:rsidRDefault="00F83E6D" w:rsidP="00F31E8D">
            <w:pPr>
              <w:jc w:val="right"/>
              <w:rPr>
                <w:rFonts w:ascii="Times New Roman" w:hAnsi="Times New Roman" w:cs="Times New Roman"/>
              </w:rPr>
            </w:pPr>
          </w:p>
        </w:tc>
        <w:tc>
          <w:tcPr>
            <w:tcW w:w="1418" w:type="dxa"/>
          </w:tcPr>
          <w:p w14:paraId="0DB1AB1A" w14:textId="77777777" w:rsidR="00F83E6D" w:rsidRPr="00414066" w:rsidRDefault="00F83E6D" w:rsidP="00F31E8D">
            <w:pPr>
              <w:jc w:val="right"/>
              <w:rPr>
                <w:rFonts w:ascii="Times New Roman" w:hAnsi="Times New Roman" w:cs="Times New Roman"/>
              </w:rPr>
            </w:pPr>
          </w:p>
        </w:tc>
        <w:tc>
          <w:tcPr>
            <w:tcW w:w="992" w:type="dxa"/>
          </w:tcPr>
          <w:p w14:paraId="73FDC40E" w14:textId="77777777" w:rsidR="00F83E6D" w:rsidRPr="00414066" w:rsidRDefault="00F83E6D" w:rsidP="00F31E8D">
            <w:pPr>
              <w:jc w:val="right"/>
              <w:rPr>
                <w:rFonts w:ascii="Times New Roman" w:hAnsi="Times New Roman" w:cs="Times New Roman"/>
              </w:rPr>
            </w:pPr>
          </w:p>
        </w:tc>
        <w:tc>
          <w:tcPr>
            <w:tcW w:w="567" w:type="dxa"/>
          </w:tcPr>
          <w:p w14:paraId="69575574" w14:textId="77777777" w:rsidR="00F83E6D" w:rsidRPr="00414066" w:rsidRDefault="00F83E6D" w:rsidP="00F31E8D">
            <w:pPr>
              <w:jc w:val="right"/>
              <w:rPr>
                <w:rFonts w:ascii="Times New Roman" w:hAnsi="Times New Roman" w:cs="Times New Roman"/>
              </w:rPr>
            </w:pPr>
          </w:p>
        </w:tc>
        <w:tc>
          <w:tcPr>
            <w:tcW w:w="709" w:type="dxa"/>
          </w:tcPr>
          <w:p w14:paraId="56763375" w14:textId="77777777" w:rsidR="00F83E6D" w:rsidRPr="00414066" w:rsidRDefault="00F83E6D" w:rsidP="00F31E8D">
            <w:pPr>
              <w:jc w:val="right"/>
              <w:rPr>
                <w:rFonts w:ascii="Times New Roman" w:hAnsi="Times New Roman" w:cs="Times New Roman"/>
              </w:rPr>
            </w:pPr>
          </w:p>
        </w:tc>
      </w:tr>
      <w:tr w:rsidR="00F83E6D" w:rsidRPr="00414066" w14:paraId="1B837CE1" w14:textId="77777777" w:rsidTr="00A07E3C">
        <w:tc>
          <w:tcPr>
            <w:tcW w:w="1106" w:type="dxa"/>
            <w:tcBorders>
              <w:top w:val="single" w:sz="4" w:space="0" w:color="auto"/>
              <w:left w:val="single" w:sz="4" w:space="0" w:color="auto"/>
              <w:bottom w:val="single" w:sz="4" w:space="0" w:color="auto"/>
              <w:right w:val="nil"/>
            </w:tcBorders>
            <w:shd w:val="clear" w:color="000000" w:fill="D9D9D9"/>
            <w:vAlign w:val="center"/>
          </w:tcPr>
          <w:p w14:paraId="2CBFB426" w14:textId="77777777" w:rsidR="00F83E6D" w:rsidRPr="00414066" w:rsidRDefault="00F83E6D" w:rsidP="00F31E8D">
            <w:pPr>
              <w:rPr>
                <w:rFonts w:ascii="Times New Roman" w:hAnsi="Times New Roman" w:cs="Times New Roman"/>
                <w:bCs/>
              </w:rPr>
            </w:pPr>
            <w:r>
              <w:rPr>
                <w:rFonts w:ascii="Times New Roman" w:hAnsi="Times New Roman" w:cs="Times New Roman"/>
                <w:bCs/>
              </w:rPr>
              <w:t>2.2.3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16EE155" w14:textId="77777777" w:rsidR="00F83E6D" w:rsidRDefault="00F83E6D" w:rsidP="008A5705">
            <w:pPr>
              <w:jc w:val="both"/>
              <w:rPr>
                <w:rFonts w:ascii="Times New Roman" w:eastAsia="PMingLiU" w:hAnsi="Times New Roman" w:cs="Times New Roman"/>
                <w:lang w:eastAsia="lv-LV"/>
              </w:rPr>
            </w:pPr>
            <w:r w:rsidRPr="00414066">
              <w:rPr>
                <w:rFonts w:ascii="Times New Roman" w:eastAsia="PMingLiU" w:hAnsi="Times New Roman" w:cs="Times New Roman"/>
                <w:lang w:eastAsia="lv-LV"/>
              </w:rPr>
              <w:t>komandējumu (iekšzemes un ārvalstu) un darba braucienu izmaksas</w:t>
            </w:r>
          </w:p>
          <w:p w14:paraId="25C75751" w14:textId="77777777" w:rsidR="00F83E6D" w:rsidRPr="008A5705" w:rsidRDefault="00F83E6D" w:rsidP="008A5705">
            <w:pPr>
              <w:spacing w:line="259" w:lineRule="auto"/>
              <w:jc w:val="both"/>
              <w:rPr>
                <w:rFonts w:ascii="Times New Roman" w:eastAsia="Times New Roman" w:hAnsi="Times New Roman" w:cs="Times New Roman"/>
                <w:i/>
                <w:iCs/>
                <w:color w:val="0000FF"/>
                <w:sz w:val="20"/>
                <w:szCs w:val="20"/>
              </w:rPr>
            </w:pPr>
            <w:r w:rsidRPr="008A5705">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21.1.4.</w:t>
            </w:r>
            <w:r w:rsidRPr="008A5705">
              <w:rPr>
                <w:rFonts w:ascii="Times New Roman" w:eastAsia="Times New Roman" w:hAnsi="Times New Roman" w:cs="Times New Roman"/>
                <w:i/>
                <w:iCs/>
                <w:color w:val="0000FF"/>
                <w:sz w:val="20"/>
                <w:szCs w:val="20"/>
                <w:u w:val="single"/>
              </w:rPr>
              <w:t>apakšpunkts.</w:t>
            </w:r>
            <w:r w:rsidRPr="008A5705">
              <w:rPr>
                <w:rFonts w:ascii="Times New Roman" w:eastAsia="Times New Roman" w:hAnsi="Times New Roman" w:cs="Times New Roman"/>
                <w:i/>
                <w:iCs/>
                <w:color w:val="0000FF"/>
                <w:sz w:val="20"/>
                <w:szCs w:val="20"/>
              </w:rPr>
              <w:t xml:space="preserve"> </w:t>
            </w:r>
          </w:p>
          <w:p w14:paraId="6B6D854E" w14:textId="77777777" w:rsidR="00F83E6D" w:rsidRPr="00414066" w:rsidRDefault="00F83E6D" w:rsidP="008A5705">
            <w:pPr>
              <w:jc w:val="both"/>
              <w:rPr>
                <w:rFonts w:ascii="Times New Roman" w:hAnsi="Times New Roman" w:cs="Times New Roman"/>
                <w:bCs/>
              </w:rPr>
            </w:pPr>
            <w:r w:rsidRPr="008A5705">
              <w:rPr>
                <w:rFonts w:ascii="Times New Roman" w:eastAsia="Times New Roman" w:hAnsi="Times New Roman" w:cs="Times New Roman"/>
                <w:i/>
                <w:iCs/>
                <w:color w:val="0000FF"/>
                <w:sz w:val="20"/>
                <w:szCs w:val="20"/>
              </w:rPr>
              <w:t>Izmaksas būs attiecināmas atbilstoši normatīvajiem aktiem par kārtību, kādā atlīdzināmi ar komandējumiem saistīti</w:t>
            </w:r>
            <w:r>
              <w:rPr>
                <w:rFonts w:ascii="Times New Roman" w:eastAsia="Times New Roman" w:hAnsi="Times New Roman" w:cs="Times New Roman"/>
                <w:i/>
                <w:iCs/>
                <w:color w:val="0000FF"/>
                <w:sz w:val="20"/>
                <w:szCs w:val="20"/>
              </w:rPr>
              <w:t>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39FFB18" w14:textId="77777777" w:rsidR="00F83E6D" w:rsidRPr="002122D3" w:rsidRDefault="00F83E6D" w:rsidP="00F31E8D">
            <w:pPr>
              <w:jc w:val="center"/>
              <w:rPr>
                <w:rFonts w:ascii="Times New Roman" w:hAnsi="Times New Roman" w:cs="Times New Roman"/>
                <w:bCs/>
              </w:rPr>
            </w:pPr>
            <w:r>
              <w:rPr>
                <w:rFonts w:ascii="Times New Roman" w:hAnsi="Times New Roman" w:cs="Times New Roman"/>
                <w:bCs/>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B70A801" w14:textId="77777777" w:rsidR="00F83E6D" w:rsidRPr="00414066" w:rsidRDefault="00F83E6D" w:rsidP="00F31E8D">
            <w:pPr>
              <w:jc w:val="center"/>
              <w:rPr>
                <w:rFonts w:ascii="Times New Roman" w:hAnsi="Times New Roman" w:cs="Times New Roman"/>
                <w:bCs/>
              </w:rPr>
            </w:pPr>
          </w:p>
        </w:tc>
        <w:tc>
          <w:tcPr>
            <w:tcW w:w="993" w:type="dxa"/>
          </w:tcPr>
          <w:p w14:paraId="7BE9F17F" w14:textId="77777777" w:rsidR="00F83E6D" w:rsidRPr="00414066" w:rsidRDefault="00F83E6D" w:rsidP="00F31E8D">
            <w:pPr>
              <w:jc w:val="right"/>
              <w:rPr>
                <w:rFonts w:ascii="Times New Roman" w:hAnsi="Times New Roman" w:cs="Times New Roman"/>
              </w:rPr>
            </w:pPr>
          </w:p>
        </w:tc>
        <w:tc>
          <w:tcPr>
            <w:tcW w:w="850" w:type="dxa"/>
          </w:tcPr>
          <w:p w14:paraId="58E28BBF" w14:textId="77777777" w:rsidR="00F83E6D" w:rsidRPr="00414066" w:rsidRDefault="00F83E6D" w:rsidP="00F31E8D">
            <w:pPr>
              <w:jc w:val="right"/>
              <w:rPr>
                <w:rFonts w:ascii="Times New Roman" w:hAnsi="Times New Roman" w:cs="Times New Roman"/>
              </w:rPr>
            </w:pPr>
          </w:p>
        </w:tc>
        <w:tc>
          <w:tcPr>
            <w:tcW w:w="1134" w:type="dxa"/>
          </w:tcPr>
          <w:p w14:paraId="06180CE9" w14:textId="77777777" w:rsidR="00F83E6D" w:rsidRPr="00414066" w:rsidRDefault="00F83E6D" w:rsidP="00F31E8D">
            <w:pPr>
              <w:jc w:val="right"/>
              <w:rPr>
                <w:rFonts w:ascii="Times New Roman" w:hAnsi="Times New Roman" w:cs="Times New Roman"/>
              </w:rPr>
            </w:pPr>
          </w:p>
        </w:tc>
        <w:tc>
          <w:tcPr>
            <w:tcW w:w="1418" w:type="dxa"/>
          </w:tcPr>
          <w:p w14:paraId="63B3F70C" w14:textId="77777777" w:rsidR="00F83E6D" w:rsidRPr="00414066" w:rsidRDefault="00F83E6D" w:rsidP="00F31E8D">
            <w:pPr>
              <w:jc w:val="right"/>
              <w:rPr>
                <w:rFonts w:ascii="Times New Roman" w:hAnsi="Times New Roman" w:cs="Times New Roman"/>
              </w:rPr>
            </w:pPr>
          </w:p>
        </w:tc>
        <w:tc>
          <w:tcPr>
            <w:tcW w:w="992" w:type="dxa"/>
          </w:tcPr>
          <w:p w14:paraId="0A196E3D" w14:textId="77777777" w:rsidR="00F83E6D" w:rsidRPr="00414066" w:rsidRDefault="00F83E6D" w:rsidP="00F31E8D">
            <w:pPr>
              <w:jc w:val="right"/>
              <w:rPr>
                <w:rFonts w:ascii="Times New Roman" w:hAnsi="Times New Roman" w:cs="Times New Roman"/>
              </w:rPr>
            </w:pPr>
          </w:p>
        </w:tc>
        <w:tc>
          <w:tcPr>
            <w:tcW w:w="567" w:type="dxa"/>
          </w:tcPr>
          <w:p w14:paraId="0CA6DCB3" w14:textId="77777777" w:rsidR="00F83E6D" w:rsidRPr="00414066" w:rsidRDefault="00F83E6D" w:rsidP="00F31E8D">
            <w:pPr>
              <w:jc w:val="right"/>
              <w:rPr>
                <w:rFonts w:ascii="Times New Roman" w:hAnsi="Times New Roman" w:cs="Times New Roman"/>
              </w:rPr>
            </w:pPr>
          </w:p>
        </w:tc>
        <w:tc>
          <w:tcPr>
            <w:tcW w:w="709" w:type="dxa"/>
          </w:tcPr>
          <w:p w14:paraId="786D7DE4" w14:textId="77777777" w:rsidR="00F83E6D" w:rsidRPr="00414066" w:rsidRDefault="00F83E6D" w:rsidP="00F31E8D">
            <w:pPr>
              <w:jc w:val="right"/>
              <w:rPr>
                <w:rFonts w:ascii="Times New Roman" w:hAnsi="Times New Roman" w:cs="Times New Roman"/>
              </w:rPr>
            </w:pPr>
          </w:p>
        </w:tc>
      </w:tr>
      <w:tr w:rsidR="00F83E6D" w:rsidRPr="00DD145C" w14:paraId="1676B32D" w14:textId="77777777" w:rsidTr="00A07E3C">
        <w:tc>
          <w:tcPr>
            <w:tcW w:w="1106" w:type="dxa"/>
            <w:tcBorders>
              <w:top w:val="nil"/>
              <w:left w:val="single" w:sz="4" w:space="0" w:color="auto"/>
              <w:bottom w:val="single" w:sz="4" w:space="0" w:color="auto"/>
              <w:right w:val="nil"/>
            </w:tcBorders>
            <w:shd w:val="clear" w:color="000000" w:fill="D9D9D9"/>
            <w:vAlign w:val="center"/>
          </w:tcPr>
          <w:p w14:paraId="1E5A90B1" w14:textId="77777777" w:rsidR="00F83E6D" w:rsidRPr="00DD145C" w:rsidRDefault="00F83E6D" w:rsidP="00F31E8D">
            <w:pPr>
              <w:rPr>
                <w:rFonts w:ascii="Times New Roman" w:hAnsi="Times New Roman" w:cs="Times New Roman"/>
                <w:b/>
                <w:bCs/>
                <w:sz w:val="24"/>
                <w:szCs w:val="24"/>
              </w:rPr>
            </w:pPr>
            <w:r w:rsidRPr="00DD145C">
              <w:rPr>
                <w:rFonts w:ascii="Times New Roman" w:hAnsi="Times New Roman" w:cs="Times New Roman"/>
                <w:b/>
                <w:bCs/>
                <w:sz w:val="24"/>
                <w:szCs w:val="24"/>
              </w:rPr>
              <w:t>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136D9EAF" w14:textId="77777777" w:rsidR="00F83E6D" w:rsidRPr="00DD145C" w:rsidRDefault="00F83E6D" w:rsidP="00F31E8D">
            <w:pPr>
              <w:rPr>
                <w:rFonts w:ascii="Times New Roman" w:hAnsi="Times New Roman" w:cs="Times New Roman"/>
                <w:b/>
                <w:bCs/>
                <w:sz w:val="24"/>
                <w:szCs w:val="24"/>
              </w:rPr>
            </w:pPr>
            <w:r w:rsidRPr="00DD145C">
              <w:rPr>
                <w:rFonts w:ascii="Times New Roman" w:hAnsi="Times New Roman" w:cs="Times New Roman"/>
                <w:b/>
                <w:bCs/>
                <w:sz w:val="24"/>
                <w:szCs w:val="24"/>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6F6D64E1" w14:textId="77777777" w:rsidR="00F83E6D" w:rsidRPr="002122D3" w:rsidRDefault="00F83E6D" w:rsidP="00F31E8D">
            <w:pPr>
              <w:jc w:val="center"/>
              <w:rPr>
                <w:rFonts w:ascii="Times New Roman" w:hAnsi="Times New Roman" w:cs="Times New Roman"/>
                <w:b/>
                <w:bCs/>
                <w:sz w:val="24"/>
                <w:szCs w:val="24"/>
              </w:rPr>
            </w:pPr>
            <w:r w:rsidRPr="002122D3">
              <w:rPr>
                <w:rFonts w:ascii="Times New Roman" w:hAnsi="Times New Roman" w:cs="Times New Roman"/>
                <w:b/>
                <w:bCs/>
                <w:sz w:val="24"/>
                <w:szCs w:val="24"/>
              </w:rPr>
              <w:t>tiešās</w:t>
            </w:r>
          </w:p>
        </w:tc>
        <w:tc>
          <w:tcPr>
            <w:tcW w:w="1134" w:type="dxa"/>
            <w:tcBorders>
              <w:top w:val="nil"/>
              <w:left w:val="nil"/>
              <w:bottom w:val="single" w:sz="4" w:space="0" w:color="auto"/>
              <w:right w:val="single" w:sz="4" w:space="0" w:color="auto"/>
            </w:tcBorders>
            <w:shd w:val="clear" w:color="000000" w:fill="D9D9D9"/>
            <w:vAlign w:val="center"/>
          </w:tcPr>
          <w:p w14:paraId="52C40C9D" w14:textId="77777777" w:rsidR="00F83E6D" w:rsidRPr="00DD145C" w:rsidRDefault="00F83E6D" w:rsidP="00F31E8D">
            <w:pPr>
              <w:jc w:val="center"/>
              <w:rPr>
                <w:rFonts w:ascii="Times New Roman" w:hAnsi="Times New Roman" w:cs="Times New Roman"/>
                <w:b/>
                <w:bCs/>
                <w:sz w:val="24"/>
                <w:szCs w:val="24"/>
              </w:rPr>
            </w:pPr>
          </w:p>
        </w:tc>
        <w:tc>
          <w:tcPr>
            <w:tcW w:w="993" w:type="dxa"/>
            <w:shd w:val="clear" w:color="auto" w:fill="D9D9D9" w:themeFill="background1" w:themeFillShade="D9"/>
          </w:tcPr>
          <w:p w14:paraId="4624CD0F" w14:textId="77777777" w:rsidR="00F83E6D" w:rsidRPr="00DD145C" w:rsidRDefault="00F83E6D" w:rsidP="00F31E8D">
            <w:pPr>
              <w:jc w:val="right"/>
              <w:rPr>
                <w:rFonts w:ascii="Times New Roman" w:hAnsi="Times New Roman" w:cs="Times New Roman"/>
                <w:sz w:val="24"/>
                <w:szCs w:val="24"/>
              </w:rPr>
            </w:pPr>
          </w:p>
        </w:tc>
        <w:tc>
          <w:tcPr>
            <w:tcW w:w="850" w:type="dxa"/>
            <w:shd w:val="clear" w:color="auto" w:fill="D9D9D9" w:themeFill="background1" w:themeFillShade="D9"/>
          </w:tcPr>
          <w:p w14:paraId="0CDB931E" w14:textId="77777777" w:rsidR="00F83E6D" w:rsidRPr="00DD145C" w:rsidRDefault="00F83E6D" w:rsidP="00F31E8D">
            <w:pPr>
              <w:jc w:val="right"/>
              <w:rPr>
                <w:rFonts w:ascii="Times New Roman" w:hAnsi="Times New Roman" w:cs="Times New Roman"/>
                <w:sz w:val="24"/>
                <w:szCs w:val="24"/>
              </w:rPr>
            </w:pPr>
          </w:p>
        </w:tc>
        <w:tc>
          <w:tcPr>
            <w:tcW w:w="1134" w:type="dxa"/>
            <w:shd w:val="clear" w:color="auto" w:fill="D9D9D9" w:themeFill="background1" w:themeFillShade="D9"/>
          </w:tcPr>
          <w:p w14:paraId="5EA79121" w14:textId="77777777" w:rsidR="00F83E6D" w:rsidRPr="00DD145C" w:rsidRDefault="00F83E6D" w:rsidP="00F31E8D">
            <w:pPr>
              <w:jc w:val="right"/>
              <w:rPr>
                <w:rFonts w:ascii="Times New Roman" w:hAnsi="Times New Roman" w:cs="Times New Roman"/>
                <w:sz w:val="24"/>
                <w:szCs w:val="24"/>
              </w:rPr>
            </w:pPr>
          </w:p>
        </w:tc>
        <w:tc>
          <w:tcPr>
            <w:tcW w:w="1418" w:type="dxa"/>
            <w:shd w:val="clear" w:color="auto" w:fill="D9D9D9" w:themeFill="background1" w:themeFillShade="D9"/>
          </w:tcPr>
          <w:p w14:paraId="5D7797C5" w14:textId="77777777" w:rsidR="00F83E6D" w:rsidRPr="00DD145C" w:rsidRDefault="00F83E6D" w:rsidP="00F31E8D">
            <w:pPr>
              <w:jc w:val="right"/>
              <w:rPr>
                <w:rFonts w:ascii="Times New Roman" w:hAnsi="Times New Roman" w:cs="Times New Roman"/>
                <w:sz w:val="24"/>
                <w:szCs w:val="24"/>
              </w:rPr>
            </w:pPr>
          </w:p>
        </w:tc>
        <w:tc>
          <w:tcPr>
            <w:tcW w:w="992" w:type="dxa"/>
            <w:shd w:val="clear" w:color="auto" w:fill="D9D9D9" w:themeFill="background1" w:themeFillShade="D9"/>
          </w:tcPr>
          <w:p w14:paraId="50065946" w14:textId="77777777" w:rsidR="00F83E6D" w:rsidRPr="00DD145C" w:rsidRDefault="00F83E6D" w:rsidP="00F31E8D">
            <w:pPr>
              <w:jc w:val="right"/>
              <w:rPr>
                <w:rFonts w:ascii="Times New Roman" w:hAnsi="Times New Roman" w:cs="Times New Roman"/>
                <w:sz w:val="24"/>
                <w:szCs w:val="24"/>
              </w:rPr>
            </w:pPr>
          </w:p>
        </w:tc>
        <w:tc>
          <w:tcPr>
            <w:tcW w:w="567" w:type="dxa"/>
            <w:shd w:val="clear" w:color="auto" w:fill="D9D9D9" w:themeFill="background1" w:themeFillShade="D9"/>
          </w:tcPr>
          <w:p w14:paraId="1E9BC42C" w14:textId="77777777" w:rsidR="00F83E6D" w:rsidRPr="00DD145C" w:rsidRDefault="00F83E6D" w:rsidP="00F31E8D">
            <w:pPr>
              <w:jc w:val="right"/>
              <w:rPr>
                <w:rFonts w:ascii="Times New Roman" w:hAnsi="Times New Roman" w:cs="Times New Roman"/>
                <w:sz w:val="24"/>
                <w:szCs w:val="24"/>
              </w:rPr>
            </w:pPr>
          </w:p>
        </w:tc>
        <w:tc>
          <w:tcPr>
            <w:tcW w:w="709" w:type="dxa"/>
            <w:shd w:val="clear" w:color="auto" w:fill="D9D9D9" w:themeFill="background1" w:themeFillShade="D9"/>
          </w:tcPr>
          <w:p w14:paraId="58C19B7B" w14:textId="77777777" w:rsidR="00F83E6D" w:rsidRPr="00DD145C" w:rsidRDefault="00F83E6D" w:rsidP="00F31E8D">
            <w:pPr>
              <w:jc w:val="right"/>
              <w:rPr>
                <w:rFonts w:ascii="Times New Roman" w:hAnsi="Times New Roman" w:cs="Times New Roman"/>
                <w:sz w:val="24"/>
                <w:szCs w:val="24"/>
              </w:rPr>
            </w:pPr>
          </w:p>
        </w:tc>
      </w:tr>
      <w:tr w:rsidR="00F83E6D" w:rsidRPr="00DD145C" w14:paraId="5EBA83B2" w14:textId="77777777" w:rsidTr="00A07E3C">
        <w:tc>
          <w:tcPr>
            <w:tcW w:w="1106" w:type="dxa"/>
            <w:tcBorders>
              <w:top w:val="nil"/>
              <w:left w:val="single" w:sz="4" w:space="0" w:color="auto"/>
              <w:bottom w:val="single" w:sz="4" w:space="0" w:color="auto"/>
              <w:right w:val="nil"/>
            </w:tcBorders>
            <w:shd w:val="clear" w:color="000000" w:fill="D9D9D9"/>
            <w:vAlign w:val="center"/>
          </w:tcPr>
          <w:p w14:paraId="62C471A1" w14:textId="77777777" w:rsidR="00F83E6D" w:rsidRPr="00DD145C" w:rsidRDefault="00F83E6D"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54814BE" w14:textId="77777777" w:rsidR="00F83E6D" w:rsidRDefault="00F83E6D" w:rsidP="008A5705">
            <w:pPr>
              <w:jc w:val="both"/>
              <w:rPr>
                <w:rFonts w:ascii="Times New Roman" w:hAnsi="Times New Roman" w:cs="Times New Roman"/>
                <w:b/>
                <w:bCs/>
                <w:i/>
                <w:color w:val="FF0000"/>
              </w:rPr>
            </w:pPr>
            <w:r w:rsidRPr="00DD145C">
              <w:rPr>
                <w:rFonts w:ascii="Times New Roman" w:hAnsi="Times New Roman" w:cs="Times New Roman"/>
                <w:b/>
                <w:bCs/>
                <w:i/>
              </w:rPr>
              <w:t>Projekta īstenošanas personāla atlīdzības izmaksas</w:t>
            </w:r>
            <w:r>
              <w:rPr>
                <w:rFonts w:ascii="Times New Roman" w:hAnsi="Times New Roman" w:cs="Times New Roman"/>
                <w:b/>
                <w:bCs/>
                <w:i/>
                <w:color w:val="FF0000"/>
              </w:rPr>
              <w:t xml:space="preserve"> </w:t>
            </w:r>
          </w:p>
          <w:p w14:paraId="59507C09" w14:textId="77777777" w:rsidR="00F83E6D" w:rsidRPr="00EC0060" w:rsidRDefault="00F83E6D" w:rsidP="008A5705">
            <w:pPr>
              <w:jc w:val="both"/>
              <w:rPr>
                <w:rFonts w:ascii="Times New Roman" w:hAnsi="Times New Roman" w:cs="Times New Roman"/>
                <w:i/>
                <w:color w:val="0000FF"/>
                <w:sz w:val="20"/>
                <w:szCs w:val="20"/>
                <w:u w:val="single"/>
              </w:rPr>
            </w:pPr>
            <w:r w:rsidRPr="00EC0060">
              <w:rPr>
                <w:rFonts w:ascii="Times New Roman" w:hAnsi="Times New Roman" w:cs="Times New Roman"/>
                <w:i/>
                <w:color w:val="0000FF"/>
                <w:sz w:val="20"/>
                <w:szCs w:val="20"/>
                <w:u w:val="single"/>
              </w:rPr>
              <w:lastRenderedPageBreak/>
              <w:t>MK noteikumu 21.</w:t>
            </w:r>
            <w:r>
              <w:rPr>
                <w:rFonts w:ascii="Times New Roman" w:hAnsi="Times New Roman" w:cs="Times New Roman"/>
                <w:i/>
                <w:color w:val="0000FF"/>
                <w:sz w:val="20"/>
                <w:szCs w:val="20"/>
                <w:u w:val="single"/>
              </w:rPr>
              <w:t>1.1.2</w:t>
            </w:r>
            <w:r w:rsidRPr="00EC0060">
              <w:rPr>
                <w:rFonts w:ascii="Times New Roman" w:hAnsi="Times New Roman" w:cs="Times New Roman"/>
                <w:i/>
                <w:color w:val="0000FF"/>
                <w:sz w:val="20"/>
                <w:szCs w:val="20"/>
                <w:u w:val="single"/>
              </w:rPr>
              <w:t>.apakšpunkts</w:t>
            </w:r>
            <w:r>
              <w:rPr>
                <w:rFonts w:ascii="Times New Roman" w:hAnsi="Times New Roman" w:cs="Times New Roman"/>
                <w:i/>
                <w:color w:val="0000FF"/>
                <w:sz w:val="20"/>
                <w:szCs w:val="20"/>
                <w:u w:val="single"/>
              </w:rPr>
              <w:t xml:space="preserve"> un 22.punkts.</w:t>
            </w:r>
          </w:p>
          <w:p w14:paraId="7FB35C41" w14:textId="77777777" w:rsidR="00F83E6D" w:rsidRPr="000229A7" w:rsidRDefault="00F83E6D" w:rsidP="008A5705">
            <w:pPr>
              <w:jc w:val="both"/>
              <w:rPr>
                <w:rFonts w:ascii="Times New Roman" w:eastAsia="Calibri" w:hAnsi="Times New Roman" w:cs="Times New Roman"/>
                <w:b/>
                <w:i/>
                <w:iCs/>
                <w:color w:val="0000FF"/>
                <w:sz w:val="20"/>
                <w:szCs w:val="20"/>
              </w:rPr>
            </w:pPr>
            <w:r w:rsidRPr="00DF5788">
              <w:rPr>
                <w:rFonts w:ascii="Times New Roman" w:eastAsia="Calibri" w:hAnsi="Times New Roman" w:cs="Times New Roman"/>
                <w:i/>
                <w:iCs/>
                <w:color w:val="0000FF"/>
                <w:sz w:val="20"/>
                <w:szCs w:val="20"/>
              </w:rPr>
              <w:t xml:space="preserve">Attiecināmas būs finansējuma saņēmēja projekta </w:t>
            </w:r>
            <w:r>
              <w:rPr>
                <w:rFonts w:ascii="Times New Roman" w:eastAsia="Calibri" w:hAnsi="Times New Roman" w:cs="Times New Roman"/>
                <w:i/>
                <w:iCs/>
                <w:color w:val="0000FF"/>
                <w:sz w:val="20"/>
                <w:szCs w:val="20"/>
              </w:rPr>
              <w:t>īstenošanas</w:t>
            </w:r>
            <w:r w:rsidRPr="00DF5788">
              <w:rPr>
                <w:rFonts w:ascii="Times New Roman" w:eastAsia="Calibri" w:hAnsi="Times New Roman" w:cs="Times New Roman"/>
                <w:i/>
                <w:iCs/>
                <w:color w:val="0000FF"/>
                <w:sz w:val="20"/>
                <w:szCs w:val="20"/>
              </w:rPr>
              <w:t xml:space="preserve"> personāla </w:t>
            </w:r>
            <w:r>
              <w:rPr>
                <w:rFonts w:ascii="Times New Roman" w:eastAsia="Calibri" w:hAnsi="Times New Roman" w:cs="Times New Roman"/>
                <w:i/>
                <w:iCs/>
                <w:color w:val="0000FF"/>
                <w:sz w:val="20"/>
                <w:szCs w:val="20"/>
              </w:rPr>
              <w:t xml:space="preserve">atlīdzības </w:t>
            </w:r>
            <w:r w:rsidRPr="00DF5788">
              <w:rPr>
                <w:rFonts w:ascii="Times New Roman" w:eastAsia="Calibri" w:hAnsi="Times New Roman" w:cs="Times New Roman"/>
                <w:i/>
                <w:iCs/>
                <w:color w:val="0000FF"/>
                <w:sz w:val="20"/>
                <w:szCs w:val="20"/>
              </w:rPr>
              <w:t>izmaksas</w:t>
            </w:r>
            <w:r>
              <w:rPr>
                <w:rFonts w:ascii="Times New Roman" w:eastAsia="Calibri" w:hAnsi="Times New Roman" w:cs="Times New Roman"/>
                <w:i/>
                <w:iCs/>
                <w:color w:val="0000FF"/>
                <w:sz w:val="20"/>
                <w:szCs w:val="20"/>
              </w:rPr>
              <w:t xml:space="preserve"> (izņemot virsstundas)</w:t>
            </w:r>
            <w:r w:rsidRPr="00DF5788">
              <w:rPr>
                <w:rFonts w:ascii="Times New Roman" w:eastAsia="Calibri" w:hAnsi="Times New Roman" w:cs="Times New Roman"/>
                <w:i/>
                <w:iCs/>
                <w:color w:val="0000FF"/>
                <w:sz w:val="20"/>
                <w:szCs w:val="20"/>
              </w:rPr>
              <w:t xml:space="preserve">, kas veiktas MK noteikumu </w:t>
            </w:r>
            <w:r>
              <w:rPr>
                <w:rFonts w:ascii="Times New Roman" w:eastAsia="Calibri" w:hAnsi="Times New Roman" w:cs="Times New Roman"/>
                <w:i/>
                <w:iCs/>
                <w:color w:val="0000FF"/>
                <w:sz w:val="20"/>
                <w:szCs w:val="20"/>
              </w:rPr>
              <w:t>19.1</w:t>
            </w:r>
            <w:r w:rsidRPr="00DF5788">
              <w:rPr>
                <w:rFonts w:ascii="Times New Roman" w:eastAsia="Calibri" w:hAnsi="Times New Roman" w:cs="Times New Roman"/>
                <w:i/>
                <w:iCs/>
                <w:color w:val="0000FF"/>
                <w:sz w:val="20"/>
                <w:szCs w:val="20"/>
              </w:rPr>
              <w:t>.</w:t>
            </w:r>
            <w:r>
              <w:rPr>
                <w:rFonts w:ascii="Times New Roman" w:eastAsia="Calibri" w:hAnsi="Times New Roman" w:cs="Times New Roman"/>
                <w:i/>
                <w:iCs/>
                <w:color w:val="0000FF"/>
                <w:sz w:val="20"/>
                <w:szCs w:val="20"/>
              </w:rPr>
              <w:t>, 19.2. un 19.3.apakšpunktā  vai 20.1., 20.2., 20.3. un 20.4..a</w:t>
            </w:r>
            <w:r w:rsidRPr="00DF5788">
              <w:rPr>
                <w:rFonts w:ascii="Times New Roman" w:eastAsia="Calibri" w:hAnsi="Times New Roman" w:cs="Times New Roman"/>
                <w:i/>
                <w:iCs/>
                <w:color w:val="0000FF"/>
                <w:sz w:val="20"/>
                <w:szCs w:val="20"/>
              </w:rPr>
              <w:t>pakšpunktā noteiktās darbības ietvaros</w:t>
            </w:r>
            <w:r w:rsidRPr="000229A7">
              <w:rPr>
                <w:rFonts w:ascii="Times New Roman" w:eastAsia="Calibri" w:hAnsi="Times New Roman" w:cs="Times New Roman"/>
                <w:b/>
                <w:i/>
                <w:iCs/>
                <w:color w:val="0000FF"/>
                <w:sz w:val="20"/>
                <w:szCs w:val="20"/>
              </w:rPr>
              <w:t>.</w:t>
            </w:r>
          </w:p>
          <w:p w14:paraId="1EE7148A" w14:textId="77777777" w:rsidR="00F83E6D" w:rsidRPr="0032654A" w:rsidRDefault="00F83E6D" w:rsidP="0032654A">
            <w:pPr>
              <w:pStyle w:val="ListParagraph"/>
              <w:numPr>
                <w:ilvl w:val="0"/>
                <w:numId w:val="5"/>
              </w:numPr>
              <w:ind w:left="175" w:hanging="175"/>
              <w:jc w:val="both"/>
              <w:rPr>
                <w:rFonts w:ascii="Times New Roman" w:hAnsi="Times New Roman" w:cs="Times New Roman"/>
                <w:b/>
                <w:bCs/>
                <w:i/>
              </w:rPr>
            </w:pPr>
            <w:r w:rsidRPr="0032654A">
              <w:rPr>
                <w:rFonts w:ascii="Times New Roman" w:eastAsia="Calibri" w:hAnsi="Times New Roman" w:cs="Times New Roman"/>
                <w:i/>
                <w:color w:val="0000FF"/>
                <w:sz w:val="20"/>
                <w:szCs w:val="20"/>
              </w:rPr>
              <w:t xml:space="preserve">Ja personāla iesaiste projektā ir nodrošināta saskaņā ar </w:t>
            </w:r>
            <w:proofErr w:type="spellStart"/>
            <w:r w:rsidRPr="0032654A">
              <w:rPr>
                <w:rFonts w:ascii="Times New Roman" w:eastAsia="Calibri" w:hAnsi="Times New Roman" w:cs="Times New Roman"/>
                <w:i/>
                <w:color w:val="0000FF"/>
                <w:sz w:val="20"/>
                <w:szCs w:val="20"/>
              </w:rPr>
              <w:t>daļlaika</w:t>
            </w:r>
            <w:proofErr w:type="spellEnd"/>
            <w:r w:rsidRPr="0032654A">
              <w:rPr>
                <w:rFonts w:ascii="Times New Roman" w:eastAsia="Calibri" w:hAnsi="Times New Roman" w:cs="Times New Roman"/>
                <w:i/>
                <w:color w:val="0000FF"/>
                <w:sz w:val="20"/>
                <w:szCs w:val="20"/>
              </w:rPr>
              <w:t xml:space="preserve"> </w:t>
            </w:r>
            <w:proofErr w:type="spellStart"/>
            <w:r w:rsidRPr="0032654A">
              <w:rPr>
                <w:rFonts w:ascii="Times New Roman" w:eastAsia="Calibri" w:hAnsi="Times New Roman" w:cs="Times New Roman"/>
                <w:i/>
                <w:color w:val="0000FF"/>
                <w:sz w:val="20"/>
                <w:szCs w:val="20"/>
              </w:rPr>
              <w:t>attiecināmības</w:t>
            </w:r>
            <w:proofErr w:type="spellEnd"/>
            <w:r w:rsidRPr="0032654A">
              <w:rPr>
                <w:rFonts w:ascii="Times New Roman" w:eastAsia="Calibri" w:hAnsi="Times New Roman" w:cs="Times New Roman"/>
                <w:i/>
                <w:color w:val="0000FF"/>
                <w:sz w:val="20"/>
                <w:szCs w:val="20"/>
              </w:rPr>
              <w:t xml:space="preserve"> principu, attiecināma ir ne mazāk kā 30% noslodze no normālā darba laika. Personāla atlīdzības izmaksām jābūt līdzvērtīgām ar finansējuma saņēmēja pārējo darbinieku atalgojumu.</w:t>
            </w:r>
          </w:p>
        </w:tc>
        <w:tc>
          <w:tcPr>
            <w:tcW w:w="992" w:type="dxa"/>
            <w:tcBorders>
              <w:top w:val="nil"/>
              <w:left w:val="nil"/>
              <w:bottom w:val="single" w:sz="4" w:space="0" w:color="auto"/>
              <w:right w:val="single" w:sz="4" w:space="0" w:color="auto"/>
            </w:tcBorders>
            <w:shd w:val="clear" w:color="000000" w:fill="D9D9D9"/>
            <w:vAlign w:val="center"/>
          </w:tcPr>
          <w:p w14:paraId="220BAD67" w14:textId="77777777" w:rsidR="00F83E6D" w:rsidRPr="002122D3" w:rsidRDefault="00F83E6D" w:rsidP="00F31E8D">
            <w:pPr>
              <w:jc w:val="center"/>
              <w:rPr>
                <w:rFonts w:ascii="Times New Roman" w:hAnsi="Times New Roman" w:cs="Times New Roman"/>
                <w:b/>
                <w:bCs/>
                <w:i/>
                <w:sz w:val="18"/>
                <w:szCs w:val="18"/>
              </w:rPr>
            </w:pPr>
            <w:r w:rsidRPr="002122D3">
              <w:rPr>
                <w:rFonts w:ascii="Times New Roman" w:hAnsi="Times New Roman" w:cs="Times New Roman"/>
                <w:b/>
                <w:bCs/>
                <w:i/>
                <w:sz w:val="18"/>
                <w:szCs w:val="18"/>
              </w:rPr>
              <w:lastRenderedPageBreak/>
              <w:t>tiešās</w:t>
            </w:r>
          </w:p>
        </w:tc>
        <w:tc>
          <w:tcPr>
            <w:tcW w:w="1134" w:type="dxa"/>
            <w:tcBorders>
              <w:top w:val="nil"/>
              <w:left w:val="nil"/>
              <w:bottom w:val="single" w:sz="4" w:space="0" w:color="auto"/>
              <w:right w:val="single" w:sz="4" w:space="0" w:color="auto"/>
            </w:tcBorders>
            <w:shd w:val="clear" w:color="000000" w:fill="D9D9D9"/>
            <w:vAlign w:val="center"/>
          </w:tcPr>
          <w:p w14:paraId="350815E5" w14:textId="77777777" w:rsidR="00F83E6D" w:rsidRPr="00DD145C" w:rsidRDefault="00F83E6D" w:rsidP="00F31E8D">
            <w:pPr>
              <w:jc w:val="center"/>
              <w:rPr>
                <w:rFonts w:ascii="Times New Roman" w:hAnsi="Times New Roman" w:cs="Times New Roman"/>
                <w:b/>
                <w:bCs/>
                <w:i/>
              </w:rPr>
            </w:pPr>
          </w:p>
        </w:tc>
        <w:tc>
          <w:tcPr>
            <w:tcW w:w="993" w:type="dxa"/>
          </w:tcPr>
          <w:p w14:paraId="123CC4FE" w14:textId="77777777" w:rsidR="00F83E6D" w:rsidRPr="00DD145C" w:rsidRDefault="00F83E6D" w:rsidP="00F31E8D">
            <w:pPr>
              <w:jc w:val="right"/>
              <w:rPr>
                <w:rFonts w:ascii="Times New Roman" w:hAnsi="Times New Roman" w:cs="Times New Roman"/>
                <w:i/>
                <w:sz w:val="20"/>
                <w:szCs w:val="20"/>
              </w:rPr>
            </w:pPr>
          </w:p>
        </w:tc>
        <w:tc>
          <w:tcPr>
            <w:tcW w:w="850" w:type="dxa"/>
          </w:tcPr>
          <w:p w14:paraId="405DECBC" w14:textId="77777777" w:rsidR="00F83E6D" w:rsidRPr="00DD145C" w:rsidRDefault="00F83E6D" w:rsidP="00F31E8D">
            <w:pPr>
              <w:jc w:val="right"/>
              <w:rPr>
                <w:rFonts w:ascii="Times New Roman" w:hAnsi="Times New Roman" w:cs="Times New Roman"/>
                <w:i/>
                <w:sz w:val="20"/>
                <w:szCs w:val="20"/>
              </w:rPr>
            </w:pPr>
          </w:p>
        </w:tc>
        <w:tc>
          <w:tcPr>
            <w:tcW w:w="1134" w:type="dxa"/>
          </w:tcPr>
          <w:p w14:paraId="6E4FC56E" w14:textId="77777777" w:rsidR="00F83E6D" w:rsidRPr="00DD145C" w:rsidRDefault="00F83E6D" w:rsidP="00F31E8D">
            <w:pPr>
              <w:jc w:val="right"/>
              <w:rPr>
                <w:rFonts w:ascii="Times New Roman" w:hAnsi="Times New Roman" w:cs="Times New Roman"/>
                <w:i/>
                <w:sz w:val="20"/>
                <w:szCs w:val="20"/>
              </w:rPr>
            </w:pPr>
          </w:p>
        </w:tc>
        <w:tc>
          <w:tcPr>
            <w:tcW w:w="1418" w:type="dxa"/>
          </w:tcPr>
          <w:p w14:paraId="055604B3" w14:textId="77777777" w:rsidR="00F83E6D" w:rsidRPr="00DD145C" w:rsidRDefault="00F83E6D" w:rsidP="00F31E8D">
            <w:pPr>
              <w:jc w:val="right"/>
              <w:rPr>
                <w:rFonts w:ascii="Times New Roman" w:hAnsi="Times New Roman" w:cs="Times New Roman"/>
                <w:i/>
                <w:sz w:val="20"/>
                <w:szCs w:val="20"/>
              </w:rPr>
            </w:pPr>
          </w:p>
        </w:tc>
        <w:tc>
          <w:tcPr>
            <w:tcW w:w="992" w:type="dxa"/>
          </w:tcPr>
          <w:p w14:paraId="4FFF04B1" w14:textId="77777777" w:rsidR="00F83E6D" w:rsidRPr="00DD145C" w:rsidRDefault="00F83E6D" w:rsidP="00F31E8D">
            <w:pPr>
              <w:jc w:val="right"/>
              <w:rPr>
                <w:rFonts w:ascii="Times New Roman" w:hAnsi="Times New Roman" w:cs="Times New Roman"/>
                <w:i/>
                <w:sz w:val="20"/>
                <w:szCs w:val="20"/>
              </w:rPr>
            </w:pPr>
          </w:p>
        </w:tc>
        <w:tc>
          <w:tcPr>
            <w:tcW w:w="567" w:type="dxa"/>
          </w:tcPr>
          <w:p w14:paraId="0563E6F3" w14:textId="77777777" w:rsidR="00F83E6D" w:rsidRPr="00DD145C" w:rsidRDefault="00F83E6D" w:rsidP="00F31E8D">
            <w:pPr>
              <w:jc w:val="right"/>
              <w:rPr>
                <w:rFonts w:ascii="Times New Roman" w:hAnsi="Times New Roman" w:cs="Times New Roman"/>
                <w:i/>
                <w:sz w:val="20"/>
                <w:szCs w:val="20"/>
              </w:rPr>
            </w:pPr>
          </w:p>
        </w:tc>
        <w:tc>
          <w:tcPr>
            <w:tcW w:w="709" w:type="dxa"/>
          </w:tcPr>
          <w:p w14:paraId="649FBA4A" w14:textId="77777777" w:rsidR="00F83E6D" w:rsidRPr="00DD145C" w:rsidRDefault="00F83E6D" w:rsidP="00F31E8D">
            <w:pPr>
              <w:jc w:val="right"/>
              <w:rPr>
                <w:rFonts w:ascii="Times New Roman" w:hAnsi="Times New Roman" w:cs="Times New Roman"/>
                <w:i/>
                <w:sz w:val="20"/>
                <w:szCs w:val="20"/>
              </w:rPr>
            </w:pPr>
          </w:p>
        </w:tc>
      </w:tr>
      <w:tr w:rsidR="00506BFE" w:rsidRPr="00DD145C" w14:paraId="0BBE2800" w14:textId="77777777" w:rsidTr="00A07E3C">
        <w:tc>
          <w:tcPr>
            <w:tcW w:w="1106" w:type="dxa"/>
            <w:tcBorders>
              <w:top w:val="nil"/>
              <w:left w:val="single" w:sz="4" w:space="0" w:color="auto"/>
              <w:bottom w:val="single" w:sz="4" w:space="0" w:color="auto"/>
              <w:right w:val="nil"/>
            </w:tcBorders>
            <w:shd w:val="clear" w:color="000000" w:fill="D9D9D9"/>
            <w:vAlign w:val="center"/>
          </w:tcPr>
          <w:p w14:paraId="345B2333" w14:textId="77777777" w:rsidR="00506BFE" w:rsidRPr="00DD145C" w:rsidRDefault="00506BFE"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3.2.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76225B5" w14:textId="77777777" w:rsidR="00506BFE" w:rsidRPr="000229A7" w:rsidRDefault="00506BFE" w:rsidP="009A2E51">
            <w:pPr>
              <w:rPr>
                <w:rFonts w:ascii="Times New Roman" w:hAnsi="Times New Roman" w:cs="Times New Roman"/>
                <w:b/>
                <w:bCs/>
                <w:i/>
              </w:rPr>
            </w:pPr>
            <w:r w:rsidRPr="000229A7">
              <w:rPr>
                <w:rFonts w:ascii="Times New Roman" w:hAnsi="Times New Roman" w:cs="Times New Roman"/>
                <w:b/>
                <w:bCs/>
                <w:i/>
              </w:rPr>
              <w:t>Pārējās projekta īstenošanas personāla izmaksas</w:t>
            </w:r>
            <w:r w:rsidRPr="000229A7">
              <w:rPr>
                <w:rFonts w:ascii="Times New Roman" w:hAnsi="Times New Roman" w:cs="Times New Roman"/>
                <w:b/>
                <w:bCs/>
                <w:i/>
                <w:color w:val="FF000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7B4D63D9" w14:textId="77777777" w:rsidR="00506BFE" w:rsidRPr="002122D3" w:rsidRDefault="00506BFE" w:rsidP="00F31E8D">
            <w:pPr>
              <w:jc w:val="center"/>
              <w:rPr>
                <w:rFonts w:ascii="Times New Roman" w:hAnsi="Times New Roman" w:cs="Times New Roman"/>
                <w:b/>
                <w:bCs/>
                <w:i/>
                <w:sz w:val="18"/>
                <w:szCs w:val="18"/>
              </w:rPr>
            </w:pPr>
            <w:r w:rsidRPr="002122D3">
              <w:rPr>
                <w:rFonts w:ascii="Times New Roman" w:hAnsi="Times New Roman" w:cs="Times New Roman"/>
                <w:b/>
                <w:bCs/>
                <w:i/>
                <w:sz w:val="18"/>
                <w:szCs w:val="18"/>
              </w:rPr>
              <w:t>tiešās</w:t>
            </w:r>
          </w:p>
        </w:tc>
        <w:tc>
          <w:tcPr>
            <w:tcW w:w="1134" w:type="dxa"/>
            <w:tcBorders>
              <w:top w:val="nil"/>
              <w:left w:val="nil"/>
              <w:bottom w:val="single" w:sz="4" w:space="0" w:color="auto"/>
              <w:right w:val="single" w:sz="4" w:space="0" w:color="auto"/>
            </w:tcBorders>
            <w:shd w:val="clear" w:color="000000" w:fill="D9D9D9"/>
            <w:vAlign w:val="center"/>
          </w:tcPr>
          <w:p w14:paraId="62FC6687" w14:textId="77777777" w:rsidR="00506BFE" w:rsidRPr="00DD145C" w:rsidRDefault="00506BFE" w:rsidP="00F31E8D">
            <w:pPr>
              <w:jc w:val="center"/>
              <w:rPr>
                <w:rFonts w:ascii="Times New Roman" w:hAnsi="Times New Roman" w:cs="Times New Roman"/>
                <w:b/>
                <w:bCs/>
                <w:i/>
              </w:rPr>
            </w:pPr>
          </w:p>
        </w:tc>
        <w:tc>
          <w:tcPr>
            <w:tcW w:w="993" w:type="dxa"/>
            <w:shd w:val="clear" w:color="auto" w:fill="D9D9D9" w:themeFill="background1" w:themeFillShade="D9"/>
          </w:tcPr>
          <w:p w14:paraId="07F63C10" w14:textId="77777777" w:rsidR="00506BFE" w:rsidRPr="00DD145C" w:rsidRDefault="00506BFE" w:rsidP="00F31E8D">
            <w:pPr>
              <w:jc w:val="right"/>
              <w:rPr>
                <w:rFonts w:ascii="Times New Roman" w:hAnsi="Times New Roman" w:cs="Times New Roman"/>
                <w:i/>
                <w:sz w:val="20"/>
                <w:szCs w:val="20"/>
              </w:rPr>
            </w:pPr>
          </w:p>
        </w:tc>
        <w:tc>
          <w:tcPr>
            <w:tcW w:w="850" w:type="dxa"/>
            <w:shd w:val="clear" w:color="auto" w:fill="D9D9D9" w:themeFill="background1" w:themeFillShade="D9"/>
          </w:tcPr>
          <w:p w14:paraId="0C6ADE53" w14:textId="77777777" w:rsidR="00506BFE" w:rsidRPr="00DD145C" w:rsidRDefault="00506BFE" w:rsidP="00F31E8D">
            <w:pPr>
              <w:jc w:val="right"/>
              <w:rPr>
                <w:rFonts w:ascii="Times New Roman" w:hAnsi="Times New Roman" w:cs="Times New Roman"/>
                <w:i/>
                <w:sz w:val="20"/>
                <w:szCs w:val="20"/>
              </w:rPr>
            </w:pPr>
          </w:p>
        </w:tc>
        <w:tc>
          <w:tcPr>
            <w:tcW w:w="1134" w:type="dxa"/>
            <w:shd w:val="clear" w:color="auto" w:fill="D9D9D9" w:themeFill="background1" w:themeFillShade="D9"/>
          </w:tcPr>
          <w:p w14:paraId="7ADFC594" w14:textId="77777777" w:rsidR="00506BFE" w:rsidRPr="00DD145C" w:rsidRDefault="00506BFE" w:rsidP="00F31E8D">
            <w:pPr>
              <w:jc w:val="right"/>
              <w:rPr>
                <w:rFonts w:ascii="Times New Roman" w:hAnsi="Times New Roman" w:cs="Times New Roman"/>
                <w:i/>
                <w:sz w:val="20"/>
                <w:szCs w:val="20"/>
              </w:rPr>
            </w:pPr>
          </w:p>
        </w:tc>
        <w:tc>
          <w:tcPr>
            <w:tcW w:w="1418" w:type="dxa"/>
            <w:shd w:val="clear" w:color="auto" w:fill="D9D9D9" w:themeFill="background1" w:themeFillShade="D9"/>
          </w:tcPr>
          <w:p w14:paraId="75ABBE24" w14:textId="77777777" w:rsidR="00506BFE" w:rsidRPr="00DD145C" w:rsidRDefault="00506BFE" w:rsidP="00F31E8D">
            <w:pPr>
              <w:jc w:val="right"/>
              <w:rPr>
                <w:rFonts w:ascii="Times New Roman" w:hAnsi="Times New Roman" w:cs="Times New Roman"/>
                <w:i/>
                <w:sz w:val="20"/>
                <w:szCs w:val="20"/>
              </w:rPr>
            </w:pPr>
          </w:p>
        </w:tc>
        <w:tc>
          <w:tcPr>
            <w:tcW w:w="992" w:type="dxa"/>
            <w:shd w:val="clear" w:color="auto" w:fill="D9D9D9" w:themeFill="background1" w:themeFillShade="D9"/>
          </w:tcPr>
          <w:p w14:paraId="58AA6330" w14:textId="77777777" w:rsidR="00506BFE" w:rsidRPr="00DD145C" w:rsidRDefault="00506BFE" w:rsidP="00F31E8D">
            <w:pPr>
              <w:jc w:val="right"/>
              <w:rPr>
                <w:rFonts w:ascii="Times New Roman" w:hAnsi="Times New Roman" w:cs="Times New Roman"/>
                <w:i/>
                <w:sz w:val="20"/>
                <w:szCs w:val="20"/>
              </w:rPr>
            </w:pPr>
          </w:p>
        </w:tc>
        <w:tc>
          <w:tcPr>
            <w:tcW w:w="567" w:type="dxa"/>
            <w:shd w:val="clear" w:color="auto" w:fill="D9D9D9" w:themeFill="background1" w:themeFillShade="D9"/>
          </w:tcPr>
          <w:p w14:paraId="1BAC08DF" w14:textId="77777777" w:rsidR="00506BFE" w:rsidRPr="00DD145C" w:rsidRDefault="00506BFE" w:rsidP="00F31E8D">
            <w:pPr>
              <w:jc w:val="right"/>
              <w:rPr>
                <w:rFonts w:ascii="Times New Roman" w:hAnsi="Times New Roman" w:cs="Times New Roman"/>
                <w:i/>
                <w:sz w:val="20"/>
                <w:szCs w:val="20"/>
              </w:rPr>
            </w:pPr>
          </w:p>
        </w:tc>
        <w:tc>
          <w:tcPr>
            <w:tcW w:w="709" w:type="dxa"/>
            <w:shd w:val="clear" w:color="auto" w:fill="D9D9D9" w:themeFill="background1" w:themeFillShade="D9"/>
          </w:tcPr>
          <w:p w14:paraId="31DD2416" w14:textId="77777777" w:rsidR="00506BFE" w:rsidRPr="00DD145C" w:rsidRDefault="00506BFE" w:rsidP="00F31E8D">
            <w:pPr>
              <w:jc w:val="right"/>
              <w:rPr>
                <w:rFonts w:ascii="Times New Roman" w:hAnsi="Times New Roman" w:cs="Times New Roman"/>
                <w:i/>
                <w:sz w:val="20"/>
                <w:szCs w:val="20"/>
              </w:rPr>
            </w:pPr>
          </w:p>
        </w:tc>
      </w:tr>
      <w:tr w:rsidR="00506BFE" w:rsidRPr="00414066" w14:paraId="25DAA4FA" w14:textId="77777777" w:rsidTr="00A07E3C">
        <w:tc>
          <w:tcPr>
            <w:tcW w:w="1106" w:type="dxa"/>
            <w:shd w:val="clear" w:color="auto" w:fill="D9D9D9" w:themeFill="background1" w:themeFillShade="D9"/>
          </w:tcPr>
          <w:p w14:paraId="191150D5" w14:textId="77777777" w:rsidR="00506BFE" w:rsidRPr="00414066" w:rsidRDefault="00506BFE" w:rsidP="008A7CD1">
            <w:pPr>
              <w:rPr>
                <w:rFonts w:ascii="Times New Roman" w:hAnsi="Times New Roman" w:cs="Times New Roman"/>
                <w:bCs/>
              </w:rPr>
            </w:pPr>
            <w:r>
              <w:rPr>
                <w:rFonts w:ascii="Times New Roman" w:hAnsi="Times New Roman" w:cs="Times New Roman"/>
                <w:bCs/>
              </w:rPr>
              <w:t>3</w:t>
            </w:r>
            <w:r w:rsidRPr="00414066">
              <w:rPr>
                <w:rFonts w:ascii="Times New Roman" w:hAnsi="Times New Roman" w:cs="Times New Roman"/>
                <w:bCs/>
              </w:rPr>
              <w:t>.2.1.</w:t>
            </w:r>
          </w:p>
        </w:tc>
        <w:tc>
          <w:tcPr>
            <w:tcW w:w="4819" w:type="dxa"/>
            <w:shd w:val="clear" w:color="auto" w:fill="D9D9D9" w:themeFill="background1" w:themeFillShade="D9"/>
          </w:tcPr>
          <w:p w14:paraId="4856C422" w14:textId="77777777" w:rsidR="00506BFE" w:rsidRDefault="00506BFE" w:rsidP="008A7CD1">
            <w:pPr>
              <w:rPr>
                <w:rFonts w:ascii="Times New Roman" w:eastAsia="PMingLiU" w:hAnsi="Times New Roman" w:cs="Times New Roman"/>
                <w:lang w:eastAsia="lv-LV"/>
              </w:rPr>
            </w:pPr>
            <w:r w:rsidRPr="00414066">
              <w:rPr>
                <w:rFonts w:ascii="Times New Roman" w:eastAsia="PMingLiU" w:hAnsi="Times New Roman" w:cs="Times New Roman"/>
                <w:lang w:eastAsia="lv-LV"/>
              </w:rPr>
              <w:t>veselības apdrošināšanas izmaksas un obligāto veselības pārbaužu izmaksas</w:t>
            </w:r>
          </w:p>
          <w:p w14:paraId="43AF3481" w14:textId="77777777" w:rsidR="00506BFE" w:rsidRPr="00D7191D" w:rsidRDefault="00506BFE" w:rsidP="008A5705">
            <w:pPr>
              <w:jc w:val="both"/>
              <w:rPr>
                <w:rFonts w:ascii="Times New Roman" w:hAnsi="Times New Roman" w:cs="Times New Roman"/>
                <w:i/>
                <w:color w:val="0000FF"/>
                <w:sz w:val="20"/>
                <w:szCs w:val="20"/>
              </w:rPr>
            </w:pPr>
            <w:r w:rsidRPr="00D7191D">
              <w:rPr>
                <w:rFonts w:ascii="Times New Roman" w:hAnsi="Times New Roman" w:cs="Times New Roman"/>
                <w:i/>
                <w:color w:val="0000FF"/>
                <w:sz w:val="20"/>
                <w:szCs w:val="20"/>
                <w:u w:val="single"/>
              </w:rPr>
              <w:t xml:space="preserve">MK noteikumu </w:t>
            </w:r>
            <w:r>
              <w:rPr>
                <w:rFonts w:ascii="Times New Roman" w:hAnsi="Times New Roman" w:cs="Times New Roman"/>
                <w:i/>
                <w:color w:val="0000FF"/>
                <w:sz w:val="20"/>
                <w:szCs w:val="20"/>
                <w:u w:val="single"/>
              </w:rPr>
              <w:t>21.1.2.</w:t>
            </w:r>
            <w:r w:rsidRPr="00D7191D">
              <w:rPr>
                <w:rFonts w:ascii="Times New Roman" w:hAnsi="Times New Roman" w:cs="Times New Roman"/>
                <w:i/>
                <w:color w:val="0000FF"/>
                <w:sz w:val="20"/>
                <w:szCs w:val="20"/>
                <w:u w:val="single"/>
              </w:rPr>
              <w:t xml:space="preserve"> apakšpunkts.</w:t>
            </w:r>
            <w:r w:rsidRPr="00D7191D">
              <w:rPr>
                <w:rFonts w:ascii="Times New Roman" w:hAnsi="Times New Roman" w:cs="Times New Roman"/>
                <w:i/>
                <w:color w:val="0000FF"/>
                <w:sz w:val="20"/>
                <w:szCs w:val="20"/>
              </w:rPr>
              <w:t xml:space="preserve"> </w:t>
            </w:r>
          </w:p>
          <w:p w14:paraId="337DFEC6" w14:textId="77777777" w:rsidR="00506BFE" w:rsidRDefault="00506BFE" w:rsidP="008A5705">
            <w:pPr>
              <w:jc w:val="both"/>
              <w:rPr>
                <w:rFonts w:ascii="Times New Roman" w:eastAsia="Calibri" w:hAnsi="Times New Roman" w:cs="Times New Roman"/>
                <w:i/>
                <w:color w:val="0000FF"/>
                <w:sz w:val="20"/>
                <w:szCs w:val="20"/>
              </w:rPr>
            </w:pPr>
            <w:r w:rsidRPr="00D7191D">
              <w:rPr>
                <w:rFonts w:ascii="Times New Roman" w:eastAsia="Calibri" w:hAnsi="Times New Roman" w:cs="Times New Roman"/>
                <w:i/>
                <w:color w:val="0000FF"/>
                <w:sz w:val="20"/>
                <w:szCs w:val="20"/>
              </w:rPr>
              <w:t>Izmaksas būs attiecināmas,  ja veselības apdrošināšana paredzēta finansējuma</w:t>
            </w:r>
            <w:r w:rsidRPr="00E503F2">
              <w:rPr>
                <w:rFonts w:ascii="Times New Roman" w:eastAsia="Calibri" w:hAnsi="Times New Roman" w:cs="Times New Roman"/>
                <w:i/>
                <w:color w:val="0000FF"/>
                <w:sz w:val="20"/>
                <w:szCs w:val="20"/>
              </w:rPr>
              <w:t xml:space="preserve"> saņēmēja iestādē. Ja personāls ir nodarbināts normālo darba laiku, veselības apdrošināšan</w:t>
            </w:r>
            <w:r>
              <w:rPr>
                <w:rFonts w:ascii="Times New Roman" w:eastAsia="Calibri" w:hAnsi="Times New Roman" w:cs="Times New Roman"/>
                <w:i/>
                <w:color w:val="0000FF"/>
                <w:sz w:val="20"/>
                <w:szCs w:val="20"/>
              </w:rPr>
              <w:t xml:space="preserve">as izmaksas ir attiecināmas 100% </w:t>
            </w:r>
            <w:r w:rsidRPr="00E503F2">
              <w:rPr>
                <w:rFonts w:ascii="Times New Roman" w:eastAsia="Calibri" w:hAnsi="Times New Roman" w:cs="Times New Roman"/>
                <w:i/>
                <w:color w:val="0000FF"/>
                <w:sz w:val="20"/>
                <w:szCs w:val="20"/>
              </w:rPr>
              <w:t>apmērā</w:t>
            </w:r>
            <w:r w:rsidRPr="00D7191D">
              <w:rPr>
                <w:rFonts w:ascii="Times New Roman" w:eastAsia="Calibri" w:hAnsi="Times New Roman" w:cs="Times New Roman"/>
                <w:i/>
                <w:color w:val="0000FF"/>
                <w:sz w:val="20"/>
                <w:szCs w:val="20"/>
              </w:rPr>
              <w:t xml:space="preserve">. Ja personāls ir nodarbināts nepilnu darba laiku vai </w:t>
            </w:r>
            <w:proofErr w:type="spellStart"/>
            <w:r w:rsidRPr="00D7191D">
              <w:rPr>
                <w:rFonts w:ascii="Times New Roman" w:eastAsia="Calibri" w:hAnsi="Times New Roman" w:cs="Times New Roman"/>
                <w:i/>
                <w:color w:val="0000FF"/>
                <w:sz w:val="20"/>
                <w:szCs w:val="20"/>
              </w:rPr>
              <w:t>daļlaiku</w:t>
            </w:r>
            <w:proofErr w:type="spellEnd"/>
            <w:r w:rsidRPr="00D7191D">
              <w:rPr>
                <w:rFonts w:ascii="Times New Roman" w:eastAsia="Calibri" w:hAnsi="Times New Roman" w:cs="Times New Roman"/>
                <w:i/>
                <w:color w:val="0000FF"/>
                <w:sz w:val="20"/>
                <w:szCs w:val="20"/>
              </w:rPr>
              <w:t>, veselības apdrošināšanas izmaksas nosakāmas proporcionāli slodz</w:t>
            </w:r>
            <w:r>
              <w:rPr>
                <w:rFonts w:ascii="Times New Roman" w:eastAsia="Calibri" w:hAnsi="Times New Roman" w:cs="Times New Roman"/>
                <w:i/>
                <w:color w:val="0000FF"/>
                <w:sz w:val="20"/>
                <w:szCs w:val="20"/>
              </w:rPr>
              <w:t>e</w:t>
            </w:r>
            <w:r w:rsidRPr="00D7191D">
              <w:rPr>
                <w:rFonts w:ascii="Times New Roman" w:eastAsia="Calibri" w:hAnsi="Times New Roman" w:cs="Times New Roman"/>
                <w:i/>
                <w:color w:val="0000FF"/>
                <w:sz w:val="20"/>
                <w:szCs w:val="20"/>
              </w:rPr>
              <w:t>s procentuālajam sadalījumam. Veselības apdrošināšanas izmaksas attiecināmas tikai uz periodu, kad personāls ir nodarbināts projektā.</w:t>
            </w:r>
          </w:p>
          <w:p w14:paraId="03A3B778" w14:textId="77777777" w:rsidR="00506BFE" w:rsidRPr="0032654A" w:rsidRDefault="00506BFE" w:rsidP="0032654A">
            <w:pPr>
              <w:pStyle w:val="ListParagraph"/>
              <w:numPr>
                <w:ilvl w:val="0"/>
                <w:numId w:val="5"/>
              </w:numPr>
              <w:ind w:left="175" w:hanging="142"/>
              <w:jc w:val="both"/>
              <w:rPr>
                <w:rFonts w:ascii="Times New Roman" w:hAnsi="Times New Roman" w:cs="Times New Roman"/>
                <w:bCs/>
              </w:rPr>
            </w:pPr>
            <w:r w:rsidRPr="0032654A">
              <w:rPr>
                <w:rFonts w:ascii="Times New Roman" w:hAnsi="Times New Roman" w:cs="Times New Roman"/>
                <w:i/>
                <w:color w:val="0000FF"/>
                <w:sz w:val="20"/>
                <w:szCs w:val="20"/>
              </w:rPr>
              <w:t>Obligāto veselības pārbaužu izmaksas būs attiecināmas, ja būs veiktas atbilstoši normatīvajiem aktiem par obligātās veselības pārbaudēm.</w:t>
            </w:r>
          </w:p>
        </w:tc>
        <w:tc>
          <w:tcPr>
            <w:tcW w:w="992" w:type="dxa"/>
            <w:shd w:val="clear" w:color="auto" w:fill="D9D9D9" w:themeFill="background1" w:themeFillShade="D9"/>
            <w:vAlign w:val="center"/>
          </w:tcPr>
          <w:p w14:paraId="3AC21949" w14:textId="77777777" w:rsidR="00506BFE" w:rsidRPr="002122D3" w:rsidRDefault="00506BFE" w:rsidP="002122D3">
            <w:pPr>
              <w:jc w:val="center"/>
              <w:rPr>
                <w:rFonts w:ascii="Times New Roman" w:hAnsi="Times New Roman" w:cs="Times New Roman"/>
                <w:bCs/>
              </w:rPr>
            </w:pPr>
            <w:r>
              <w:rPr>
                <w:rFonts w:ascii="Times New Roman" w:hAnsi="Times New Roman" w:cs="Times New Roman"/>
                <w:bCs/>
              </w:rPr>
              <w:t>tiešās</w:t>
            </w:r>
          </w:p>
        </w:tc>
        <w:tc>
          <w:tcPr>
            <w:tcW w:w="1134" w:type="dxa"/>
            <w:shd w:val="clear" w:color="auto" w:fill="D9D9D9" w:themeFill="background1" w:themeFillShade="D9"/>
          </w:tcPr>
          <w:p w14:paraId="4350E32E" w14:textId="77777777" w:rsidR="00506BFE" w:rsidRPr="00414066" w:rsidRDefault="00506BFE" w:rsidP="008A7CD1">
            <w:pPr>
              <w:jc w:val="center"/>
              <w:rPr>
                <w:rFonts w:ascii="Times New Roman" w:hAnsi="Times New Roman" w:cs="Times New Roman"/>
                <w:bCs/>
              </w:rPr>
            </w:pPr>
          </w:p>
        </w:tc>
        <w:tc>
          <w:tcPr>
            <w:tcW w:w="993" w:type="dxa"/>
          </w:tcPr>
          <w:p w14:paraId="11283780" w14:textId="77777777" w:rsidR="00506BFE" w:rsidRPr="00414066" w:rsidRDefault="00506BFE" w:rsidP="008A7CD1">
            <w:pPr>
              <w:jc w:val="right"/>
              <w:rPr>
                <w:rFonts w:ascii="Times New Roman" w:hAnsi="Times New Roman" w:cs="Times New Roman"/>
              </w:rPr>
            </w:pPr>
          </w:p>
        </w:tc>
        <w:tc>
          <w:tcPr>
            <w:tcW w:w="850" w:type="dxa"/>
          </w:tcPr>
          <w:p w14:paraId="4EE5F088" w14:textId="77777777" w:rsidR="00506BFE" w:rsidRPr="00414066" w:rsidRDefault="00506BFE" w:rsidP="008A7CD1">
            <w:pPr>
              <w:jc w:val="right"/>
              <w:rPr>
                <w:rFonts w:ascii="Times New Roman" w:hAnsi="Times New Roman" w:cs="Times New Roman"/>
              </w:rPr>
            </w:pPr>
          </w:p>
        </w:tc>
        <w:tc>
          <w:tcPr>
            <w:tcW w:w="1134" w:type="dxa"/>
          </w:tcPr>
          <w:p w14:paraId="664972BC" w14:textId="77777777" w:rsidR="00506BFE" w:rsidRPr="00414066" w:rsidRDefault="00506BFE" w:rsidP="008A7CD1">
            <w:pPr>
              <w:jc w:val="right"/>
              <w:rPr>
                <w:rFonts w:ascii="Times New Roman" w:hAnsi="Times New Roman" w:cs="Times New Roman"/>
              </w:rPr>
            </w:pPr>
          </w:p>
        </w:tc>
        <w:tc>
          <w:tcPr>
            <w:tcW w:w="1418" w:type="dxa"/>
          </w:tcPr>
          <w:p w14:paraId="2AC394A1" w14:textId="77777777" w:rsidR="00506BFE" w:rsidRPr="00414066" w:rsidRDefault="00506BFE" w:rsidP="008A7CD1">
            <w:pPr>
              <w:jc w:val="right"/>
              <w:rPr>
                <w:rFonts w:ascii="Times New Roman" w:hAnsi="Times New Roman" w:cs="Times New Roman"/>
              </w:rPr>
            </w:pPr>
          </w:p>
        </w:tc>
        <w:tc>
          <w:tcPr>
            <w:tcW w:w="992" w:type="dxa"/>
          </w:tcPr>
          <w:p w14:paraId="2C29A168" w14:textId="77777777" w:rsidR="00506BFE" w:rsidRPr="00414066" w:rsidRDefault="00506BFE" w:rsidP="008A7CD1">
            <w:pPr>
              <w:jc w:val="right"/>
              <w:rPr>
                <w:rFonts w:ascii="Times New Roman" w:hAnsi="Times New Roman" w:cs="Times New Roman"/>
              </w:rPr>
            </w:pPr>
          </w:p>
        </w:tc>
        <w:tc>
          <w:tcPr>
            <w:tcW w:w="567" w:type="dxa"/>
          </w:tcPr>
          <w:p w14:paraId="5421E01B" w14:textId="77777777" w:rsidR="00506BFE" w:rsidRPr="00414066" w:rsidRDefault="00506BFE" w:rsidP="008A7CD1">
            <w:pPr>
              <w:jc w:val="right"/>
              <w:rPr>
                <w:rFonts w:ascii="Times New Roman" w:hAnsi="Times New Roman" w:cs="Times New Roman"/>
              </w:rPr>
            </w:pPr>
          </w:p>
        </w:tc>
        <w:tc>
          <w:tcPr>
            <w:tcW w:w="709" w:type="dxa"/>
          </w:tcPr>
          <w:p w14:paraId="329F5708" w14:textId="77777777" w:rsidR="00506BFE" w:rsidRPr="00414066" w:rsidRDefault="00506BFE" w:rsidP="008A7CD1">
            <w:pPr>
              <w:jc w:val="right"/>
              <w:rPr>
                <w:rFonts w:ascii="Times New Roman" w:hAnsi="Times New Roman" w:cs="Times New Roman"/>
              </w:rPr>
            </w:pPr>
          </w:p>
        </w:tc>
      </w:tr>
      <w:tr w:rsidR="00506BFE" w:rsidRPr="00414066" w14:paraId="0D7BCDEA" w14:textId="77777777" w:rsidTr="00A07E3C">
        <w:tc>
          <w:tcPr>
            <w:tcW w:w="1106" w:type="dxa"/>
            <w:shd w:val="clear" w:color="auto" w:fill="D9D9D9" w:themeFill="background1" w:themeFillShade="D9"/>
          </w:tcPr>
          <w:p w14:paraId="4FF7C0D8" w14:textId="77777777" w:rsidR="00506BFE" w:rsidRPr="00414066" w:rsidRDefault="00506BFE" w:rsidP="008A7CD1">
            <w:pPr>
              <w:rPr>
                <w:rFonts w:ascii="Times New Roman" w:hAnsi="Times New Roman" w:cs="Times New Roman"/>
                <w:bCs/>
              </w:rPr>
            </w:pPr>
            <w:r>
              <w:rPr>
                <w:rFonts w:ascii="Times New Roman" w:hAnsi="Times New Roman" w:cs="Times New Roman"/>
                <w:bCs/>
              </w:rPr>
              <w:t>3.2.2</w:t>
            </w:r>
          </w:p>
        </w:tc>
        <w:tc>
          <w:tcPr>
            <w:tcW w:w="4819" w:type="dxa"/>
            <w:shd w:val="clear" w:color="auto" w:fill="D9D9D9" w:themeFill="background1" w:themeFillShade="D9"/>
          </w:tcPr>
          <w:p w14:paraId="6EADF6E2" w14:textId="77777777" w:rsidR="00506BFE" w:rsidRDefault="00506BFE" w:rsidP="00386E6D">
            <w:pPr>
              <w:jc w:val="both"/>
              <w:rPr>
                <w:rFonts w:ascii="Times New Roman" w:eastAsia="PMingLiU" w:hAnsi="Times New Roman" w:cs="Times New Roman"/>
                <w:lang w:eastAsia="lv-LV"/>
              </w:rPr>
            </w:pPr>
            <w:r w:rsidRPr="00414066">
              <w:rPr>
                <w:rFonts w:ascii="Times New Roman" w:eastAsia="PMingLiU" w:hAnsi="Times New Roman" w:cs="Times New Roman"/>
                <w:lang w:eastAsia="lv-LV"/>
              </w:rPr>
              <w:t>jaunradītu darbavietu aprīkojuma (biroja mēbeles un tehnika, datorprogrammas un licences) iegādes izmaksas</w:t>
            </w:r>
          </w:p>
          <w:p w14:paraId="22E522D5" w14:textId="77777777" w:rsidR="00506BFE" w:rsidRPr="00CC6EF6" w:rsidRDefault="00506BFE" w:rsidP="00386E6D">
            <w:pPr>
              <w:spacing w:line="259" w:lineRule="auto"/>
              <w:jc w:val="both"/>
              <w:rPr>
                <w:rFonts w:ascii="Times New Roman" w:hAnsi="Times New Roman" w:cs="Times New Roman"/>
                <w:i/>
                <w:color w:val="0000FF"/>
                <w:sz w:val="20"/>
                <w:szCs w:val="20"/>
                <w:u w:val="single"/>
              </w:rPr>
            </w:pPr>
            <w:r w:rsidRPr="00CC6EF6">
              <w:rPr>
                <w:rFonts w:ascii="Times New Roman" w:hAnsi="Times New Roman" w:cs="Times New Roman"/>
                <w:i/>
                <w:color w:val="0000FF"/>
                <w:sz w:val="20"/>
                <w:szCs w:val="20"/>
                <w:u w:val="single"/>
              </w:rPr>
              <w:t xml:space="preserve">MK noteikumu </w:t>
            </w:r>
            <w:r>
              <w:rPr>
                <w:rFonts w:ascii="Times New Roman" w:hAnsi="Times New Roman" w:cs="Times New Roman"/>
                <w:i/>
                <w:color w:val="0000FF"/>
                <w:sz w:val="20"/>
                <w:szCs w:val="20"/>
                <w:u w:val="single"/>
              </w:rPr>
              <w:t>21.1.3.</w:t>
            </w:r>
            <w:r w:rsidRPr="00CC6EF6">
              <w:rPr>
                <w:rFonts w:ascii="Times New Roman" w:hAnsi="Times New Roman" w:cs="Times New Roman"/>
                <w:i/>
                <w:color w:val="0000FF"/>
                <w:sz w:val="20"/>
                <w:szCs w:val="20"/>
                <w:u w:val="single"/>
              </w:rPr>
              <w:t>apakšpunkts.</w:t>
            </w:r>
          </w:p>
          <w:p w14:paraId="4B75FA0E" w14:textId="77777777" w:rsidR="00506BFE" w:rsidRPr="00414066" w:rsidRDefault="00506BFE" w:rsidP="00386E6D">
            <w:pPr>
              <w:jc w:val="both"/>
              <w:rPr>
                <w:rFonts w:ascii="Times New Roman" w:eastAsia="PMingLiU" w:hAnsi="Times New Roman" w:cs="Times New Roman"/>
                <w:lang w:eastAsia="lv-LV"/>
              </w:rPr>
            </w:pPr>
            <w:r w:rsidRPr="00CC6EF6">
              <w:rPr>
                <w:rFonts w:ascii="Times New Roman" w:eastAsia="Times New Roman" w:hAnsi="Times New Roman" w:cs="Times New Roman"/>
                <w:i/>
                <w:iCs/>
                <w:color w:val="0000FF"/>
                <w:sz w:val="20"/>
                <w:szCs w:val="20"/>
              </w:rPr>
              <w:t xml:space="preserve">Attiecināmas būs </w:t>
            </w:r>
            <w:r>
              <w:rPr>
                <w:rFonts w:ascii="Times New Roman" w:eastAsia="Times New Roman" w:hAnsi="Times New Roman" w:cs="Times New Roman"/>
                <w:i/>
                <w:iCs/>
                <w:color w:val="0000FF"/>
                <w:sz w:val="20"/>
                <w:szCs w:val="20"/>
              </w:rPr>
              <w:t>j</w:t>
            </w:r>
            <w:r w:rsidRPr="008A5705">
              <w:rPr>
                <w:rFonts w:ascii="Times New Roman" w:eastAsia="Times New Roman" w:hAnsi="Times New Roman" w:cs="Times New Roman"/>
                <w:i/>
                <w:iCs/>
                <w:color w:val="0000FF"/>
                <w:sz w:val="20"/>
                <w:szCs w:val="20"/>
              </w:rPr>
              <w:t xml:space="preserve">aunradītas darbavietas aprīkojuma iegādes izmaksas, </w:t>
            </w:r>
            <w:r>
              <w:rPr>
                <w:rFonts w:ascii="Times New Roman" w:eastAsia="Times New Roman" w:hAnsi="Times New Roman" w:cs="Times New Roman"/>
                <w:i/>
                <w:iCs/>
                <w:color w:val="0000FF"/>
                <w:sz w:val="20"/>
                <w:szCs w:val="20"/>
              </w:rPr>
              <w:t>t.sk.</w:t>
            </w:r>
            <w:r w:rsidRPr="008A5705">
              <w:rPr>
                <w:rFonts w:ascii="Times New Roman" w:eastAsia="Times New Roman" w:hAnsi="Times New Roman" w:cs="Times New Roman"/>
                <w:i/>
                <w:iCs/>
                <w:color w:val="0000FF"/>
                <w:sz w:val="20"/>
                <w:szCs w:val="20"/>
              </w:rPr>
              <w:t xml:space="preserve"> aprīkojuma uzturēšanas un remonta izmaksas,</w:t>
            </w:r>
            <w:r w:rsidR="00810C9E">
              <w:rPr>
                <w:rFonts w:ascii="Times New Roman" w:eastAsia="Times New Roman" w:hAnsi="Times New Roman" w:cs="Times New Roman"/>
                <w:i/>
                <w:iCs/>
                <w:color w:val="0000FF"/>
                <w:sz w:val="20"/>
                <w:szCs w:val="20"/>
              </w:rPr>
              <w:t xml:space="preserve"> ne</w:t>
            </w:r>
            <w:r w:rsidRPr="008A5705">
              <w:rPr>
                <w:rFonts w:ascii="Times New Roman" w:eastAsia="Times New Roman" w:hAnsi="Times New Roman" w:cs="Times New Roman"/>
                <w:i/>
                <w:iCs/>
                <w:color w:val="0000FF"/>
                <w:sz w:val="20"/>
                <w:szCs w:val="20"/>
              </w:rPr>
              <w:t xml:space="preserve"> vairāk kā 3000 </w:t>
            </w:r>
            <w:proofErr w:type="spellStart"/>
            <w:r w:rsidRPr="008A5705">
              <w:rPr>
                <w:rFonts w:ascii="Times New Roman" w:eastAsia="Times New Roman" w:hAnsi="Times New Roman" w:cs="Times New Roman"/>
                <w:i/>
                <w:iCs/>
                <w:color w:val="0000FF"/>
                <w:sz w:val="20"/>
                <w:szCs w:val="20"/>
              </w:rPr>
              <w:t>euro</w:t>
            </w:r>
            <w:proofErr w:type="spellEnd"/>
            <w:r w:rsidRPr="008A5705">
              <w:rPr>
                <w:rFonts w:ascii="Times New Roman" w:eastAsia="Times New Roman" w:hAnsi="Times New Roman" w:cs="Times New Roman"/>
                <w:i/>
                <w:iCs/>
                <w:color w:val="0000FF"/>
                <w:sz w:val="20"/>
                <w:szCs w:val="20"/>
              </w:rPr>
              <w:t xml:space="preserve"> apmērā vienai darbavietai visā projekta īstenošanas laikā, ja projekta īstenošanas personāls ir </w:t>
            </w:r>
            <w:r>
              <w:rPr>
                <w:rFonts w:ascii="Times New Roman" w:eastAsia="Times New Roman" w:hAnsi="Times New Roman" w:cs="Times New Roman"/>
                <w:i/>
                <w:iCs/>
                <w:color w:val="0000FF"/>
                <w:sz w:val="20"/>
                <w:szCs w:val="20"/>
              </w:rPr>
              <w:t>nodarbināts projektā vismaz 30 %</w:t>
            </w:r>
            <w:r w:rsidRPr="008A5705">
              <w:rPr>
                <w:rFonts w:ascii="Times New Roman" w:eastAsia="Times New Roman" w:hAnsi="Times New Roman" w:cs="Times New Roman"/>
                <w:i/>
                <w:iCs/>
                <w:color w:val="0000FF"/>
                <w:sz w:val="20"/>
                <w:szCs w:val="20"/>
              </w:rPr>
              <w:t xml:space="preserve"> apmērā no normālā darba laika uz darba līguma pamata. Ja projekta </w:t>
            </w:r>
            <w:r>
              <w:rPr>
                <w:rFonts w:ascii="Times New Roman" w:eastAsia="Times New Roman" w:hAnsi="Times New Roman" w:cs="Times New Roman"/>
                <w:i/>
                <w:iCs/>
                <w:color w:val="0000FF"/>
                <w:sz w:val="20"/>
                <w:szCs w:val="20"/>
              </w:rPr>
              <w:t xml:space="preserve">īstenošanas </w:t>
            </w:r>
            <w:r w:rsidRPr="008A5705">
              <w:rPr>
                <w:rFonts w:ascii="Times New Roman" w:eastAsia="Times New Roman" w:hAnsi="Times New Roman" w:cs="Times New Roman"/>
                <w:i/>
                <w:iCs/>
                <w:color w:val="0000FF"/>
                <w:sz w:val="20"/>
                <w:szCs w:val="20"/>
              </w:rPr>
              <w:t xml:space="preserve">personāls ir nodarbināts nepilnu darba laiku vai </w:t>
            </w:r>
            <w:proofErr w:type="spellStart"/>
            <w:r w:rsidRPr="008A5705">
              <w:rPr>
                <w:rFonts w:ascii="Times New Roman" w:eastAsia="Times New Roman" w:hAnsi="Times New Roman" w:cs="Times New Roman"/>
                <w:i/>
                <w:iCs/>
                <w:color w:val="0000FF"/>
                <w:sz w:val="20"/>
                <w:szCs w:val="20"/>
              </w:rPr>
              <w:t>daļlaiku</w:t>
            </w:r>
            <w:proofErr w:type="spellEnd"/>
            <w:r w:rsidRPr="008A5705">
              <w:rPr>
                <w:rFonts w:ascii="Times New Roman" w:eastAsia="Times New Roman" w:hAnsi="Times New Roman" w:cs="Times New Roman"/>
                <w:i/>
                <w:iCs/>
                <w:color w:val="0000FF"/>
                <w:sz w:val="20"/>
                <w:szCs w:val="20"/>
              </w:rPr>
              <w:t xml:space="preserve">, jaunradītas darbavietas </w:t>
            </w:r>
            <w:r w:rsidRPr="008A5705">
              <w:rPr>
                <w:rFonts w:ascii="Times New Roman" w:eastAsia="Times New Roman" w:hAnsi="Times New Roman" w:cs="Times New Roman"/>
                <w:i/>
                <w:iCs/>
                <w:color w:val="0000FF"/>
                <w:sz w:val="20"/>
                <w:szCs w:val="20"/>
              </w:rPr>
              <w:lastRenderedPageBreak/>
              <w:t>aprīkojuma iegādes izmaksas ir attiecināmas proporcionāli darba slodzes procentuālajam sadalījumam</w:t>
            </w:r>
            <w:r>
              <w:rPr>
                <w:rFonts w:ascii="Times New Roman" w:eastAsia="Times New Roman" w:hAnsi="Times New Roman" w:cs="Times New Roman"/>
                <w:i/>
                <w:iCs/>
                <w:color w:val="0000FF"/>
                <w:sz w:val="20"/>
                <w:szCs w:val="20"/>
              </w:rPr>
              <w:t>.</w:t>
            </w:r>
          </w:p>
        </w:tc>
        <w:tc>
          <w:tcPr>
            <w:tcW w:w="992" w:type="dxa"/>
            <w:shd w:val="clear" w:color="auto" w:fill="D9D9D9" w:themeFill="background1" w:themeFillShade="D9"/>
            <w:vAlign w:val="center"/>
          </w:tcPr>
          <w:p w14:paraId="0806B92A" w14:textId="77777777" w:rsidR="00506BFE" w:rsidRPr="002122D3" w:rsidRDefault="00506BFE" w:rsidP="002122D3">
            <w:pPr>
              <w:jc w:val="center"/>
              <w:rPr>
                <w:rFonts w:ascii="Times New Roman" w:hAnsi="Times New Roman" w:cs="Times New Roman"/>
                <w:bCs/>
              </w:rPr>
            </w:pPr>
            <w:r>
              <w:rPr>
                <w:rFonts w:ascii="Times New Roman" w:hAnsi="Times New Roman" w:cs="Times New Roman"/>
                <w:bCs/>
              </w:rPr>
              <w:lastRenderedPageBreak/>
              <w:t>tiešās</w:t>
            </w:r>
          </w:p>
        </w:tc>
        <w:tc>
          <w:tcPr>
            <w:tcW w:w="1134" w:type="dxa"/>
            <w:shd w:val="clear" w:color="auto" w:fill="D9D9D9" w:themeFill="background1" w:themeFillShade="D9"/>
          </w:tcPr>
          <w:p w14:paraId="04FA3E14" w14:textId="77777777" w:rsidR="00506BFE" w:rsidRPr="00414066" w:rsidRDefault="00506BFE" w:rsidP="008A7CD1">
            <w:pPr>
              <w:jc w:val="center"/>
              <w:rPr>
                <w:rFonts w:ascii="Times New Roman" w:hAnsi="Times New Roman" w:cs="Times New Roman"/>
                <w:bCs/>
              </w:rPr>
            </w:pPr>
          </w:p>
        </w:tc>
        <w:tc>
          <w:tcPr>
            <w:tcW w:w="993" w:type="dxa"/>
          </w:tcPr>
          <w:p w14:paraId="0F2C3320" w14:textId="77777777" w:rsidR="00506BFE" w:rsidRPr="00414066" w:rsidRDefault="00506BFE" w:rsidP="008A7CD1">
            <w:pPr>
              <w:jc w:val="right"/>
              <w:rPr>
                <w:rFonts w:ascii="Times New Roman" w:hAnsi="Times New Roman" w:cs="Times New Roman"/>
              </w:rPr>
            </w:pPr>
          </w:p>
        </w:tc>
        <w:tc>
          <w:tcPr>
            <w:tcW w:w="850" w:type="dxa"/>
          </w:tcPr>
          <w:p w14:paraId="2DB20C65" w14:textId="77777777" w:rsidR="00506BFE" w:rsidRPr="00414066" w:rsidRDefault="00506BFE" w:rsidP="008A7CD1">
            <w:pPr>
              <w:jc w:val="right"/>
              <w:rPr>
                <w:rFonts w:ascii="Times New Roman" w:hAnsi="Times New Roman" w:cs="Times New Roman"/>
              </w:rPr>
            </w:pPr>
          </w:p>
        </w:tc>
        <w:tc>
          <w:tcPr>
            <w:tcW w:w="1134" w:type="dxa"/>
          </w:tcPr>
          <w:p w14:paraId="22925A42" w14:textId="77777777" w:rsidR="00506BFE" w:rsidRPr="00414066" w:rsidRDefault="00506BFE" w:rsidP="008A7CD1">
            <w:pPr>
              <w:jc w:val="right"/>
              <w:rPr>
                <w:rFonts w:ascii="Times New Roman" w:hAnsi="Times New Roman" w:cs="Times New Roman"/>
              </w:rPr>
            </w:pPr>
          </w:p>
        </w:tc>
        <w:tc>
          <w:tcPr>
            <w:tcW w:w="1418" w:type="dxa"/>
          </w:tcPr>
          <w:p w14:paraId="639D481A" w14:textId="77777777" w:rsidR="00506BFE" w:rsidRPr="00414066" w:rsidRDefault="00506BFE" w:rsidP="008A7CD1">
            <w:pPr>
              <w:jc w:val="right"/>
              <w:rPr>
                <w:rFonts w:ascii="Times New Roman" w:hAnsi="Times New Roman" w:cs="Times New Roman"/>
              </w:rPr>
            </w:pPr>
          </w:p>
        </w:tc>
        <w:tc>
          <w:tcPr>
            <w:tcW w:w="992" w:type="dxa"/>
          </w:tcPr>
          <w:p w14:paraId="23E3FB24" w14:textId="77777777" w:rsidR="00506BFE" w:rsidRPr="00414066" w:rsidRDefault="00506BFE" w:rsidP="008A7CD1">
            <w:pPr>
              <w:jc w:val="right"/>
              <w:rPr>
                <w:rFonts w:ascii="Times New Roman" w:hAnsi="Times New Roman" w:cs="Times New Roman"/>
              </w:rPr>
            </w:pPr>
          </w:p>
        </w:tc>
        <w:tc>
          <w:tcPr>
            <w:tcW w:w="567" w:type="dxa"/>
          </w:tcPr>
          <w:p w14:paraId="7C266AEB" w14:textId="77777777" w:rsidR="00506BFE" w:rsidRPr="00414066" w:rsidRDefault="00506BFE" w:rsidP="008A7CD1">
            <w:pPr>
              <w:jc w:val="right"/>
              <w:rPr>
                <w:rFonts w:ascii="Times New Roman" w:hAnsi="Times New Roman" w:cs="Times New Roman"/>
              </w:rPr>
            </w:pPr>
          </w:p>
        </w:tc>
        <w:tc>
          <w:tcPr>
            <w:tcW w:w="709" w:type="dxa"/>
          </w:tcPr>
          <w:p w14:paraId="68E0A737" w14:textId="77777777" w:rsidR="00506BFE" w:rsidRPr="00414066" w:rsidRDefault="00506BFE" w:rsidP="008A7CD1">
            <w:pPr>
              <w:jc w:val="right"/>
              <w:rPr>
                <w:rFonts w:ascii="Times New Roman" w:hAnsi="Times New Roman" w:cs="Times New Roman"/>
              </w:rPr>
            </w:pPr>
          </w:p>
        </w:tc>
      </w:tr>
      <w:tr w:rsidR="00506BFE" w:rsidRPr="00414066" w14:paraId="3505DBC1" w14:textId="77777777" w:rsidTr="00A07E3C">
        <w:tc>
          <w:tcPr>
            <w:tcW w:w="1106" w:type="dxa"/>
            <w:shd w:val="clear" w:color="auto" w:fill="D9D9D9" w:themeFill="background1" w:themeFillShade="D9"/>
          </w:tcPr>
          <w:p w14:paraId="619730D2" w14:textId="77777777" w:rsidR="00506BFE" w:rsidRPr="00414066" w:rsidRDefault="00506BFE" w:rsidP="008A7CD1">
            <w:pPr>
              <w:rPr>
                <w:rFonts w:ascii="Times New Roman" w:hAnsi="Times New Roman" w:cs="Times New Roman"/>
                <w:bCs/>
              </w:rPr>
            </w:pPr>
            <w:r>
              <w:rPr>
                <w:rFonts w:ascii="Times New Roman" w:hAnsi="Times New Roman" w:cs="Times New Roman"/>
                <w:bCs/>
              </w:rPr>
              <w:t>3.2.3</w:t>
            </w:r>
          </w:p>
        </w:tc>
        <w:tc>
          <w:tcPr>
            <w:tcW w:w="4819" w:type="dxa"/>
            <w:shd w:val="clear" w:color="auto" w:fill="D9D9D9" w:themeFill="background1" w:themeFillShade="D9"/>
          </w:tcPr>
          <w:p w14:paraId="0038C594" w14:textId="77777777" w:rsidR="00506BFE" w:rsidRDefault="00506BFE" w:rsidP="00386E6D">
            <w:pPr>
              <w:jc w:val="both"/>
              <w:rPr>
                <w:rFonts w:ascii="Times New Roman" w:eastAsia="PMingLiU" w:hAnsi="Times New Roman" w:cs="Times New Roman"/>
                <w:lang w:eastAsia="lv-LV"/>
              </w:rPr>
            </w:pPr>
            <w:r w:rsidRPr="00414066">
              <w:rPr>
                <w:rFonts w:ascii="Times New Roman" w:eastAsia="PMingLiU" w:hAnsi="Times New Roman" w:cs="Times New Roman"/>
                <w:lang w:eastAsia="lv-LV"/>
              </w:rPr>
              <w:t>komandējumu (iekšzemes un ārvalstu) un darba braucienu izmaksas</w:t>
            </w:r>
          </w:p>
          <w:p w14:paraId="1D0077B7" w14:textId="77777777" w:rsidR="00506BFE" w:rsidRPr="008A5705" w:rsidRDefault="00506BFE" w:rsidP="00386E6D">
            <w:pPr>
              <w:spacing w:line="259" w:lineRule="auto"/>
              <w:jc w:val="both"/>
              <w:rPr>
                <w:rFonts w:ascii="Times New Roman" w:eastAsia="Times New Roman" w:hAnsi="Times New Roman" w:cs="Times New Roman"/>
                <w:i/>
                <w:iCs/>
                <w:color w:val="0000FF"/>
                <w:sz w:val="20"/>
                <w:szCs w:val="20"/>
              </w:rPr>
            </w:pPr>
            <w:r w:rsidRPr="008A5705">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21.1.4.</w:t>
            </w:r>
            <w:r w:rsidRPr="008A5705">
              <w:rPr>
                <w:rFonts w:ascii="Times New Roman" w:eastAsia="Times New Roman" w:hAnsi="Times New Roman" w:cs="Times New Roman"/>
                <w:i/>
                <w:iCs/>
                <w:color w:val="0000FF"/>
                <w:sz w:val="20"/>
                <w:szCs w:val="20"/>
                <w:u w:val="single"/>
              </w:rPr>
              <w:t>apakšpunkts.</w:t>
            </w:r>
            <w:r w:rsidRPr="008A5705">
              <w:rPr>
                <w:rFonts w:ascii="Times New Roman" w:eastAsia="Times New Roman" w:hAnsi="Times New Roman" w:cs="Times New Roman"/>
                <w:i/>
                <w:iCs/>
                <w:color w:val="0000FF"/>
                <w:sz w:val="20"/>
                <w:szCs w:val="20"/>
              </w:rPr>
              <w:t xml:space="preserve"> </w:t>
            </w:r>
          </w:p>
          <w:p w14:paraId="35FD5CC2" w14:textId="77777777" w:rsidR="00506BFE" w:rsidRPr="00414066" w:rsidRDefault="00506BFE" w:rsidP="00386E6D">
            <w:pPr>
              <w:jc w:val="both"/>
              <w:rPr>
                <w:rFonts w:ascii="Times New Roman" w:hAnsi="Times New Roman" w:cs="Times New Roman"/>
                <w:bCs/>
              </w:rPr>
            </w:pPr>
            <w:r w:rsidRPr="008A5705">
              <w:rPr>
                <w:rFonts w:ascii="Times New Roman" w:eastAsia="Times New Roman" w:hAnsi="Times New Roman" w:cs="Times New Roman"/>
                <w:i/>
                <w:iCs/>
                <w:color w:val="0000FF"/>
                <w:sz w:val="20"/>
                <w:szCs w:val="20"/>
              </w:rPr>
              <w:t>Izmaksas būs attiecināmas atbilstoši normatīvajiem aktiem par kārtību, kādā atlīdzināmi ar komandējumiem saistīti</w:t>
            </w:r>
            <w:r>
              <w:rPr>
                <w:rFonts w:ascii="Times New Roman" w:eastAsia="Times New Roman" w:hAnsi="Times New Roman" w:cs="Times New Roman"/>
                <w:i/>
                <w:iCs/>
                <w:color w:val="0000FF"/>
                <w:sz w:val="20"/>
                <w:szCs w:val="20"/>
              </w:rPr>
              <w:t>e izdevumi, ja tās ir pamatotas un saistītas ar projekta īstenošanu.</w:t>
            </w:r>
          </w:p>
        </w:tc>
        <w:tc>
          <w:tcPr>
            <w:tcW w:w="992" w:type="dxa"/>
            <w:shd w:val="clear" w:color="auto" w:fill="D9D9D9" w:themeFill="background1" w:themeFillShade="D9"/>
            <w:vAlign w:val="center"/>
          </w:tcPr>
          <w:p w14:paraId="53DC45F5" w14:textId="77777777" w:rsidR="00506BFE" w:rsidRPr="002122D3" w:rsidRDefault="00506BFE" w:rsidP="002122D3">
            <w:pPr>
              <w:jc w:val="center"/>
              <w:rPr>
                <w:rFonts w:ascii="Times New Roman" w:hAnsi="Times New Roman" w:cs="Times New Roman"/>
                <w:bCs/>
              </w:rPr>
            </w:pPr>
            <w:r>
              <w:rPr>
                <w:rFonts w:ascii="Times New Roman" w:hAnsi="Times New Roman" w:cs="Times New Roman"/>
                <w:bCs/>
              </w:rPr>
              <w:t>tiešās</w:t>
            </w:r>
          </w:p>
        </w:tc>
        <w:tc>
          <w:tcPr>
            <w:tcW w:w="1134" w:type="dxa"/>
            <w:shd w:val="clear" w:color="auto" w:fill="D9D9D9" w:themeFill="background1" w:themeFillShade="D9"/>
          </w:tcPr>
          <w:p w14:paraId="4474ACC8" w14:textId="77777777" w:rsidR="00506BFE" w:rsidRPr="00414066" w:rsidRDefault="00506BFE" w:rsidP="008A7CD1">
            <w:pPr>
              <w:jc w:val="center"/>
              <w:rPr>
                <w:rFonts w:ascii="Times New Roman" w:hAnsi="Times New Roman" w:cs="Times New Roman"/>
                <w:bCs/>
              </w:rPr>
            </w:pPr>
          </w:p>
        </w:tc>
        <w:tc>
          <w:tcPr>
            <w:tcW w:w="993" w:type="dxa"/>
          </w:tcPr>
          <w:p w14:paraId="4B155A42" w14:textId="77777777" w:rsidR="00506BFE" w:rsidRPr="00414066" w:rsidRDefault="00506BFE" w:rsidP="008A7CD1">
            <w:pPr>
              <w:jc w:val="right"/>
              <w:rPr>
                <w:rFonts w:ascii="Times New Roman" w:hAnsi="Times New Roman" w:cs="Times New Roman"/>
              </w:rPr>
            </w:pPr>
          </w:p>
        </w:tc>
        <w:tc>
          <w:tcPr>
            <w:tcW w:w="850" w:type="dxa"/>
          </w:tcPr>
          <w:p w14:paraId="0D347B82" w14:textId="77777777" w:rsidR="00506BFE" w:rsidRPr="00414066" w:rsidRDefault="00506BFE" w:rsidP="008A7CD1">
            <w:pPr>
              <w:jc w:val="right"/>
              <w:rPr>
                <w:rFonts w:ascii="Times New Roman" w:hAnsi="Times New Roman" w:cs="Times New Roman"/>
              </w:rPr>
            </w:pPr>
          </w:p>
        </w:tc>
        <w:tc>
          <w:tcPr>
            <w:tcW w:w="1134" w:type="dxa"/>
          </w:tcPr>
          <w:p w14:paraId="3172E26D" w14:textId="77777777" w:rsidR="00506BFE" w:rsidRPr="00414066" w:rsidRDefault="00506BFE" w:rsidP="008A7CD1">
            <w:pPr>
              <w:jc w:val="right"/>
              <w:rPr>
                <w:rFonts w:ascii="Times New Roman" w:hAnsi="Times New Roman" w:cs="Times New Roman"/>
              </w:rPr>
            </w:pPr>
          </w:p>
        </w:tc>
        <w:tc>
          <w:tcPr>
            <w:tcW w:w="1418" w:type="dxa"/>
          </w:tcPr>
          <w:p w14:paraId="1F652BEB" w14:textId="77777777" w:rsidR="00506BFE" w:rsidRPr="00414066" w:rsidRDefault="00506BFE" w:rsidP="008A7CD1">
            <w:pPr>
              <w:jc w:val="right"/>
              <w:rPr>
                <w:rFonts w:ascii="Times New Roman" w:hAnsi="Times New Roman" w:cs="Times New Roman"/>
              </w:rPr>
            </w:pPr>
          </w:p>
        </w:tc>
        <w:tc>
          <w:tcPr>
            <w:tcW w:w="992" w:type="dxa"/>
          </w:tcPr>
          <w:p w14:paraId="07529251" w14:textId="77777777" w:rsidR="00506BFE" w:rsidRPr="00414066" w:rsidRDefault="00506BFE" w:rsidP="008A7CD1">
            <w:pPr>
              <w:jc w:val="right"/>
              <w:rPr>
                <w:rFonts w:ascii="Times New Roman" w:hAnsi="Times New Roman" w:cs="Times New Roman"/>
              </w:rPr>
            </w:pPr>
          </w:p>
        </w:tc>
        <w:tc>
          <w:tcPr>
            <w:tcW w:w="567" w:type="dxa"/>
          </w:tcPr>
          <w:p w14:paraId="05C3ECE5" w14:textId="77777777" w:rsidR="00506BFE" w:rsidRPr="00414066" w:rsidRDefault="00506BFE" w:rsidP="008A7CD1">
            <w:pPr>
              <w:jc w:val="right"/>
              <w:rPr>
                <w:rFonts w:ascii="Times New Roman" w:hAnsi="Times New Roman" w:cs="Times New Roman"/>
              </w:rPr>
            </w:pPr>
          </w:p>
        </w:tc>
        <w:tc>
          <w:tcPr>
            <w:tcW w:w="709" w:type="dxa"/>
          </w:tcPr>
          <w:p w14:paraId="4863BAE6" w14:textId="77777777" w:rsidR="00506BFE" w:rsidRPr="00414066" w:rsidRDefault="00506BFE" w:rsidP="008A7CD1">
            <w:pPr>
              <w:jc w:val="right"/>
              <w:rPr>
                <w:rFonts w:ascii="Times New Roman" w:hAnsi="Times New Roman" w:cs="Times New Roman"/>
              </w:rPr>
            </w:pPr>
          </w:p>
        </w:tc>
      </w:tr>
      <w:tr w:rsidR="00506BFE" w:rsidRPr="00DD145C" w14:paraId="4A5BBF5F" w14:textId="77777777" w:rsidTr="00A07E3C">
        <w:tc>
          <w:tcPr>
            <w:tcW w:w="1106" w:type="dxa"/>
            <w:tcBorders>
              <w:top w:val="single" w:sz="4" w:space="0" w:color="auto"/>
              <w:left w:val="single" w:sz="4" w:space="0" w:color="auto"/>
              <w:bottom w:val="single" w:sz="4" w:space="0" w:color="auto"/>
              <w:right w:val="single" w:sz="4" w:space="0" w:color="auto"/>
            </w:tcBorders>
            <w:shd w:val="clear" w:color="000000" w:fill="D9D9D9"/>
            <w:vAlign w:val="center"/>
          </w:tcPr>
          <w:p w14:paraId="3CCC388E" w14:textId="77777777" w:rsidR="00506BFE" w:rsidRPr="00DD145C" w:rsidRDefault="00506BFE" w:rsidP="00F31E8D">
            <w:pPr>
              <w:rPr>
                <w:rFonts w:ascii="Times New Roman" w:hAnsi="Times New Roman" w:cs="Times New Roman"/>
                <w:b/>
                <w:bCs/>
                <w:sz w:val="24"/>
                <w:szCs w:val="24"/>
              </w:rPr>
            </w:pPr>
            <w:r>
              <w:rPr>
                <w:rFonts w:ascii="Times New Roman" w:hAnsi="Times New Roman" w:cs="Times New Roman"/>
                <w:b/>
                <w:bCs/>
                <w:sz w:val="24"/>
                <w:szCs w:val="24"/>
              </w:rPr>
              <w:t>5.</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1A27755" w14:textId="77777777" w:rsidR="00506BFE" w:rsidRPr="009A1839" w:rsidRDefault="00506BFE" w:rsidP="00F31E8D">
            <w:pPr>
              <w:rPr>
                <w:rFonts w:ascii="Times New Roman" w:hAnsi="Times New Roman" w:cs="Times New Roman"/>
                <w:b/>
                <w:bCs/>
                <w:sz w:val="24"/>
                <w:szCs w:val="24"/>
              </w:rPr>
            </w:pPr>
            <w:r w:rsidRPr="009A1839">
              <w:rPr>
                <w:rFonts w:ascii="Times New Roman" w:hAnsi="Times New Roman" w:cs="Times New Roman"/>
                <w:b/>
                <w:bCs/>
                <w:sz w:val="24"/>
                <w:szCs w:val="24"/>
              </w:rPr>
              <w:t>Informācijas sistēmu izstrādes, ieviešanas un kvalitātes kontroles izmaksas</w:t>
            </w:r>
          </w:p>
          <w:p w14:paraId="50C89FE4" w14:textId="77777777" w:rsidR="00506BFE" w:rsidRPr="009A1839" w:rsidRDefault="00506BFE" w:rsidP="009A1839">
            <w:pPr>
              <w:jc w:val="both"/>
              <w:rPr>
                <w:rFonts w:ascii="Times New Roman" w:eastAsia="Times New Roman" w:hAnsi="Times New Roman" w:cs="Times New Roman"/>
                <w:i/>
                <w:iCs/>
                <w:color w:val="0000FF"/>
                <w:sz w:val="20"/>
                <w:szCs w:val="20"/>
                <w:u w:val="single"/>
              </w:rPr>
            </w:pPr>
            <w:r w:rsidRPr="009A1839">
              <w:rPr>
                <w:rFonts w:ascii="Times New Roman" w:eastAsia="Times New Roman" w:hAnsi="Times New Roman" w:cs="Times New Roman"/>
                <w:i/>
                <w:iCs/>
                <w:color w:val="0000FF"/>
                <w:sz w:val="20"/>
                <w:szCs w:val="20"/>
                <w:u w:val="single"/>
              </w:rPr>
              <w:t>MK noteikumu 21.1.6.apakšpunkts</w:t>
            </w:r>
          </w:p>
          <w:p w14:paraId="3BAAC785" w14:textId="77777777" w:rsidR="00506BFE" w:rsidRPr="009A1839" w:rsidRDefault="00506BFE" w:rsidP="009A1839">
            <w:pPr>
              <w:jc w:val="both"/>
              <w:rPr>
                <w:rFonts w:ascii="Times New Roman" w:eastAsia="Times New Roman" w:hAnsi="Times New Roman" w:cs="Times New Roman"/>
                <w:i/>
                <w:iCs/>
                <w:color w:val="0000FF"/>
                <w:sz w:val="20"/>
                <w:szCs w:val="20"/>
              </w:rPr>
            </w:pPr>
            <w:r w:rsidRPr="009A1839">
              <w:rPr>
                <w:rFonts w:ascii="Times New Roman" w:eastAsia="Times New Roman" w:hAnsi="Times New Roman" w:cs="Times New Roman"/>
                <w:i/>
                <w:iCs/>
                <w:color w:val="0000FF"/>
                <w:sz w:val="20"/>
                <w:szCs w:val="20"/>
              </w:rPr>
              <w:t>Attiecināmas izmaksas, kas raduš</w:t>
            </w:r>
            <w:r>
              <w:rPr>
                <w:rFonts w:ascii="Times New Roman" w:eastAsia="Times New Roman" w:hAnsi="Times New Roman" w:cs="Times New Roman"/>
                <w:i/>
                <w:iCs/>
                <w:color w:val="0000FF"/>
                <w:sz w:val="20"/>
                <w:szCs w:val="20"/>
              </w:rPr>
              <w:t xml:space="preserve">ās uz pakalpojumu līguma pamata un paredzētas </w:t>
            </w:r>
            <w:r w:rsidRPr="009A1839">
              <w:rPr>
                <w:rFonts w:ascii="Times New Roman" w:eastAsia="Times New Roman" w:hAnsi="Times New Roman" w:cs="Times New Roman"/>
                <w:i/>
                <w:iCs/>
                <w:color w:val="0000FF"/>
                <w:sz w:val="20"/>
                <w:szCs w:val="20"/>
              </w:rPr>
              <w:t xml:space="preserve"> MK noteikumu </w:t>
            </w:r>
            <w:r w:rsidR="001D24ED">
              <w:rPr>
                <w:rFonts w:ascii="Times New Roman" w:eastAsia="Times New Roman" w:hAnsi="Times New Roman" w:cs="Times New Roman"/>
                <w:i/>
                <w:iCs/>
                <w:color w:val="0000FF"/>
                <w:sz w:val="20"/>
                <w:szCs w:val="20"/>
              </w:rPr>
              <w:t>19.3</w:t>
            </w:r>
            <w:r>
              <w:rPr>
                <w:rFonts w:ascii="Times New Roman" w:eastAsia="Times New Roman" w:hAnsi="Times New Roman" w:cs="Times New Roman"/>
                <w:i/>
                <w:iCs/>
                <w:color w:val="0000FF"/>
                <w:sz w:val="20"/>
                <w:szCs w:val="20"/>
              </w:rPr>
              <w:t>.apakšpunktā vai</w:t>
            </w:r>
            <w:r w:rsidRPr="009A1839">
              <w:rPr>
                <w:rFonts w:ascii="Times New Roman" w:eastAsia="Times New Roman" w:hAnsi="Times New Roman" w:cs="Times New Roman"/>
                <w:i/>
                <w:iCs/>
                <w:color w:val="0000FF"/>
                <w:sz w:val="20"/>
                <w:szCs w:val="20"/>
              </w:rPr>
              <w:t xml:space="preserve"> 20.1.1.3. un 20.1.2.apakšpunktā minēto darbību īstenošanai</w:t>
            </w:r>
          </w:p>
          <w:p w14:paraId="21B50885" w14:textId="77777777" w:rsidR="00506BFE" w:rsidRPr="009A1839" w:rsidRDefault="00506BFE" w:rsidP="009A1839">
            <w:pPr>
              <w:pStyle w:val="ListParagraph"/>
              <w:numPr>
                <w:ilvl w:val="0"/>
                <w:numId w:val="5"/>
              </w:numPr>
              <w:ind w:left="317" w:hanging="284"/>
              <w:rPr>
                <w:rFonts w:ascii="Times New Roman" w:hAnsi="Times New Roman" w:cs="Times New Roman"/>
                <w:b/>
                <w:bCs/>
                <w:sz w:val="24"/>
                <w:szCs w:val="24"/>
              </w:rPr>
            </w:pPr>
            <w:r w:rsidRPr="009A1839">
              <w:rPr>
                <w:rFonts w:ascii="Times New Roman" w:eastAsia="Times New Roman" w:hAnsi="Times New Roman" w:cs="Times New Roman"/>
                <w:i/>
                <w:iCs/>
                <w:color w:val="0000FF"/>
                <w:sz w:val="20"/>
                <w:szCs w:val="20"/>
              </w:rPr>
              <w:t xml:space="preserve">Ja pakalpojuma sniedzējs ir fiziska persona un nav reģistrējies VID kā </w:t>
            </w:r>
            <w:proofErr w:type="spellStart"/>
            <w:r w:rsidRPr="009A1839">
              <w:rPr>
                <w:rFonts w:ascii="Times New Roman" w:eastAsia="Times New Roman" w:hAnsi="Times New Roman" w:cs="Times New Roman"/>
                <w:i/>
                <w:iCs/>
                <w:color w:val="0000FF"/>
                <w:sz w:val="20"/>
                <w:szCs w:val="20"/>
              </w:rPr>
              <w:t>pašnodarbināta</w:t>
            </w:r>
            <w:proofErr w:type="spellEnd"/>
            <w:r w:rsidRPr="009A1839">
              <w:rPr>
                <w:rFonts w:ascii="Times New Roman" w:eastAsia="Times New Roman" w:hAnsi="Times New Roman" w:cs="Times New Roman"/>
                <w:i/>
                <w:iCs/>
                <w:color w:val="0000FF"/>
                <w:sz w:val="20"/>
                <w:szCs w:val="20"/>
              </w:rPr>
              <w:t xml:space="preserve"> persona, tad attiecināmas ir arī darba devēja valsts sociālās apdrošināšanas obligātās iemaksas.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9148991" w14:textId="77777777" w:rsidR="00506BFE" w:rsidRPr="002122D3" w:rsidRDefault="00506BFE" w:rsidP="00F31E8D">
            <w:pPr>
              <w:jc w:val="center"/>
              <w:rPr>
                <w:rFonts w:ascii="Times New Roman" w:hAnsi="Times New Roman" w:cs="Times New Roman"/>
                <w:b/>
                <w:bCs/>
                <w:sz w:val="24"/>
                <w:szCs w:val="24"/>
              </w:rPr>
            </w:pPr>
            <w:r w:rsidRPr="002122D3">
              <w:rPr>
                <w:rFonts w:ascii="Times New Roman" w:hAnsi="Times New Roman" w:cs="Times New Roman"/>
                <w:b/>
                <w:bCs/>
                <w:sz w:val="24"/>
                <w:szCs w:val="24"/>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3EE62CE" w14:textId="77777777" w:rsidR="00506BFE" w:rsidRPr="00DD145C" w:rsidRDefault="00506BFE" w:rsidP="00F31E8D">
            <w:pPr>
              <w:jc w:val="center"/>
              <w:rPr>
                <w:rFonts w:ascii="Times New Roman" w:hAnsi="Times New Roman" w:cs="Times New Roman"/>
                <w:b/>
                <w:bCs/>
                <w:sz w:val="24"/>
                <w:szCs w:val="24"/>
              </w:rPr>
            </w:pPr>
          </w:p>
        </w:tc>
        <w:tc>
          <w:tcPr>
            <w:tcW w:w="993" w:type="dxa"/>
            <w:tcBorders>
              <w:left w:val="single" w:sz="4" w:space="0" w:color="auto"/>
            </w:tcBorders>
            <w:shd w:val="clear" w:color="auto" w:fill="D9D9D9" w:themeFill="background1" w:themeFillShade="D9"/>
          </w:tcPr>
          <w:p w14:paraId="4B515E97" w14:textId="77777777" w:rsidR="00506BFE" w:rsidRPr="00DD145C" w:rsidRDefault="00506BFE" w:rsidP="00F31E8D">
            <w:pPr>
              <w:jc w:val="right"/>
              <w:rPr>
                <w:rFonts w:ascii="Times New Roman" w:hAnsi="Times New Roman" w:cs="Times New Roman"/>
                <w:sz w:val="24"/>
                <w:szCs w:val="24"/>
              </w:rPr>
            </w:pPr>
          </w:p>
        </w:tc>
        <w:tc>
          <w:tcPr>
            <w:tcW w:w="850" w:type="dxa"/>
            <w:shd w:val="clear" w:color="auto" w:fill="D9D9D9" w:themeFill="background1" w:themeFillShade="D9"/>
          </w:tcPr>
          <w:p w14:paraId="0BA693F6" w14:textId="77777777" w:rsidR="00506BFE" w:rsidRPr="00DD145C" w:rsidRDefault="00506BFE" w:rsidP="00F31E8D">
            <w:pPr>
              <w:jc w:val="right"/>
              <w:rPr>
                <w:rFonts w:ascii="Times New Roman" w:hAnsi="Times New Roman" w:cs="Times New Roman"/>
                <w:sz w:val="24"/>
                <w:szCs w:val="24"/>
              </w:rPr>
            </w:pPr>
          </w:p>
        </w:tc>
        <w:tc>
          <w:tcPr>
            <w:tcW w:w="1134" w:type="dxa"/>
            <w:shd w:val="clear" w:color="auto" w:fill="D9D9D9" w:themeFill="background1" w:themeFillShade="D9"/>
          </w:tcPr>
          <w:p w14:paraId="1086F453" w14:textId="77777777" w:rsidR="00506BFE" w:rsidRPr="00DD145C" w:rsidRDefault="00506BFE" w:rsidP="00F31E8D">
            <w:pPr>
              <w:jc w:val="right"/>
              <w:rPr>
                <w:rFonts w:ascii="Times New Roman" w:hAnsi="Times New Roman" w:cs="Times New Roman"/>
                <w:sz w:val="24"/>
                <w:szCs w:val="24"/>
              </w:rPr>
            </w:pPr>
          </w:p>
        </w:tc>
        <w:tc>
          <w:tcPr>
            <w:tcW w:w="1418" w:type="dxa"/>
            <w:shd w:val="clear" w:color="auto" w:fill="D9D9D9" w:themeFill="background1" w:themeFillShade="D9"/>
          </w:tcPr>
          <w:p w14:paraId="2457D139" w14:textId="77777777" w:rsidR="00506BFE" w:rsidRPr="00DD145C" w:rsidRDefault="00506BFE" w:rsidP="00F31E8D">
            <w:pPr>
              <w:jc w:val="right"/>
              <w:rPr>
                <w:rFonts w:ascii="Times New Roman" w:hAnsi="Times New Roman" w:cs="Times New Roman"/>
                <w:sz w:val="24"/>
                <w:szCs w:val="24"/>
              </w:rPr>
            </w:pPr>
          </w:p>
        </w:tc>
        <w:tc>
          <w:tcPr>
            <w:tcW w:w="992" w:type="dxa"/>
            <w:shd w:val="clear" w:color="auto" w:fill="D9D9D9" w:themeFill="background1" w:themeFillShade="D9"/>
          </w:tcPr>
          <w:p w14:paraId="58022C9B" w14:textId="77777777" w:rsidR="00506BFE" w:rsidRPr="00DD145C" w:rsidRDefault="00506BFE" w:rsidP="00F31E8D">
            <w:pPr>
              <w:jc w:val="right"/>
              <w:rPr>
                <w:rFonts w:ascii="Times New Roman" w:hAnsi="Times New Roman" w:cs="Times New Roman"/>
                <w:sz w:val="24"/>
                <w:szCs w:val="24"/>
              </w:rPr>
            </w:pPr>
          </w:p>
        </w:tc>
        <w:tc>
          <w:tcPr>
            <w:tcW w:w="567" w:type="dxa"/>
            <w:shd w:val="clear" w:color="auto" w:fill="D9D9D9" w:themeFill="background1" w:themeFillShade="D9"/>
          </w:tcPr>
          <w:p w14:paraId="66761949" w14:textId="77777777" w:rsidR="00506BFE" w:rsidRPr="00DD145C" w:rsidRDefault="00506BFE" w:rsidP="00F31E8D">
            <w:pPr>
              <w:jc w:val="right"/>
              <w:rPr>
                <w:rFonts w:ascii="Times New Roman" w:hAnsi="Times New Roman" w:cs="Times New Roman"/>
                <w:sz w:val="24"/>
                <w:szCs w:val="24"/>
              </w:rPr>
            </w:pPr>
          </w:p>
        </w:tc>
        <w:tc>
          <w:tcPr>
            <w:tcW w:w="709" w:type="dxa"/>
            <w:shd w:val="clear" w:color="auto" w:fill="D9D9D9" w:themeFill="background1" w:themeFillShade="D9"/>
          </w:tcPr>
          <w:p w14:paraId="5BB503B3" w14:textId="77777777" w:rsidR="00506BFE" w:rsidRPr="00DD145C" w:rsidRDefault="00506BFE" w:rsidP="00F31E8D">
            <w:pPr>
              <w:jc w:val="right"/>
              <w:rPr>
                <w:rFonts w:ascii="Times New Roman" w:hAnsi="Times New Roman" w:cs="Times New Roman"/>
                <w:sz w:val="24"/>
                <w:szCs w:val="24"/>
              </w:rPr>
            </w:pPr>
          </w:p>
        </w:tc>
      </w:tr>
      <w:tr w:rsidR="00506BFE" w:rsidRPr="009A1839" w14:paraId="5492B288" w14:textId="77777777" w:rsidTr="00A07E3C">
        <w:tc>
          <w:tcPr>
            <w:tcW w:w="1106" w:type="dxa"/>
            <w:tcBorders>
              <w:top w:val="single" w:sz="4" w:space="0" w:color="auto"/>
              <w:left w:val="single" w:sz="4" w:space="0" w:color="auto"/>
              <w:bottom w:val="single" w:sz="4" w:space="0" w:color="auto"/>
              <w:right w:val="single" w:sz="4" w:space="0" w:color="auto"/>
            </w:tcBorders>
            <w:shd w:val="clear" w:color="000000" w:fill="D9D9D9"/>
            <w:vAlign w:val="center"/>
          </w:tcPr>
          <w:p w14:paraId="3CC97515" w14:textId="77777777" w:rsidR="00506BFE" w:rsidRPr="009A1839" w:rsidRDefault="00506BFE" w:rsidP="00F31E8D">
            <w:pPr>
              <w:rPr>
                <w:rFonts w:ascii="Times New Roman" w:hAnsi="Times New Roman" w:cs="Times New Roman"/>
                <w:b/>
                <w:bCs/>
                <w:i/>
              </w:rPr>
            </w:pPr>
            <w:r w:rsidRPr="009A1839">
              <w:rPr>
                <w:rFonts w:ascii="Times New Roman" w:hAnsi="Times New Roman" w:cs="Times New Roman"/>
                <w:b/>
                <w:bCs/>
                <w:i/>
              </w:rPr>
              <w:t>5.1.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179D6ABE" w14:textId="77777777" w:rsidR="00506BFE" w:rsidRDefault="00506BFE" w:rsidP="006165A2">
            <w:pPr>
              <w:jc w:val="both"/>
              <w:rPr>
                <w:rFonts w:ascii="Times New Roman" w:eastAsia="PMingLiU" w:hAnsi="Times New Roman" w:cs="Times New Roman"/>
                <w:b/>
                <w:i/>
                <w:lang w:eastAsia="lv-LV"/>
              </w:rPr>
            </w:pPr>
            <w:r w:rsidRPr="009A1839">
              <w:rPr>
                <w:rFonts w:ascii="Times New Roman" w:eastAsia="PMingLiU" w:hAnsi="Times New Roman" w:cs="Times New Roman"/>
                <w:b/>
                <w:i/>
                <w:lang w:eastAsia="lv-LV"/>
              </w:rPr>
              <w:t>Nacionālās zinātniskās darbības informācijas sistēmas funkcionalitātes paplašināšana un datu integrācijas risinājumi ar citām informācijas sistēmām vai datubāzēm</w:t>
            </w:r>
            <w:r>
              <w:rPr>
                <w:rFonts w:ascii="Times New Roman" w:eastAsia="PMingLiU" w:hAnsi="Times New Roman" w:cs="Times New Roman"/>
                <w:b/>
                <w:i/>
                <w:lang w:eastAsia="lv-LV"/>
              </w:rPr>
              <w:t xml:space="preserve"> (tikai IZM)</w:t>
            </w:r>
          </w:p>
          <w:p w14:paraId="0D14B2C6" w14:textId="77777777" w:rsidR="00506BFE" w:rsidRDefault="00506BFE" w:rsidP="006165A2">
            <w:pPr>
              <w:jc w:val="both"/>
              <w:rPr>
                <w:rFonts w:ascii="Times New Roman" w:eastAsia="Times New Roman" w:hAnsi="Times New Roman" w:cs="Times New Roman"/>
                <w:i/>
                <w:iCs/>
                <w:color w:val="0000FF"/>
                <w:sz w:val="20"/>
                <w:szCs w:val="20"/>
                <w:u w:val="single"/>
              </w:rPr>
            </w:pPr>
            <w:r>
              <w:rPr>
                <w:rFonts w:ascii="Times New Roman" w:eastAsia="Times New Roman" w:hAnsi="Times New Roman" w:cs="Times New Roman"/>
                <w:i/>
                <w:iCs/>
                <w:color w:val="0000FF"/>
                <w:sz w:val="20"/>
                <w:szCs w:val="20"/>
                <w:u w:val="single"/>
              </w:rPr>
              <w:t>MK noteikumu 19.3. un 21.1.6.apakšpunkts</w:t>
            </w:r>
          </w:p>
          <w:p w14:paraId="6E1B0ECC" w14:textId="77777777" w:rsidR="00506BFE" w:rsidRPr="0032654A" w:rsidRDefault="00506BFE" w:rsidP="006165A2">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 xml:space="preserve">Attiecināmas būs izmaksas, kas radušās uz pakalpojuma  (uzņēmuma)  līguma pamata un saistītas ar </w:t>
            </w:r>
            <w:r w:rsidRPr="0032654A">
              <w:rPr>
                <w:rFonts w:ascii="Times New Roman" w:eastAsia="Times New Roman" w:hAnsi="Times New Roman" w:cs="Times New Roman"/>
                <w:i/>
                <w:iCs/>
                <w:color w:val="0000FF"/>
                <w:sz w:val="20"/>
                <w:szCs w:val="20"/>
              </w:rPr>
              <w:t xml:space="preserve"> </w:t>
            </w:r>
            <w:r w:rsidRPr="006165A2">
              <w:rPr>
                <w:rFonts w:ascii="Times New Roman" w:eastAsia="Times New Roman" w:hAnsi="Times New Roman" w:cs="Times New Roman"/>
                <w:i/>
                <w:iCs/>
                <w:color w:val="0000FF"/>
                <w:sz w:val="20"/>
                <w:szCs w:val="20"/>
              </w:rPr>
              <w:t>Nacionālās zinātniskās darbības informācijas sistēmas funkcionalitātes paplašināšana un datu integrācijas risinājumi</w:t>
            </w:r>
            <w:r>
              <w:rPr>
                <w:rFonts w:ascii="Times New Roman" w:eastAsia="Times New Roman" w:hAnsi="Times New Roman" w:cs="Times New Roman"/>
                <w:i/>
                <w:iCs/>
                <w:color w:val="0000FF"/>
                <w:sz w:val="20"/>
                <w:szCs w:val="20"/>
              </w:rPr>
              <w:t>em</w:t>
            </w:r>
            <w:r w:rsidRPr="006165A2">
              <w:rPr>
                <w:rFonts w:ascii="Times New Roman" w:eastAsia="Times New Roman" w:hAnsi="Times New Roman" w:cs="Times New Roman"/>
                <w:i/>
                <w:iCs/>
                <w:color w:val="0000FF"/>
                <w:sz w:val="20"/>
                <w:szCs w:val="20"/>
              </w:rPr>
              <w:t xml:space="preserve"> ar citām informācijas sistēmām vai datubāzēm, tostarp nodrošinot papildinātību ar 1.2.1.2. pasākuma atbalstāmajām darbībām, ko īsteno Latvijas Investīciju un attīstības aģentūr</w:t>
            </w:r>
            <w:r>
              <w:rPr>
                <w:rFonts w:ascii="Times New Roman" w:eastAsia="Times New Roman" w:hAnsi="Times New Roman" w:cs="Times New Roman"/>
                <w:i/>
                <w:iCs/>
                <w:color w:val="0000FF"/>
                <w:sz w:val="20"/>
                <w:szCs w:val="20"/>
              </w:rPr>
              <w:t>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F13A325" w14:textId="77777777" w:rsidR="00506BFE" w:rsidRPr="002122D3" w:rsidRDefault="00506BFE" w:rsidP="002122D3">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667FCF" w14:textId="77777777" w:rsidR="00506BFE" w:rsidRPr="009A1839" w:rsidRDefault="00506BFE" w:rsidP="00F31E8D">
            <w:pPr>
              <w:jc w:val="center"/>
              <w:rPr>
                <w:rFonts w:ascii="Times New Roman" w:hAnsi="Times New Roman" w:cs="Times New Roman"/>
                <w:b/>
                <w:bCs/>
                <w:i/>
              </w:rPr>
            </w:pPr>
          </w:p>
        </w:tc>
        <w:tc>
          <w:tcPr>
            <w:tcW w:w="993" w:type="dxa"/>
            <w:tcBorders>
              <w:left w:val="single" w:sz="4" w:space="0" w:color="auto"/>
            </w:tcBorders>
          </w:tcPr>
          <w:p w14:paraId="2A41F8F9" w14:textId="77777777" w:rsidR="00506BFE" w:rsidRPr="009A1839" w:rsidRDefault="00506BFE" w:rsidP="00F31E8D">
            <w:pPr>
              <w:jc w:val="right"/>
              <w:rPr>
                <w:rFonts w:ascii="Times New Roman" w:hAnsi="Times New Roman" w:cs="Times New Roman"/>
                <w:b/>
                <w:i/>
              </w:rPr>
            </w:pPr>
          </w:p>
        </w:tc>
        <w:tc>
          <w:tcPr>
            <w:tcW w:w="850" w:type="dxa"/>
          </w:tcPr>
          <w:p w14:paraId="3FF93AF4" w14:textId="77777777" w:rsidR="00506BFE" w:rsidRPr="009A1839" w:rsidRDefault="00506BFE" w:rsidP="00F31E8D">
            <w:pPr>
              <w:jc w:val="right"/>
              <w:rPr>
                <w:rFonts w:ascii="Times New Roman" w:hAnsi="Times New Roman" w:cs="Times New Roman"/>
                <w:b/>
                <w:i/>
              </w:rPr>
            </w:pPr>
          </w:p>
        </w:tc>
        <w:tc>
          <w:tcPr>
            <w:tcW w:w="1134" w:type="dxa"/>
          </w:tcPr>
          <w:p w14:paraId="57577BF4" w14:textId="77777777" w:rsidR="00506BFE" w:rsidRPr="009A1839" w:rsidRDefault="00506BFE" w:rsidP="00F31E8D">
            <w:pPr>
              <w:jc w:val="right"/>
              <w:rPr>
                <w:rFonts w:ascii="Times New Roman" w:hAnsi="Times New Roman" w:cs="Times New Roman"/>
                <w:b/>
                <w:i/>
              </w:rPr>
            </w:pPr>
          </w:p>
        </w:tc>
        <w:tc>
          <w:tcPr>
            <w:tcW w:w="1418" w:type="dxa"/>
          </w:tcPr>
          <w:p w14:paraId="523B2D43" w14:textId="77777777" w:rsidR="00506BFE" w:rsidRPr="009A1839" w:rsidRDefault="00506BFE" w:rsidP="00F31E8D">
            <w:pPr>
              <w:jc w:val="right"/>
              <w:rPr>
                <w:rFonts w:ascii="Times New Roman" w:hAnsi="Times New Roman" w:cs="Times New Roman"/>
                <w:b/>
                <w:i/>
              </w:rPr>
            </w:pPr>
          </w:p>
        </w:tc>
        <w:tc>
          <w:tcPr>
            <w:tcW w:w="992" w:type="dxa"/>
          </w:tcPr>
          <w:p w14:paraId="43443337" w14:textId="77777777" w:rsidR="00506BFE" w:rsidRPr="009A1839" w:rsidRDefault="00506BFE" w:rsidP="00F31E8D">
            <w:pPr>
              <w:jc w:val="right"/>
              <w:rPr>
                <w:rFonts w:ascii="Times New Roman" w:hAnsi="Times New Roman" w:cs="Times New Roman"/>
                <w:b/>
                <w:i/>
              </w:rPr>
            </w:pPr>
          </w:p>
        </w:tc>
        <w:tc>
          <w:tcPr>
            <w:tcW w:w="567" w:type="dxa"/>
          </w:tcPr>
          <w:p w14:paraId="2A6D9096" w14:textId="77777777" w:rsidR="00506BFE" w:rsidRPr="009A1839" w:rsidRDefault="00506BFE" w:rsidP="00F31E8D">
            <w:pPr>
              <w:jc w:val="right"/>
              <w:rPr>
                <w:rFonts w:ascii="Times New Roman" w:hAnsi="Times New Roman" w:cs="Times New Roman"/>
                <w:b/>
                <w:i/>
              </w:rPr>
            </w:pPr>
          </w:p>
        </w:tc>
        <w:tc>
          <w:tcPr>
            <w:tcW w:w="709" w:type="dxa"/>
          </w:tcPr>
          <w:p w14:paraId="48508888" w14:textId="77777777" w:rsidR="00506BFE" w:rsidRPr="009A1839" w:rsidRDefault="00506BFE" w:rsidP="00F31E8D">
            <w:pPr>
              <w:jc w:val="right"/>
              <w:rPr>
                <w:rFonts w:ascii="Times New Roman" w:hAnsi="Times New Roman" w:cs="Times New Roman"/>
                <w:b/>
                <w:i/>
              </w:rPr>
            </w:pPr>
          </w:p>
        </w:tc>
      </w:tr>
      <w:tr w:rsidR="00506BFE" w:rsidRPr="009A1839" w14:paraId="4C1D1DC4" w14:textId="77777777" w:rsidTr="00A07E3C">
        <w:tc>
          <w:tcPr>
            <w:tcW w:w="1106" w:type="dxa"/>
            <w:tcBorders>
              <w:top w:val="single" w:sz="4" w:space="0" w:color="auto"/>
              <w:left w:val="single" w:sz="4" w:space="0" w:color="auto"/>
              <w:bottom w:val="single" w:sz="4" w:space="0" w:color="auto"/>
              <w:right w:val="single" w:sz="4" w:space="0" w:color="auto"/>
            </w:tcBorders>
            <w:shd w:val="clear" w:color="000000" w:fill="D9D9D9"/>
            <w:vAlign w:val="center"/>
          </w:tcPr>
          <w:p w14:paraId="1AD7DF2E" w14:textId="77777777" w:rsidR="00506BFE" w:rsidRPr="009A1839" w:rsidRDefault="00506BFE" w:rsidP="00F31E8D">
            <w:pPr>
              <w:rPr>
                <w:rFonts w:ascii="Times New Roman" w:hAnsi="Times New Roman" w:cs="Times New Roman"/>
                <w:b/>
                <w:bCs/>
                <w:i/>
              </w:rPr>
            </w:pPr>
            <w:r>
              <w:rPr>
                <w:rFonts w:ascii="Times New Roman" w:hAnsi="Times New Roman" w:cs="Times New Roman"/>
                <w:b/>
                <w:bCs/>
                <w:i/>
              </w:rPr>
              <w:t>5.2.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66999E08" w14:textId="77777777" w:rsidR="00506BFE" w:rsidRDefault="00506BFE" w:rsidP="006165A2">
            <w:pPr>
              <w:jc w:val="both"/>
              <w:rPr>
                <w:rFonts w:ascii="Times New Roman" w:eastAsia="PMingLiU" w:hAnsi="Times New Roman" w:cs="Times New Roman"/>
                <w:b/>
                <w:i/>
                <w:lang w:eastAsia="lv-LV"/>
              </w:rPr>
            </w:pPr>
            <w:r w:rsidRPr="009A1839">
              <w:rPr>
                <w:rFonts w:ascii="Times New Roman" w:eastAsia="PMingLiU" w:hAnsi="Times New Roman" w:cs="Times New Roman"/>
                <w:b/>
                <w:i/>
                <w:lang w:eastAsia="lv-LV"/>
              </w:rPr>
              <w:t>Nacionālā kontaktpunkta klientu – programmas "Apvārsnis</w:t>
            </w:r>
            <w:r w:rsidR="00810C9E">
              <w:rPr>
                <w:rFonts w:ascii="Times New Roman" w:eastAsia="PMingLiU" w:hAnsi="Times New Roman" w:cs="Times New Roman"/>
                <w:b/>
                <w:i/>
                <w:lang w:eastAsia="lv-LV"/>
              </w:rPr>
              <w:t xml:space="preserve"> 2020</w:t>
            </w:r>
            <w:r w:rsidRPr="009A1839">
              <w:rPr>
                <w:rFonts w:ascii="Times New Roman" w:eastAsia="PMingLiU" w:hAnsi="Times New Roman" w:cs="Times New Roman"/>
                <w:b/>
                <w:i/>
                <w:lang w:eastAsia="lv-LV"/>
              </w:rPr>
              <w:t xml:space="preserve">" potenciālo projektu iesniedzēju – datubāzes attīstība, tostarp integrācija ar </w:t>
            </w:r>
            <w:r w:rsidRPr="009A1839">
              <w:rPr>
                <w:rFonts w:ascii="Times New Roman" w:eastAsia="PMingLiU" w:hAnsi="Times New Roman" w:cs="Times New Roman"/>
                <w:b/>
                <w:i/>
                <w:lang w:eastAsia="lv-LV"/>
              </w:rPr>
              <w:lastRenderedPageBreak/>
              <w:t>Nacionālās zinātniskās darbības informācijas sistēmu</w:t>
            </w:r>
            <w:r>
              <w:rPr>
                <w:rFonts w:ascii="Times New Roman" w:eastAsia="PMingLiU" w:hAnsi="Times New Roman" w:cs="Times New Roman"/>
                <w:b/>
                <w:i/>
                <w:lang w:eastAsia="lv-LV"/>
              </w:rPr>
              <w:t xml:space="preserve"> (tikai VIAA)</w:t>
            </w:r>
          </w:p>
          <w:p w14:paraId="2E508D32" w14:textId="77777777" w:rsidR="00506BFE" w:rsidRDefault="00506BFE" w:rsidP="006165A2">
            <w:pPr>
              <w:jc w:val="both"/>
              <w:rPr>
                <w:rFonts w:ascii="Times New Roman" w:eastAsia="Times New Roman" w:hAnsi="Times New Roman" w:cs="Times New Roman"/>
                <w:i/>
                <w:iCs/>
                <w:color w:val="0000FF"/>
                <w:sz w:val="20"/>
                <w:szCs w:val="20"/>
                <w:u w:val="single"/>
              </w:rPr>
            </w:pPr>
            <w:r>
              <w:rPr>
                <w:rFonts w:ascii="Times New Roman" w:eastAsia="Times New Roman" w:hAnsi="Times New Roman" w:cs="Times New Roman"/>
                <w:i/>
                <w:iCs/>
                <w:color w:val="0000FF"/>
                <w:sz w:val="20"/>
                <w:szCs w:val="20"/>
                <w:u w:val="single"/>
              </w:rPr>
              <w:t>MK noteikumu 20.1.1.3. un 21.1.6.apakšpunkts</w:t>
            </w:r>
          </w:p>
          <w:p w14:paraId="63458D68" w14:textId="77777777" w:rsidR="00506BFE" w:rsidRPr="009A1839" w:rsidRDefault="00506BFE" w:rsidP="006165A2">
            <w:pPr>
              <w:jc w:val="both"/>
              <w:rPr>
                <w:rFonts w:ascii="Times New Roman" w:eastAsia="PMingLiU" w:hAnsi="Times New Roman" w:cs="Times New Roman"/>
                <w:b/>
                <w:i/>
                <w:lang w:eastAsia="lv-LV"/>
              </w:rPr>
            </w:pPr>
            <w:r>
              <w:rPr>
                <w:rFonts w:ascii="Times New Roman" w:eastAsia="Times New Roman" w:hAnsi="Times New Roman" w:cs="Times New Roman"/>
                <w:i/>
                <w:iCs/>
                <w:color w:val="0000FF"/>
                <w:sz w:val="20"/>
                <w:szCs w:val="20"/>
              </w:rPr>
              <w:t>Attiecināmas būs izmaksas, kas radušās uz pakalpojuma  (uzņēmuma)  līguma pamata un saistītas</w:t>
            </w:r>
            <w:r w:rsidRPr="006165A2">
              <w:rPr>
                <w:rFonts w:ascii="Times New Roman" w:eastAsia="Times New Roman" w:hAnsi="Times New Roman" w:cs="Times New Roman"/>
                <w:i/>
                <w:iCs/>
                <w:color w:val="0000FF"/>
                <w:sz w:val="20"/>
                <w:szCs w:val="20"/>
              </w:rPr>
              <w:t xml:space="preserve"> ar Nacionālā kontaktpunkta klientu – programmas "Apvārsnis" potenciālo projektu iesniedzēju – datubāzes attīstīb</w:t>
            </w:r>
            <w:r>
              <w:rPr>
                <w:rFonts w:ascii="Times New Roman" w:eastAsia="Times New Roman" w:hAnsi="Times New Roman" w:cs="Times New Roman"/>
                <w:i/>
                <w:iCs/>
                <w:color w:val="0000FF"/>
                <w:sz w:val="20"/>
                <w:szCs w:val="20"/>
              </w:rPr>
              <w:t>u</w:t>
            </w:r>
            <w:r w:rsidRPr="006165A2">
              <w:rPr>
                <w:rFonts w:ascii="Times New Roman" w:eastAsia="Times New Roman" w:hAnsi="Times New Roman" w:cs="Times New Roman"/>
                <w:i/>
                <w:iCs/>
                <w:color w:val="0000FF"/>
                <w:sz w:val="20"/>
                <w:szCs w:val="20"/>
              </w:rPr>
              <w:t>, tostarp integrācij</w:t>
            </w:r>
            <w:r>
              <w:rPr>
                <w:rFonts w:ascii="Times New Roman" w:eastAsia="Times New Roman" w:hAnsi="Times New Roman" w:cs="Times New Roman"/>
                <w:i/>
                <w:iCs/>
                <w:color w:val="0000FF"/>
                <w:sz w:val="20"/>
                <w:szCs w:val="20"/>
              </w:rPr>
              <w:t>u</w:t>
            </w:r>
            <w:r w:rsidRPr="006165A2">
              <w:rPr>
                <w:rFonts w:ascii="Times New Roman" w:eastAsia="Times New Roman" w:hAnsi="Times New Roman" w:cs="Times New Roman"/>
                <w:i/>
                <w:iCs/>
                <w:color w:val="0000FF"/>
                <w:sz w:val="20"/>
                <w:szCs w:val="20"/>
              </w:rPr>
              <w:t xml:space="preserve"> ar Nacionālās zinātniskās darbības informācijas sistēm</w:t>
            </w:r>
            <w:r>
              <w:rPr>
                <w:rFonts w:ascii="Times New Roman" w:eastAsia="Times New Roman" w:hAnsi="Times New Roman" w:cs="Times New Roman"/>
                <w:i/>
                <w:iCs/>
                <w:color w:val="0000FF"/>
                <w:sz w:val="20"/>
                <w:szCs w:val="20"/>
              </w:rPr>
              <w:t>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E4EAB3D" w14:textId="77777777" w:rsidR="00506BFE" w:rsidRPr="002122D3" w:rsidRDefault="00506BFE" w:rsidP="00F31E8D">
            <w:pPr>
              <w:jc w:val="center"/>
              <w:rPr>
                <w:rFonts w:ascii="Times New Roman" w:hAnsi="Times New Roman" w:cs="Times New Roman"/>
                <w:b/>
                <w:bCs/>
                <w:i/>
              </w:rPr>
            </w:pPr>
            <w:r>
              <w:rPr>
                <w:rFonts w:ascii="Times New Roman" w:hAnsi="Times New Roman" w:cs="Times New Roman"/>
                <w:b/>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B0C48E9" w14:textId="77777777" w:rsidR="00506BFE" w:rsidRPr="009A1839" w:rsidRDefault="00506BFE" w:rsidP="00F31E8D">
            <w:pPr>
              <w:jc w:val="center"/>
              <w:rPr>
                <w:rFonts w:ascii="Times New Roman" w:hAnsi="Times New Roman" w:cs="Times New Roman"/>
                <w:b/>
                <w:bCs/>
                <w:i/>
              </w:rPr>
            </w:pPr>
          </w:p>
        </w:tc>
        <w:tc>
          <w:tcPr>
            <w:tcW w:w="993" w:type="dxa"/>
            <w:tcBorders>
              <w:left w:val="single" w:sz="4" w:space="0" w:color="auto"/>
            </w:tcBorders>
          </w:tcPr>
          <w:p w14:paraId="1155CEF7" w14:textId="77777777" w:rsidR="00506BFE" w:rsidRPr="009A1839" w:rsidRDefault="00506BFE" w:rsidP="00F31E8D">
            <w:pPr>
              <w:jc w:val="right"/>
              <w:rPr>
                <w:rFonts w:ascii="Times New Roman" w:hAnsi="Times New Roman" w:cs="Times New Roman"/>
                <w:b/>
                <w:i/>
              </w:rPr>
            </w:pPr>
          </w:p>
        </w:tc>
        <w:tc>
          <w:tcPr>
            <w:tcW w:w="850" w:type="dxa"/>
          </w:tcPr>
          <w:p w14:paraId="23F195AD" w14:textId="77777777" w:rsidR="00506BFE" w:rsidRPr="009A1839" w:rsidRDefault="00506BFE" w:rsidP="00F31E8D">
            <w:pPr>
              <w:jc w:val="right"/>
              <w:rPr>
                <w:rFonts w:ascii="Times New Roman" w:hAnsi="Times New Roman" w:cs="Times New Roman"/>
                <w:b/>
                <w:i/>
              </w:rPr>
            </w:pPr>
          </w:p>
        </w:tc>
        <w:tc>
          <w:tcPr>
            <w:tcW w:w="1134" w:type="dxa"/>
          </w:tcPr>
          <w:p w14:paraId="0607CD51" w14:textId="77777777" w:rsidR="00506BFE" w:rsidRPr="009A1839" w:rsidRDefault="00506BFE" w:rsidP="00F31E8D">
            <w:pPr>
              <w:jc w:val="right"/>
              <w:rPr>
                <w:rFonts w:ascii="Times New Roman" w:hAnsi="Times New Roman" w:cs="Times New Roman"/>
                <w:b/>
                <w:i/>
              </w:rPr>
            </w:pPr>
          </w:p>
        </w:tc>
        <w:tc>
          <w:tcPr>
            <w:tcW w:w="1418" w:type="dxa"/>
          </w:tcPr>
          <w:p w14:paraId="745C4A21" w14:textId="77777777" w:rsidR="00506BFE" w:rsidRPr="009A1839" w:rsidRDefault="00506BFE" w:rsidP="00F31E8D">
            <w:pPr>
              <w:jc w:val="right"/>
              <w:rPr>
                <w:rFonts w:ascii="Times New Roman" w:hAnsi="Times New Roman" w:cs="Times New Roman"/>
                <w:b/>
                <w:i/>
              </w:rPr>
            </w:pPr>
          </w:p>
        </w:tc>
        <w:tc>
          <w:tcPr>
            <w:tcW w:w="992" w:type="dxa"/>
          </w:tcPr>
          <w:p w14:paraId="1394CC8D" w14:textId="77777777" w:rsidR="00506BFE" w:rsidRPr="009A1839" w:rsidRDefault="00506BFE" w:rsidP="00F31E8D">
            <w:pPr>
              <w:jc w:val="right"/>
              <w:rPr>
                <w:rFonts w:ascii="Times New Roman" w:hAnsi="Times New Roman" w:cs="Times New Roman"/>
                <w:b/>
                <w:i/>
              </w:rPr>
            </w:pPr>
          </w:p>
        </w:tc>
        <w:tc>
          <w:tcPr>
            <w:tcW w:w="567" w:type="dxa"/>
          </w:tcPr>
          <w:p w14:paraId="4E77FABD" w14:textId="77777777" w:rsidR="00506BFE" w:rsidRPr="009A1839" w:rsidRDefault="00506BFE" w:rsidP="00F31E8D">
            <w:pPr>
              <w:jc w:val="right"/>
              <w:rPr>
                <w:rFonts w:ascii="Times New Roman" w:hAnsi="Times New Roman" w:cs="Times New Roman"/>
                <w:b/>
                <w:i/>
              </w:rPr>
            </w:pPr>
          </w:p>
        </w:tc>
        <w:tc>
          <w:tcPr>
            <w:tcW w:w="709" w:type="dxa"/>
          </w:tcPr>
          <w:p w14:paraId="6BDB035E" w14:textId="77777777" w:rsidR="00506BFE" w:rsidRPr="009A1839" w:rsidRDefault="00506BFE" w:rsidP="00F31E8D">
            <w:pPr>
              <w:jc w:val="right"/>
              <w:rPr>
                <w:rFonts w:ascii="Times New Roman" w:hAnsi="Times New Roman" w:cs="Times New Roman"/>
                <w:b/>
                <w:i/>
              </w:rPr>
            </w:pPr>
          </w:p>
        </w:tc>
      </w:tr>
      <w:tr w:rsidR="00506BFE" w:rsidRPr="00C06E86" w14:paraId="4BBD2AF0" w14:textId="77777777" w:rsidTr="00A07E3C">
        <w:tc>
          <w:tcPr>
            <w:tcW w:w="1106" w:type="dxa"/>
            <w:tcBorders>
              <w:top w:val="single" w:sz="4" w:space="0" w:color="auto"/>
              <w:left w:val="single" w:sz="4" w:space="0" w:color="auto"/>
              <w:bottom w:val="single" w:sz="4" w:space="0" w:color="auto"/>
              <w:right w:val="nil"/>
            </w:tcBorders>
            <w:shd w:val="clear" w:color="000000" w:fill="D9D9D9"/>
            <w:vAlign w:val="center"/>
          </w:tcPr>
          <w:p w14:paraId="140BC258" w14:textId="77777777" w:rsidR="00506BFE" w:rsidRPr="00C06E86" w:rsidRDefault="00506BFE" w:rsidP="00F31E8D">
            <w:pPr>
              <w:rPr>
                <w:rFonts w:ascii="Times New Roman" w:hAnsi="Times New Roman" w:cs="Times New Roman"/>
                <w:b/>
                <w:bCs/>
                <w:sz w:val="24"/>
                <w:szCs w:val="24"/>
              </w:rPr>
            </w:pPr>
            <w:r>
              <w:rPr>
                <w:rFonts w:ascii="Times New Roman" w:hAnsi="Times New Roman" w:cs="Times New Roman"/>
                <w:b/>
                <w:bCs/>
                <w:sz w:val="24"/>
                <w:szCs w:val="24"/>
              </w:rPr>
              <w:t>10.</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22B7127" w14:textId="77777777" w:rsidR="00506BFE" w:rsidRDefault="00506BFE" w:rsidP="00386E6D">
            <w:pPr>
              <w:jc w:val="both"/>
              <w:rPr>
                <w:rFonts w:ascii="Times New Roman" w:hAnsi="Times New Roman" w:cs="Times New Roman"/>
                <w:b/>
                <w:bCs/>
                <w:sz w:val="24"/>
                <w:szCs w:val="24"/>
              </w:rPr>
            </w:pPr>
            <w:r>
              <w:rPr>
                <w:rFonts w:ascii="Times New Roman" w:hAnsi="Times New Roman" w:cs="Times New Roman"/>
                <w:b/>
                <w:bCs/>
                <w:sz w:val="24"/>
                <w:szCs w:val="24"/>
              </w:rPr>
              <w:t>Informatīvo un publicitātes pasākumu izmaksas</w:t>
            </w:r>
          </w:p>
          <w:p w14:paraId="77A0AE12" w14:textId="77777777" w:rsidR="00506BFE" w:rsidRPr="000229A7" w:rsidRDefault="00506BFE" w:rsidP="00386E6D">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MK noteikumu</w:t>
            </w:r>
            <w:r>
              <w:rPr>
                <w:rFonts w:ascii="Times New Roman" w:eastAsia="Times New Roman" w:hAnsi="Times New Roman" w:cs="Times New Roman"/>
                <w:i/>
                <w:iCs/>
                <w:color w:val="0000FF"/>
                <w:sz w:val="20"/>
                <w:szCs w:val="20"/>
                <w:u w:val="single"/>
              </w:rPr>
              <w:t xml:space="preserve"> 21.1.6. un </w:t>
            </w:r>
            <w:r w:rsidRPr="000229A7">
              <w:rPr>
                <w:rFonts w:ascii="Times New Roman" w:eastAsia="Times New Roman" w:hAnsi="Times New Roman" w:cs="Times New Roman"/>
                <w:i/>
                <w:iCs/>
                <w:color w:val="0000FF"/>
                <w:sz w:val="20"/>
                <w:szCs w:val="20"/>
                <w:u w:val="single"/>
              </w:rPr>
              <w:t xml:space="preserve"> </w:t>
            </w:r>
            <w:r>
              <w:rPr>
                <w:rFonts w:ascii="Times New Roman" w:eastAsia="Times New Roman" w:hAnsi="Times New Roman" w:cs="Times New Roman"/>
                <w:i/>
                <w:iCs/>
                <w:color w:val="0000FF"/>
                <w:sz w:val="20"/>
                <w:szCs w:val="20"/>
                <w:u w:val="single"/>
              </w:rPr>
              <w:t>21.1.10.apakšpunkts</w:t>
            </w:r>
          </w:p>
          <w:p w14:paraId="6A42DEA0" w14:textId="77777777" w:rsidR="00506BFE" w:rsidRPr="00C06E86" w:rsidRDefault="00506BFE" w:rsidP="00C42416">
            <w:pPr>
              <w:jc w:val="both"/>
              <w:rPr>
                <w:rFonts w:ascii="Times New Roman" w:hAnsi="Times New Roman" w:cs="Times New Roman"/>
                <w:b/>
                <w:bCs/>
                <w:sz w:val="24"/>
                <w:szCs w:val="24"/>
              </w:rPr>
            </w:pPr>
            <w:r w:rsidRPr="000229A7">
              <w:rPr>
                <w:rFonts w:ascii="Times New Roman" w:eastAsia="Times New Roman" w:hAnsi="Times New Roman" w:cs="Times New Roman"/>
                <w:i/>
                <w:iCs/>
                <w:color w:val="0000FF"/>
                <w:sz w:val="20"/>
                <w:szCs w:val="20"/>
              </w:rPr>
              <w:t xml:space="preserve">Attiecināmas būs izmaksas, kas </w:t>
            </w:r>
            <w:r>
              <w:rPr>
                <w:rFonts w:ascii="Times New Roman" w:eastAsia="Times New Roman" w:hAnsi="Times New Roman" w:cs="Times New Roman"/>
                <w:i/>
                <w:iCs/>
                <w:color w:val="0000FF"/>
                <w:sz w:val="20"/>
                <w:szCs w:val="20"/>
              </w:rPr>
              <w:t xml:space="preserve">radušās uz pakalpojumu līguma pamata un </w:t>
            </w:r>
            <w:r w:rsidRPr="000229A7">
              <w:rPr>
                <w:rFonts w:ascii="Times New Roman" w:eastAsia="Times New Roman" w:hAnsi="Times New Roman" w:cs="Times New Roman"/>
                <w:i/>
                <w:iCs/>
                <w:color w:val="0000FF"/>
                <w:sz w:val="20"/>
                <w:szCs w:val="20"/>
              </w:rPr>
              <w:t xml:space="preserve">saistītas ar </w:t>
            </w:r>
            <w:r w:rsidRPr="000229A7">
              <w:rPr>
                <w:rFonts w:ascii="Times New Roman" w:eastAsia="Times New Roman" w:hAnsi="Times New Roman" w:cs="Times New Roman"/>
                <w:b/>
                <w:i/>
                <w:iCs/>
                <w:color w:val="0000FF"/>
                <w:sz w:val="20"/>
                <w:szCs w:val="20"/>
              </w:rPr>
              <w:t>obligāto informācijas un publicitātes pasākumu par projekta īstenošanu nodrošināšanu</w:t>
            </w:r>
            <w:r>
              <w:rPr>
                <w:rFonts w:ascii="Times New Roman" w:eastAsia="Times New Roman" w:hAnsi="Times New Roman" w:cs="Times New Roman"/>
                <w:b/>
                <w:i/>
                <w:iCs/>
                <w:color w:val="0000FF"/>
                <w:sz w:val="20"/>
                <w:szCs w:val="20"/>
              </w:rPr>
              <w:t xml:space="preserve"> </w:t>
            </w:r>
            <w:r w:rsidRPr="00386E6D">
              <w:rPr>
                <w:rFonts w:ascii="Times New Roman" w:eastAsia="Times New Roman" w:hAnsi="Times New Roman" w:cs="Times New Roman"/>
                <w:i/>
                <w:iCs/>
                <w:color w:val="0000FF"/>
                <w:sz w:val="20"/>
                <w:szCs w:val="20"/>
              </w:rPr>
              <w:t>M</w:t>
            </w:r>
            <w:r>
              <w:rPr>
                <w:rFonts w:ascii="Times New Roman" w:eastAsia="Times New Roman" w:hAnsi="Times New Roman" w:cs="Times New Roman"/>
                <w:i/>
                <w:iCs/>
                <w:color w:val="0000FF"/>
                <w:sz w:val="20"/>
                <w:szCs w:val="20"/>
              </w:rPr>
              <w:t>K</w:t>
            </w:r>
            <w:r w:rsidRPr="00386E6D">
              <w:rPr>
                <w:rFonts w:ascii="Times New Roman" w:eastAsia="Times New Roman" w:hAnsi="Times New Roman" w:cs="Times New Roman"/>
                <w:i/>
                <w:iCs/>
                <w:color w:val="0000FF"/>
                <w:sz w:val="20"/>
                <w:szCs w:val="20"/>
              </w:rPr>
              <w:t xml:space="preserve"> noteikumu</w:t>
            </w:r>
            <w:r>
              <w:rPr>
                <w:rFonts w:ascii="Times New Roman" w:eastAsia="Times New Roman" w:hAnsi="Times New Roman" w:cs="Times New Roman"/>
                <w:b/>
                <w:i/>
                <w:iCs/>
                <w:color w:val="0000FF"/>
                <w:sz w:val="20"/>
                <w:szCs w:val="20"/>
              </w:rPr>
              <w:t xml:space="preserve"> </w:t>
            </w:r>
            <w:r w:rsidRPr="000229A7">
              <w:rPr>
                <w:rFonts w:ascii="Times New Roman" w:eastAsia="Times New Roman" w:hAnsi="Times New Roman" w:cs="Times New Roman"/>
                <w:i/>
                <w:iCs/>
                <w:color w:val="0000FF"/>
                <w:sz w:val="20"/>
                <w:szCs w:val="20"/>
              </w:rPr>
              <w:t xml:space="preserve"> </w:t>
            </w:r>
            <w:r>
              <w:rPr>
                <w:rFonts w:ascii="Times New Roman" w:eastAsia="Times New Roman" w:hAnsi="Times New Roman" w:cs="Times New Roman"/>
                <w:i/>
                <w:iCs/>
                <w:color w:val="0000FF"/>
                <w:sz w:val="20"/>
                <w:szCs w:val="20"/>
              </w:rPr>
              <w:t xml:space="preserve">19. vai 20.punktā minēto atbalstāmo darbību īstenošanai </w:t>
            </w:r>
            <w:r w:rsidRPr="000229A7">
              <w:rPr>
                <w:rFonts w:ascii="Times New Roman" w:eastAsia="Times New Roman" w:hAnsi="Times New Roman" w:cs="Times New Roman"/>
                <w:i/>
                <w:iCs/>
                <w:color w:val="0000FF"/>
                <w:sz w:val="20"/>
                <w:szCs w:val="20"/>
              </w:rPr>
              <w:t>un atbilst normatīvajiem aktiem par kārtību, kādā Eiropas Savienības struktūrfondu un Kohēzijas fonda ieviešanā 2014.–2020. gada plānošanas periodā nodrošināma komunikācijas un vizuālās identitātes prasību ievērošana.</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2638428" w14:textId="77777777" w:rsidR="00506BFE" w:rsidRPr="002122D3" w:rsidRDefault="00506BFE" w:rsidP="002122D3">
            <w:pPr>
              <w:rPr>
                <w:rFonts w:ascii="Times New Roman" w:hAnsi="Times New Roman" w:cs="Times New Roman"/>
                <w:b/>
                <w:bCs/>
                <w:sz w:val="24"/>
                <w:szCs w:val="24"/>
              </w:rPr>
            </w:pPr>
            <w:r>
              <w:rPr>
                <w:rFonts w:ascii="Times New Roman" w:hAnsi="Times New Roman" w:cs="Times New Roman"/>
                <w:b/>
                <w:bCs/>
                <w:sz w:val="24"/>
                <w:szCs w:val="24"/>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5ED1B8D0" w14:textId="77777777" w:rsidR="00506BFE" w:rsidRPr="00C06E86" w:rsidRDefault="00506BFE" w:rsidP="00F31E8D">
            <w:pPr>
              <w:jc w:val="center"/>
              <w:rPr>
                <w:rFonts w:ascii="Times New Roman" w:hAnsi="Times New Roman" w:cs="Times New Roman"/>
                <w:b/>
                <w:bCs/>
                <w:sz w:val="24"/>
                <w:szCs w:val="24"/>
              </w:rPr>
            </w:pPr>
          </w:p>
        </w:tc>
        <w:tc>
          <w:tcPr>
            <w:tcW w:w="993" w:type="dxa"/>
            <w:tcBorders>
              <w:top w:val="single" w:sz="4" w:space="0" w:color="auto"/>
            </w:tcBorders>
          </w:tcPr>
          <w:p w14:paraId="2EABEBF0" w14:textId="77777777" w:rsidR="00506BFE" w:rsidRPr="00C06E86" w:rsidRDefault="00506BFE" w:rsidP="00F31E8D">
            <w:pPr>
              <w:jc w:val="right"/>
              <w:rPr>
                <w:rFonts w:ascii="Times New Roman" w:hAnsi="Times New Roman" w:cs="Times New Roman"/>
                <w:b/>
                <w:sz w:val="24"/>
                <w:szCs w:val="24"/>
              </w:rPr>
            </w:pPr>
          </w:p>
        </w:tc>
        <w:tc>
          <w:tcPr>
            <w:tcW w:w="850" w:type="dxa"/>
            <w:tcBorders>
              <w:top w:val="single" w:sz="4" w:space="0" w:color="auto"/>
            </w:tcBorders>
          </w:tcPr>
          <w:p w14:paraId="14873101" w14:textId="77777777" w:rsidR="00506BFE" w:rsidRPr="00C06E86" w:rsidRDefault="00506BFE" w:rsidP="00F31E8D">
            <w:pPr>
              <w:jc w:val="right"/>
              <w:rPr>
                <w:rFonts w:ascii="Times New Roman" w:hAnsi="Times New Roman" w:cs="Times New Roman"/>
                <w:b/>
                <w:sz w:val="24"/>
                <w:szCs w:val="24"/>
              </w:rPr>
            </w:pPr>
          </w:p>
        </w:tc>
        <w:tc>
          <w:tcPr>
            <w:tcW w:w="1134" w:type="dxa"/>
            <w:tcBorders>
              <w:top w:val="single" w:sz="4" w:space="0" w:color="auto"/>
            </w:tcBorders>
          </w:tcPr>
          <w:p w14:paraId="216FAC89" w14:textId="77777777" w:rsidR="00506BFE" w:rsidRPr="00C06E86" w:rsidRDefault="00506BFE" w:rsidP="00F31E8D">
            <w:pPr>
              <w:jc w:val="right"/>
              <w:rPr>
                <w:rFonts w:ascii="Times New Roman" w:hAnsi="Times New Roman" w:cs="Times New Roman"/>
                <w:b/>
                <w:sz w:val="24"/>
                <w:szCs w:val="24"/>
              </w:rPr>
            </w:pPr>
          </w:p>
        </w:tc>
        <w:tc>
          <w:tcPr>
            <w:tcW w:w="1418" w:type="dxa"/>
            <w:tcBorders>
              <w:top w:val="single" w:sz="4" w:space="0" w:color="auto"/>
            </w:tcBorders>
          </w:tcPr>
          <w:p w14:paraId="543ACDF3" w14:textId="77777777" w:rsidR="00506BFE" w:rsidRPr="00C06E86" w:rsidRDefault="00506BFE" w:rsidP="00F31E8D">
            <w:pPr>
              <w:jc w:val="right"/>
              <w:rPr>
                <w:rFonts w:ascii="Times New Roman" w:hAnsi="Times New Roman" w:cs="Times New Roman"/>
                <w:b/>
                <w:sz w:val="24"/>
                <w:szCs w:val="24"/>
              </w:rPr>
            </w:pPr>
          </w:p>
        </w:tc>
        <w:tc>
          <w:tcPr>
            <w:tcW w:w="992" w:type="dxa"/>
            <w:tcBorders>
              <w:top w:val="single" w:sz="4" w:space="0" w:color="auto"/>
            </w:tcBorders>
          </w:tcPr>
          <w:p w14:paraId="6EFBB65F" w14:textId="77777777" w:rsidR="00506BFE" w:rsidRPr="00C06E86" w:rsidRDefault="00506BFE" w:rsidP="00F31E8D">
            <w:pPr>
              <w:jc w:val="right"/>
              <w:rPr>
                <w:rFonts w:ascii="Times New Roman" w:hAnsi="Times New Roman" w:cs="Times New Roman"/>
                <w:b/>
                <w:sz w:val="24"/>
                <w:szCs w:val="24"/>
              </w:rPr>
            </w:pPr>
          </w:p>
        </w:tc>
        <w:tc>
          <w:tcPr>
            <w:tcW w:w="567" w:type="dxa"/>
            <w:tcBorders>
              <w:top w:val="single" w:sz="4" w:space="0" w:color="auto"/>
            </w:tcBorders>
          </w:tcPr>
          <w:p w14:paraId="49904536" w14:textId="77777777" w:rsidR="00506BFE" w:rsidRPr="00C06E86" w:rsidRDefault="00506BFE" w:rsidP="00F31E8D">
            <w:pPr>
              <w:jc w:val="right"/>
              <w:rPr>
                <w:rFonts w:ascii="Times New Roman" w:hAnsi="Times New Roman" w:cs="Times New Roman"/>
                <w:b/>
                <w:sz w:val="24"/>
                <w:szCs w:val="24"/>
              </w:rPr>
            </w:pPr>
          </w:p>
        </w:tc>
        <w:tc>
          <w:tcPr>
            <w:tcW w:w="709" w:type="dxa"/>
            <w:tcBorders>
              <w:top w:val="single" w:sz="4" w:space="0" w:color="auto"/>
            </w:tcBorders>
          </w:tcPr>
          <w:p w14:paraId="3EBBF545" w14:textId="77777777" w:rsidR="00506BFE" w:rsidRPr="00C06E86" w:rsidRDefault="00506BFE" w:rsidP="00F31E8D">
            <w:pPr>
              <w:jc w:val="right"/>
              <w:rPr>
                <w:rFonts w:ascii="Times New Roman" w:hAnsi="Times New Roman" w:cs="Times New Roman"/>
                <w:b/>
                <w:sz w:val="24"/>
                <w:szCs w:val="24"/>
              </w:rPr>
            </w:pPr>
          </w:p>
        </w:tc>
      </w:tr>
      <w:tr w:rsidR="00506BFE" w:rsidRPr="00C06E86" w14:paraId="681CE0E3" w14:textId="77777777" w:rsidTr="00A07E3C">
        <w:tc>
          <w:tcPr>
            <w:tcW w:w="1106" w:type="dxa"/>
            <w:tcBorders>
              <w:top w:val="nil"/>
              <w:left w:val="single" w:sz="4" w:space="0" w:color="auto"/>
              <w:bottom w:val="single" w:sz="4" w:space="0" w:color="auto"/>
              <w:right w:val="nil"/>
            </w:tcBorders>
            <w:shd w:val="clear" w:color="000000" w:fill="D9D9D9"/>
            <w:vAlign w:val="center"/>
          </w:tcPr>
          <w:p w14:paraId="33250EFB" w14:textId="77777777" w:rsidR="00506BFE" w:rsidRPr="00C06E86" w:rsidRDefault="00506BFE" w:rsidP="00F31E8D">
            <w:pPr>
              <w:rPr>
                <w:rFonts w:ascii="Times New Roman" w:hAnsi="Times New Roman" w:cs="Times New Roman"/>
                <w:b/>
                <w:bCs/>
                <w:sz w:val="24"/>
                <w:szCs w:val="24"/>
              </w:rPr>
            </w:pPr>
            <w:r>
              <w:rPr>
                <w:rFonts w:ascii="Times New Roman" w:hAnsi="Times New Roman" w:cs="Times New Roman"/>
                <w:b/>
                <w:bCs/>
                <w:sz w:val="24"/>
                <w:szCs w:val="24"/>
              </w:rPr>
              <w:t>13.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FBC8C33" w14:textId="77777777" w:rsidR="00506BFE" w:rsidRPr="00C06E86" w:rsidRDefault="00506BFE" w:rsidP="00F31E8D">
            <w:pPr>
              <w:rPr>
                <w:rFonts w:ascii="Times New Roman" w:hAnsi="Times New Roman" w:cs="Times New Roman"/>
                <w:b/>
                <w:bCs/>
                <w:sz w:val="24"/>
                <w:szCs w:val="24"/>
              </w:rPr>
            </w:pPr>
            <w:r>
              <w:rPr>
                <w:rFonts w:ascii="Times New Roman" w:hAnsi="Times New Roman" w:cs="Times New Roman"/>
                <w:b/>
                <w:bCs/>
                <w:sz w:val="24"/>
                <w:szCs w:val="24"/>
              </w:rPr>
              <w:t>Pārējās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6F5B5246" w14:textId="77777777" w:rsidR="00506BFE" w:rsidRPr="002122D3" w:rsidRDefault="00506BFE" w:rsidP="00F31E8D">
            <w:pPr>
              <w:jc w:val="center"/>
              <w:rPr>
                <w:rFonts w:ascii="Times New Roman" w:hAnsi="Times New Roman" w:cs="Times New Roman"/>
                <w:b/>
                <w:bCs/>
                <w:sz w:val="24"/>
                <w:szCs w:val="24"/>
              </w:rPr>
            </w:pPr>
            <w:r>
              <w:rPr>
                <w:rFonts w:ascii="Times New Roman" w:hAnsi="Times New Roman" w:cs="Times New Roman"/>
                <w:b/>
                <w:bCs/>
                <w:sz w:val="24"/>
                <w:szCs w:val="24"/>
              </w:rPr>
              <w:t>tiešās</w:t>
            </w:r>
          </w:p>
        </w:tc>
        <w:tc>
          <w:tcPr>
            <w:tcW w:w="1134" w:type="dxa"/>
            <w:tcBorders>
              <w:top w:val="nil"/>
              <w:left w:val="nil"/>
              <w:bottom w:val="single" w:sz="4" w:space="0" w:color="auto"/>
              <w:right w:val="single" w:sz="4" w:space="0" w:color="auto"/>
            </w:tcBorders>
            <w:shd w:val="clear" w:color="000000" w:fill="D9D9D9"/>
            <w:vAlign w:val="center"/>
          </w:tcPr>
          <w:p w14:paraId="1D7027CA" w14:textId="77777777" w:rsidR="00506BFE" w:rsidRPr="00C06E86" w:rsidRDefault="00506BFE" w:rsidP="00F31E8D">
            <w:pPr>
              <w:jc w:val="center"/>
              <w:rPr>
                <w:rFonts w:ascii="Times New Roman" w:hAnsi="Times New Roman" w:cs="Times New Roman"/>
                <w:b/>
                <w:bCs/>
                <w:sz w:val="24"/>
                <w:szCs w:val="24"/>
              </w:rPr>
            </w:pPr>
          </w:p>
        </w:tc>
        <w:tc>
          <w:tcPr>
            <w:tcW w:w="993" w:type="dxa"/>
            <w:shd w:val="clear" w:color="auto" w:fill="D9D9D9" w:themeFill="background1" w:themeFillShade="D9"/>
          </w:tcPr>
          <w:p w14:paraId="72B33AA2" w14:textId="77777777" w:rsidR="00506BFE" w:rsidRPr="00C06E86" w:rsidRDefault="00506BFE" w:rsidP="00F31E8D">
            <w:pPr>
              <w:jc w:val="right"/>
              <w:rPr>
                <w:rFonts w:ascii="Times New Roman" w:hAnsi="Times New Roman" w:cs="Times New Roman"/>
                <w:b/>
                <w:sz w:val="24"/>
                <w:szCs w:val="24"/>
              </w:rPr>
            </w:pPr>
          </w:p>
        </w:tc>
        <w:tc>
          <w:tcPr>
            <w:tcW w:w="850" w:type="dxa"/>
            <w:shd w:val="clear" w:color="auto" w:fill="D9D9D9" w:themeFill="background1" w:themeFillShade="D9"/>
          </w:tcPr>
          <w:p w14:paraId="60DD5947" w14:textId="77777777" w:rsidR="00506BFE" w:rsidRPr="00C06E86" w:rsidRDefault="00506BFE" w:rsidP="00F31E8D">
            <w:pPr>
              <w:jc w:val="right"/>
              <w:rPr>
                <w:rFonts w:ascii="Times New Roman" w:hAnsi="Times New Roman" w:cs="Times New Roman"/>
                <w:b/>
                <w:sz w:val="24"/>
                <w:szCs w:val="24"/>
              </w:rPr>
            </w:pPr>
          </w:p>
        </w:tc>
        <w:tc>
          <w:tcPr>
            <w:tcW w:w="1134" w:type="dxa"/>
            <w:shd w:val="clear" w:color="auto" w:fill="D9D9D9" w:themeFill="background1" w:themeFillShade="D9"/>
          </w:tcPr>
          <w:p w14:paraId="26B6DF86" w14:textId="77777777" w:rsidR="00506BFE" w:rsidRPr="00C06E86" w:rsidRDefault="00506BFE" w:rsidP="00F31E8D">
            <w:pPr>
              <w:jc w:val="right"/>
              <w:rPr>
                <w:rFonts w:ascii="Times New Roman" w:hAnsi="Times New Roman" w:cs="Times New Roman"/>
                <w:b/>
                <w:sz w:val="24"/>
                <w:szCs w:val="24"/>
              </w:rPr>
            </w:pPr>
          </w:p>
        </w:tc>
        <w:tc>
          <w:tcPr>
            <w:tcW w:w="1418" w:type="dxa"/>
            <w:shd w:val="clear" w:color="auto" w:fill="D9D9D9" w:themeFill="background1" w:themeFillShade="D9"/>
          </w:tcPr>
          <w:p w14:paraId="50A9CC47" w14:textId="77777777" w:rsidR="00506BFE" w:rsidRPr="00C06E86" w:rsidRDefault="00506BFE" w:rsidP="00F31E8D">
            <w:pPr>
              <w:jc w:val="right"/>
              <w:rPr>
                <w:rFonts w:ascii="Times New Roman" w:hAnsi="Times New Roman" w:cs="Times New Roman"/>
                <w:b/>
                <w:sz w:val="24"/>
                <w:szCs w:val="24"/>
              </w:rPr>
            </w:pPr>
          </w:p>
        </w:tc>
        <w:tc>
          <w:tcPr>
            <w:tcW w:w="992" w:type="dxa"/>
            <w:shd w:val="clear" w:color="auto" w:fill="D9D9D9" w:themeFill="background1" w:themeFillShade="D9"/>
          </w:tcPr>
          <w:p w14:paraId="1D0EAD44" w14:textId="77777777" w:rsidR="00506BFE" w:rsidRPr="00C06E86" w:rsidRDefault="00506BFE" w:rsidP="00F31E8D">
            <w:pPr>
              <w:jc w:val="right"/>
              <w:rPr>
                <w:rFonts w:ascii="Times New Roman" w:hAnsi="Times New Roman" w:cs="Times New Roman"/>
                <w:b/>
                <w:sz w:val="24"/>
                <w:szCs w:val="24"/>
              </w:rPr>
            </w:pPr>
          </w:p>
        </w:tc>
        <w:tc>
          <w:tcPr>
            <w:tcW w:w="567" w:type="dxa"/>
            <w:shd w:val="clear" w:color="auto" w:fill="D9D9D9" w:themeFill="background1" w:themeFillShade="D9"/>
          </w:tcPr>
          <w:p w14:paraId="5719CBA4" w14:textId="77777777" w:rsidR="00506BFE" w:rsidRPr="00C06E86" w:rsidRDefault="00506BFE" w:rsidP="00F31E8D">
            <w:pPr>
              <w:jc w:val="right"/>
              <w:rPr>
                <w:rFonts w:ascii="Times New Roman" w:hAnsi="Times New Roman" w:cs="Times New Roman"/>
                <w:b/>
                <w:sz w:val="24"/>
                <w:szCs w:val="24"/>
              </w:rPr>
            </w:pPr>
          </w:p>
        </w:tc>
        <w:tc>
          <w:tcPr>
            <w:tcW w:w="709" w:type="dxa"/>
            <w:shd w:val="clear" w:color="auto" w:fill="D9D9D9" w:themeFill="background1" w:themeFillShade="D9"/>
          </w:tcPr>
          <w:p w14:paraId="13A6266D" w14:textId="77777777" w:rsidR="00506BFE" w:rsidRPr="00C06E86" w:rsidRDefault="00506BFE" w:rsidP="00F31E8D">
            <w:pPr>
              <w:jc w:val="right"/>
              <w:rPr>
                <w:rFonts w:ascii="Times New Roman" w:hAnsi="Times New Roman" w:cs="Times New Roman"/>
                <w:b/>
                <w:sz w:val="24"/>
                <w:szCs w:val="24"/>
              </w:rPr>
            </w:pPr>
          </w:p>
        </w:tc>
      </w:tr>
      <w:tr w:rsidR="00506BFE" w:rsidRPr="0013112B" w14:paraId="4BEB3A96" w14:textId="77777777" w:rsidTr="00A07E3C">
        <w:tc>
          <w:tcPr>
            <w:tcW w:w="1106" w:type="dxa"/>
            <w:tcBorders>
              <w:top w:val="nil"/>
              <w:left w:val="single" w:sz="4" w:space="0" w:color="auto"/>
              <w:bottom w:val="single" w:sz="4" w:space="0" w:color="auto"/>
              <w:right w:val="nil"/>
            </w:tcBorders>
            <w:shd w:val="clear" w:color="000000" w:fill="D9D9D9"/>
            <w:vAlign w:val="center"/>
          </w:tcPr>
          <w:p w14:paraId="36EC54A2" w14:textId="77777777" w:rsidR="00506BFE" w:rsidRPr="0013112B" w:rsidRDefault="00506BFE" w:rsidP="00F31E8D">
            <w:pPr>
              <w:rPr>
                <w:rFonts w:ascii="Times New Roman" w:hAnsi="Times New Roman" w:cs="Times New Roman"/>
                <w:b/>
                <w:bCs/>
                <w:i/>
              </w:rPr>
            </w:pPr>
            <w:r w:rsidRPr="0013112B">
              <w:rPr>
                <w:rFonts w:ascii="Times New Roman" w:hAnsi="Times New Roman" w:cs="Times New Roman"/>
                <w:b/>
                <w:bCs/>
                <w:i/>
              </w:rPr>
              <w:t>13.1.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377A179" w14:textId="77777777" w:rsidR="00506BFE" w:rsidRDefault="00506BFE" w:rsidP="00DB4486">
            <w:pPr>
              <w:jc w:val="both"/>
              <w:rPr>
                <w:rFonts w:ascii="Times New Roman" w:eastAsia="PMingLiU" w:hAnsi="Times New Roman" w:cs="Times New Roman"/>
                <w:b/>
                <w:i/>
                <w:lang w:eastAsia="lv-LV"/>
              </w:rPr>
            </w:pPr>
            <w:r w:rsidRPr="0013112B">
              <w:rPr>
                <w:rFonts w:ascii="Times New Roman" w:eastAsia="PMingLiU" w:hAnsi="Times New Roman" w:cs="Times New Roman"/>
                <w:b/>
                <w:i/>
                <w:lang w:eastAsia="lv-LV"/>
              </w:rPr>
              <w:t>transporta izmaksas (maksa par degvielu, transportlīdzekļu noma, transporta pakalpojumu pirkšana, maksa par sabiedriskā transporta izmantošanu)</w:t>
            </w:r>
          </w:p>
          <w:p w14:paraId="3F7A5189" w14:textId="77777777" w:rsidR="00506BFE" w:rsidRPr="000229A7" w:rsidRDefault="00506BFE" w:rsidP="00DB4486">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21.1.5.apakšpunkts</w:t>
            </w:r>
          </w:p>
          <w:p w14:paraId="5296BF8C" w14:textId="77777777" w:rsidR="00506BFE" w:rsidRPr="0013112B" w:rsidRDefault="00506BFE" w:rsidP="00DB4486">
            <w:pPr>
              <w:jc w:val="both"/>
              <w:rPr>
                <w:rFonts w:ascii="Times New Roman" w:hAnsi="Times New Roman" w:cs="Times New Roman"/>
                <w:b/>
                <w:bCs/>
                <w:i/>
              </w:rPr>
            </w:pPr>
            <w:r>
              <w:rPr>
                <w:rFonts w:ascii="Times New Roman" w:eastAsia="Times New Roman" w:hAnsi="Times New Roman" w:cs="Times New Roman"/>
                <w:i/>
                <w:iCs/>
                <w:color w:val="0000FF"/>
                <w:sz w:val="20"/>
                <w:szCs w:val="20"/>
              </w:rPr>
              <w:t>Attiecināmas būs faktiskās izmaksas par degvielu, transporta līdzekļu nomu, transporta pakalpojumiem un sabiedriskā transporta izmantošanu, ja tās ir tieši saistītas ar projektā paredzēto darbību īstenošanu.</w:t>
            </w:r>
          </w:p>
        </w:tc>
        <w:tc>
          <w:tcPr>
            <w:tcW w:w="992" w:type="dxa"/>
            <w:tcBorders>
              <w:top w:val="nil"/>
              <w:left w:val="nil"/>
              <w:bottom w:val="single" w:sz="4" w:space="0" w:color="auto"/>
              <w:right w:val="single" w:sz="4" w:space="0" w:color="auto"/>
            </w:tcBorders>
            <w:shd w:val="clear" w:color="000000" w:fill="D9D9D9"/>
            <w:vAlign w:val="center"/>
          </w:tcPr>
          <w:p w14:paraId="7C3F4256" w14:textId="77777777" w:rsidR="00506BFE" w:rsidRPr="002122D3" w:rsidRDefault="00506BFE"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nil"/>
              <w:left w:val="nil"/>
              <w:bottom w:val="single" w:sz="4" w:space="0" w:color="auto"/>
              <w:right w:val="single" w:sz="4" w:space="0" w:color="auto"/>
            </w:tcBorders>
            <w:shd w:val="clear" w:color="000000" w:fill="D9D9D9"/>
            <w:vAlign w:val="center"/>
          </w:tcPr>
          <w:p w14:paraId="21E0CD56" w14:textId="77777777" w:rsidR="00506BFE" w:rsidRPr="0013112B" w:rsidRDefault="00506BFE" w:rsidP="00F31E8D">
            <w:pPr>
              <w:jc w:val="center"/>
              <w:rPr>
                <w:rFonts w:ascii="Times New Roman" w:hAnsi="Times New Roman" w:cs="Times New Roman"/>
                <w:b/>
                <w:bCs/>
                <w:i/>
              </w:rPr>
            </w:pPr>
          </w:p>
        </w:tc>
        <w:tc>
          <w:tcPr>
            <w:tcW w:w="993" w:type="dxa"/>
          </w:tcPr>
          <w:p w14:paraId="48322BE4" w14:textId="77777777" w:rsidR="00506BFE" w:rsidRPr="0013112B" w:rsidRDefault="00506BFE" w:rsidP="00F31E8D">
            <w:pPr>
              <w:jc w:val="right"/>
              <w:rPr>
                <w:rFonts w:ascii="Times New Roman" w:hAnsi="Times New Roman" w:cs="Times New Roman"/>
                <w:b/>
                <w:i/>
              </w:rPr>
            </w:pPr>
          </w:p>
        </w:tc>
        <w:tc>
          <w:tcPr>
            <w:tcW w:w="850" w:type="dxa"/>
          </w:tcPr>
          <w:p w14:paraId="47CAA6E4" w14:textId="77777777" w:rsidR="00506BFE" w:rsidRPr="0013112B" w:rsidRDefault="00506BFE" w:rsidP="00F31E8D">
            <w:pPr>
              <w:jc w:val="right"/>
              <w:rPr>
                <w:rFonts w:ascii="Times New Roman" w:hAnsi="Times New Roman" w:cs="Times New Roman"/>
                <w:b/>
                <w:i/>
              </w:rPr>
            </w:pPr>
          </w:p>
        </w:tc>
        <w:tc>
          <w:tcPr>
            <w:tcW w:w="1134" w:type="dxa"/>
          </w:tcPr>
          <w:p w14:paraId="4471433B" w14:textId="77777777" w:rsidR="00506BFE" w:rsidRPr="0013112B" w:rsidRDefault="00506BFE" w:rsidP="00F31E8D">
            <w:pPr>
              <w:jc w:val="right"/>
              <w:rPr>
                <w:rFonts w:ascii="Times New Roman" w:hAnsi="Times New Roman" w:cs="Times New Roman"/>
                <w:b/>
                <w:i/>
              </w:rPr>
            </w:pPr>
          </w:p>
        </w:tc>
        <w:tc>
          <w:tcPr>
            <w:tcW w:w="1418" w:type="dxa"/>
          </w:tcPr>
          <w:p w14:paraId="482D166F" w14:textId="77777777" w:rsidR="00506BFE" w:rsidRPr="0013112B" w:rsidRDefault="00506BFE" w:rsidP="00F31E8D">
            <w:pPr>
              <w:jc w:val="right"/>
              <w:rPr>
                <w:rFonts w:ascii="Times New Roman" w:hAnsi="Times New Roman" w:cs="Times New Roman"/>
                <w:b/>
                <w:i/>
              </w:rPr>
            </w:pPr>
          </w:p>
        </w:tc>
        <w:tc>
          <w:tcPr>
            <w:tcW w:w="992" w:type="dxa"/>
          </w:tcPr>
          <w:p w14:paraId="04C27EAA" w14:textId="77777777" w:rsidR="00506BFE" w:rsidRPr="0013112B" w:rsidRDefault="00506BFE" w:rsidP="00F31E8D">
            <w:pPr>
              <w:jc w:val="right"/>
              <w:rPr>
                <w:rFonts w:ascii="Times New Roman" w:hAnsi="Times New Roman" w:cs="Times New Roman"/>
                <w:b/>
                <w:i/>
              </w:rPr>
            </w:pPr>
          </w:p>
        </w:tc>
        <w:tc>
          <w:tcPr>
            <w:tcW w:w="567" w:type="dxa"/>
          </w:tcPr>
          <w:p w14:paraId="3481E72C" w14:textId="77777777" w:rsidR="00506BFE" w:rsidRPr="0013112B" w:rsidRDefault="00506BFE" w:rsidP="00F31E8D">
            <w:pPr>
              <w:jc w:val="right"/>
              <w:rPr>
                <w:rFonts w:ascii="Times New Roman" w:hAnsi="Times New Roman" w:cs="Times New Roman"/>
                <w:b/>
                <w:i/>
              </w:rPr>
            </w:pPr>
          </w:p>
        </w:tc>
        <w:tc>
          <w:tcPr>
            <w:tcW w:w="709" w:type="dxa"/>
          </w:tcPr>
          <w:p w14:paraId="768E4B4A" w14:textId="77777777" w:rsidR="00506BFE" w:rsidRPr="0013112B" w:rsidRDefault="00506BFE" w:rsidP="00F31E8D">
            <w:pPr>
              <w:jc w:val="right"/>
              <w:rPr>
                <w:rFonts w:ascii="Times New Roman" w:hAnsi="Times New Roman" w:cs="Times New Roman"/>
                <w:b/>
                <w:i/>
              </w:rPr>
            </w:pPr>
          </w:p>
        </w:tc>
      </w:tr>
      <w:tr w:rsidR="00506BFE" w:rsidRPr="0013112B" w14:paraId="46077FBA" w14:textId="77777777" w:rsidTr="00F14750">
        <w:tc>
          <w:tcPr>
            <w:tcW w:w="1106" w:type="dxa"/>
            <w:tcBorders>
              <w:top w:val="nil"/>
              <w:left w:val="single" w:sz="4" w:space="0" w:color="auto"/>
              <w:bottom w:val="single" w:sz="4" w:space="0" w:color="auto"/>
              <w:right w:val="nil"/>
            </w:tcBorders>
            <w:shd w:val="clear" w:color="000000" w:fill="D9D9D9"/>
            <w:vAlign w:val="center"/>
          </w:tcPr>
          <w:p w14:paraId="1A336B21" w14:textId="77777777" w:rsidR="00506BFE" w:rsidRPr="0013112B" w:rsidRDefault="00506BFE" w:rsidP="00F31E8D">
            <w:pPr>
              <w:rPr>
                <w:rFonts w:ascii="Times New Roman" w:hAnsi="Times New Roman" w:cs="Times New Roman"/>
                <w:b/>
                <w:bCs/>
                <w:i/>
              </w:rPr>
            </w:pPr>
            <w:r>
              <w:rPr>
                <w:rFonts w:ascii="Times New Roman" w:hAnsi="Times New Roman" w:cs="Times New Roman"/>
                <w:b/>
                <w:bCs/>
                <w:i/>
              </w:rPr>
              <w:t>13.2.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1A19446" w14:textId="77777777" w:rsidR="00506BFE" w:rsidRDefault="00506BFE" w:rsidP="00DB4486">
            <w:pPr>
              <w:jc w:val="both"/>
              <w:rPr>
                <w:rFonts w:ascii="Times New Roman" w:eastAsia="PMingLiU" w:hAnsi="Times New Roman" w:cs="Times New Roman"/>
                <w:b/>
                <w:i/>
                <w:lang w:eastAsia="lv-LV"/>
              </w:rPr>
            </w:pPr>
            <w:r w:rsidRPr="0013112B">
              <w:rPr>
                <w:rFonts w:ascii="Times New Roman" w:eastAsia="PMingLiU" w:hAnsi="Times New Roman" w:cs="Times New Roman"/>
                <w:b/>
                <w:i/>
                <w:lang w:eastAsia="lv-LV"/>
              </w:rPr>
              <w:t>informatīvo un mācību materiālu izstrādes un publiskošanas izmaksas</w:t>
            </w:r>
          </w:p>
          <w:p w14:paraId="6EC21F9D" w14:textId="77777777" w:rsidR="00506BFE" w:rsidRPr="000229A7" w:rsidRDefault="00506BFE" w:rsidP="00DB4486">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21.1.7.apakšpunkts</w:t>
            </w:r>
          </w:p>
          <w:p w14:paraId="2843B03D" w14:textId="77777777" w:rsidR="00506BFE" w:rsidRPr="0013112B" w:rsidRDefault="00506BFE" w:rsidP="00C42416">
            <w:pPr>
              <w:jc w:val="both"/>
              <w:rPr>
                <w:rFonts w:ascii="Times New Roman" w:eastAsia="PMingLiU" w:hAnsi="Times New Roman" w:cs="Times New Roman"/>
                <w:b/>
                <w:i/>
                <w:lang w:eastAsia="lv-LV"/>
              </w:rPr>
            </w:pPr>
            <w:r>
              <w:rPr>
                <w:rFonts w:ascii="Times New Roman" w:eastAsia="Times New Roman" w:hAnsi="Times New Roman" w:cs="Times New Roman"/>
                <w:i/>
                <w:iCs/>
                <w:color w:val="0000FF"/>
                <w:sz w:val="20"/>
                <w:szCs w:val="20"/>
              </w:rPr>
              <w:t xml:space="preserve">Attiecināmas būs izmaksas par </w:t>
            </w:r>
            <w:r w:rsidRPr="0013112B">
              <w:rPr>
                <w:rFonts w:ascii="Times New Roman" w:eastAsia="PMingLiU" w:hAnsi="Times New Roman" w:cs="Times New Roman"/>
                <w:b/>
                <w:i/>
                <w:lang w:eastAsia="lv-LV"/>
              </w:rPr>
              <w:t xml:space="preserve"> </w:t>
            </w:r>
            <w:r w:rsidRPr="00DB4486">
              <w:rPr>
                <w:rFonts w:ascii="Times New Roman" w:eastAsia="Times New Roman" w:hAnsi="Times New Roman" w:cs="Times New Roman"/>
                <w:i/>
                <w:iCs/>
                <w:color w:val="0000FF"/>
                <w:sz w:val="20"/>
                <w:szCs w:val="20"/>
              </w:rPr>
              <w:t>informatīvo un mācību materiālu izstrād</w:t>
            </w:r>
            <w:r>
              <w:rPr>
                <w:rFonts w:ascii="Times New Roman" w:eastAsia="Times New Roman" w:hAnsi="Times New Roman" w:cs="Times New Roman"/>
                <w:i/>
                <w:iCs/>
                <w:color w:val="0000FF"/>
                <w:sz w:val="20"/>
                <w:szCs w:val="20"/>
              </w:rPr>
              <w:t>i</w:t>
            </w:r>
            <w:r w:rsidRPr="00DB4486">
              <w:rPr>
                <w:rFonts w:ascii="Times New Roman" w:eastAsia="Times New Roman" w:hAnsi="Times New Roman" w:cs="Times New Roman"/>
                <w:i/>
                <w:iCs/>
                <w:color w:val="0000FF"/>
                <w:sz w:val="20"/>
                <w:szCs w:val="20"/>
              </w:rPr>
              <w:t xml:space="preserve"> un publiskošan</w:t>
            </w:r>
            <w:r>
              <w:rPr>
                <w:rFonts w:ascii="Times New Roman" w:eastAsia="Times New Roman" w:hAnsi="Times New Roman" w:cs="Times New Roman"/>
                <w:i/>
                <w:iCs/>
                <w:color w:val="0000FF"/>
                <w:sz w:val="20"/>
                <w:szCs w:val="20"/>
              </w:rPr>
              <w:t>u, kas nepieciešamas MK noteikumu 19.2. vai 20.1.apakšpunktā minēto darbību īstenošanai.</w:t>
            </w:r>
          </w:p>
        </w:tc>
        <w:tc>
          <w:tcPr>
            <w:tcW w:w="992" w:type="dxa"/>
            <w:tcBorders>
              <w:top w:val="nil"/>
              <w:left w:val="nil"/>
              <w:bottom w:val="single" w:sz="4" w:space="0" w:color="auto"/>
              <w:right w:val="single" w:sz="4" w:space="0" w:color="auto"/>
            </w:tcBorders>
            <w:shd w:val="clear" w:color="000000" w:fill="D9D9D9"/>
            <w:vAlign w:val="center"/>
          </w:tcPr>
          <w:p w14:paraId="47CCE4B5" w14:textId="77777777" w:rsidR="00506BFE" w:rsidRPr="002122D3" w:rsidRDefault="00506BFE"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nil"/>
              <w:left w:val="nil"/>
              <w:bottom w:val="single" w:sz="4" w:space="0" w:color="auto"/>
              <w:right w:val="single" w:sz="4" w:space="0" w:color="auto"/>
            </w:tcBorders>
            <w:shd w:val="clear" w:color="000000" w:fill="D9D9D9"/>
            <w:vAlign w:val="center"/>
          </w:tcPr>
          <w:p w14:paraId="1A6ED7B6" w14:textId="77777777" w:rsidR="00506BFE" w:rsidRPr="0013112B" w:rsidRDefault="00506BFE" w:rsidP="00F31E8D">
            <w:pPr>
              <w:jc w:val="center"/>
              <w:rPr>
                <w:rFonts w:ascii="Times New Roman" w:hAnsi="Times New Roman" w:cs="Times New Roman"/>
                <w:b/>
                <w:bCs/>
                <w:i/>
              </w:rPr>
            </w:pPr>
          </w:p>
        </w:tc>
        <w:tc>
          <w:tcPr>
            <w:tcW w:w="993" w:type="dxa"/>
            <w:tcBorders>
              <w:bottom w:val="single" w:sz="4" w:space="0" w:color="auto"/>
            </w:tcBorders>
          </w:tcPr>
          <w:p w14:paraId="2956206F" w14:textId="77777777" w:rsidR="00506BFE" w:rsidRPr="0013112B" w:rsidRDefault="00506BFE" w:rsidP="00F31E8D">
            <w:pPr>
              <w:jc w:val="right"/>
              <w:rPr>
                <w:rFonts w:ascii="Times New Roman" w:hAnsi="Times New Roman" w:cs="Times New Roman"/>
                <w:b/>
                <w:i/>
              </w:rPr>
            </w:pPr>
          </w:p>
        </w:tc>
        <w:tc>
          <w:tcPr>
            <w:tcW w:w="850" w:type="dxa"/>
            <w:tcBorders>
              <w:bottom w:val="single" w:sz="4" w:space="0" w:color="auto"/>
            </w:tcBorders>
          </w:tcPr>
          <w:p w14:paraId="68270874" w14:textId="77777777" w:rsidR="00506BFE" w:rsidRPr="0013112B" w:rsidRDefault="00506BFE" w:rsidP="00F31E8D">
            <w:pPr>
              <w:jc w:val="right"/>
              <w:rPr>
                <w:rFonts w:ascii="Times New Roman" w:hAnsi="Times New Roman" w:cs="Times New Roman"/>
                <w:b/>
                <w:i/>
              </w:rPr>
            </w:pPr>
          </w:p>
        </w:tc>
        <w:tc>
          <w:tcPr>
            <w:tcW w:w="1134" w:type="dxa"/>
            <w:tcBorders>
              <w:bottom w:val="single" w:sz="4" w:space="0" w:color="auto"/>
            </w:tcBorders>
          </w:tcPr>
          <w:p w14:paraId="3C7C4AF1" w14:textId="77777777" w:rsidR="00506BFE" w:rsidRPr="0013112B" w:rsidRDefault="00506BFE" w:rsidP="00F31E8D">
            <w:pPr>
              <w:jc w:val="right"/>
              <w:rPr>
                <w:rFonts w:ascii="Times New Roman" w:hAnsi="Times New Roman" w:cs="Times New Roman"/>
                <w:b/>
                <w:i/>
              </w:rPr>
            </w:pPr>
          </w:p>
        </w:tc>
        <w:tc>
          <w:tcPr>
            <w:tcW w:w="1418" w:type="dxa"/>
            <w:tcBorders>
              <w:bottom w:val="single" w:sz="4" w:space="0" w:color="auto"/>
            </w:tcBorders>
          </w:tcPr>
          <w:p w14:paraId="0753E29C" w14:textId="77777777" w:rsidR="00506BFE" w:rsidRPr="0013112B" w:rsidRDefault="00506BFE" w:rsidP="00F31E8D">
            <w:pPr>
              <w:jc w:val="right"/>
              <w:rPr>
                <w:rFonts w:ascii="Times New Roman" w:hAnsi="Times New Roman" w:cs="Times New Roman"/>
                <w:b/>
                <w:i/>
              </w:rPr>
            </w:pPr>
          </w:p>
        </w:tc>
        <w:tc>
          <w:tcPr>
            <w:tcW w:w="992" w:type="dxa"/>
            <w:tcBorders>
              <w:bottom w:val="single" w:sz="4" w:space="0" w:color="auto"/>
            </w:tcBorders>
          </w:tcPr>
          <w:p w14:paraId="38293318" w14:textId="77777777" w:rsidR="00506BFE" w:rsidRPr="0013112B" w:rsidRDefault="00506BFE" w:rsidP="00F31E8D">
            <w:pPr>
              <w:jc w:val="right"/>
              <w:rPr>
                <w:rFonts w:ascii="Times New Roman" w:hAnsi="Times New Roman" w:cs="Times New Roman"/>
                <w:b/>
                <w:i/>
              </w:rPr>
            </w:pPr>
          </w:p>
        </w:tc>
        <w:tc>
          <w:tcPr>
            <w:tcW w:w="567" w:type="dxa"/>
            <w:tcBorders>
              <w:bottom w:val="single" w:sz="4" w:space="0" w:color="auto"/>
            </w:tcBorders>
          </w:tcPr>
          <w:p w14:paraId="1F99F0F1" w14:textId="77777777" w:rsidR="00506BFE" w:rsidRPr="0013112B" w:rsidRDefault="00506BFE" w:rsidP="00F31E8D">
            <w:pPr>
              <w:jc w:val="right"/>
              <w:rPr>
                <w:rFonts w:ascii="Times New Roman" w:hAnsi="Times New Roman" w:cs="Times New Roman"/>
                <w:b/>
                <w:i/>
              </w:rPr>
            </w:pPr>
          </w:p>
        </w:tc>
        <w:tc>
          <w:tcPr>
            <w:tcW w:w="709" w:type="dxa"/>
            <w:tcBorders>
              <w:bottom w:val="single" w:sz="4" w:space="0" w:color="auto"/>
            </w:tcBorders>
          </w:tcPr>
          <w:p w14:paraId="6FBD237E" w14:textId="77777777" w:rsidR="00506BFE" w:rsidRPr="0013112B" w:rsidRDefault="00506BFE" w:rsidP="00F31E8D">
            <w:pPr>
              <w:jc w:val="right"/>
              <w:rPr>
                <w:rFonts w:ascii="Times New Roman" w:hAnsi="Times New Roman" w:cs="Times New Roman"/>
                <w:b/>
                <w:i/>
              </w:rPr>
            </w:pPr>
          </w:p>
        </w:tc>
      </w:tr>
      <w:tr w:rsidR="00506BFE" w:rsidRPr="0013112B" w14:paraId="0F26B347" w14:textId="77777777" w:rsidTr="00F14750">
        <w:tc>
          <w:tcPr>
            <w:tcW w:w="1106" w:type="dxa"/>
            <w:tcBorders>
              <w:top w:val="single" w:sz="4" w:space="0" w:color="auto"/>
              <w:left w:val="single" w:sz="4" w:space="0" w:color="auto"/>
              <w:bottom w:val="single" w:sz="4" w:space="0" w:color="auto"/>
              <w:right w:val="nil"/>
            </w:tcBorders>
            <w:shd w:val="clear" w:color="000000" w:fill="D9D9D9"/>
            <w:vAlign w:val="center"/>
          </w:tcPr>
          <w:p w14:paraId="28BBCC3A" w14:textId="77777777" w:rsidR="00506BFE" w:rsidRPr="0013112B" w:rsidRDefault="00506BFE" w:rsidP="00F31E8D">
            <w:pPr>
              <w:rPr>
                <w:rFonts w:ascii="Times New Roman" w:hAnsi="Times New Roman" w:cs="Times New Roman"/>
                <w:b/>
                <w:bCs/>
                <w:i/>
              </w:rPr>
            </w:pPr>
            <w:r>
              <w:rPr>
                <w:rFonts w:ascii="Times New Roman" w:hAnsi="Times New Roman" w:cs="Times New Roman"/>
                <w:b/>
                <w:bCs/>
                <w:i/>
              </w:rPr>
              <w:lastRenderedPageBreak/>
              <w:t>13.3.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79695C0" w14:textId="77777777" w:rsidR="00506BFE" w:rsidRDefault="00506BFE" w:rsidP="0029732E">
            <w:pPr>
              <w:jc w:val="both"/>
              <w:rPr>
                <w:rFonts w:ascii="Times New Roman" w:eastAsia="PMingLiU" w:hAnsi="Times New Roman" w:cs="Times New Roman"/>
                <w:b/>
                <w:i/>
                <w:lang w:eastAsia="lv-LV"/>
              </w:rPr>
            </w:pPr>
            <w:r w:rsidRPr="0013112B">
              <w:rPr>
                <w:rFonts w:ascii="Times New Roman" w:eastAsia="PMingLiU" w:hAnsi="Times New Roman" w:cs="Times New Roman"/>
                <w:b/>
                <w:i/>
                <w:lang w:eastAsia="lv-LV"/>
              </w:rPr>
              <w:t xml:space="preserve">ar semināru, diskusiju, konferenču un mācību organizēšanu un īstenošanu saistītās izmaksas, </w:t>
            </w:r>
            <w:r>
              <w:rPr>
                <w:rFonts w:ascii="Times New Roman" w:eastAsia="PMingLiU" w:hAnsi="Times New Roman" w:cs="Times New Roman"/>
                <w:b/>
                <w:i/>
                <w:lang w:eastAsia="lv-LV"/>
              </w:rPr>
              <w:t>t.sk.</w:t>
            </w:r>
            <w:r w:rsidRPr="0013112B">
              <w:rPr>
                <w:rFonts w:ascii="Times New Roman" w:eastAsia="PMingLiU" w:hAnsi="Times New Roman" w:cs="Times New Roman"/>
                <w:b/>
                <w:i/>
                <w:lang w:eastAsia="lv-LV"/>
              </w:rPr>
              <w:t xml:space="preserve"> telpu īres </w:t>
            </w:r>
            <w:r>
              <w:rPr>
                <w:rFonts w:ascii="Times New Roman" w:eastAsia="PMingLiU" w:hAnsi="Times New Roman" w:cs="Times New Roman"/>
                <w:b/>
                <w:i/>
                <w:lang w:eastAsia="lv-LV"/>
              </w:rPr>
              <w:t>un izdales materiālu nodrošināšanas izmaksas.</w:t>
            </w:r>
          </w:p>
          <w:p w14:paraId="76FBC7EE" w14:textId="77777777" w:rsidR="00506BFE" w:rsidRPr="000229A7" w:rsidRDefault="00506BFE" w:rsidP="0029732E">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21.1.8.apakšpunkts</w:t>
            </w:r>
          </w:p>
          <w:p w14:paraId="3431E5DB" w14:textId="77777777" w:rsidR="00506BFE" w:rsidRDefault="00506BFE" w:rsidP="00C42416">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 xml:space="preserve">Attiecināmas būs izmaksas, kas saistītas ar projekta ietvaros paredzēto semināru, diskusiju un mācību organizēšanu un īstenošanu. </w:t>
            </w:r>
          </w:p>
          <w:p w14:paraId="794BC7B7" w14:textId="77777777" w:rsidR="00506BFE" w:rsidRDefault="00506BFE" w:rsidP="00C42416">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 xml:space="preserve">Telpu īres izmaksas būs attiecināmas tikai tad, ja tās nepieciešamas aktivitāšu īstenošanai ārpus finansējuma saņēmēja juridiskās adreses. </w:t>
            </w:r>
          </w:p>
          <w:p w14:paraId="6B39AA6B" w14:textId="77777777" w:rsidR="00506BFE" w:rsidRPr="0013112B" w:rsidRDefault="00506BFE" w:rsidP="00C42416">
            <w:pPr>
              <w:jc w:val="both"/>
              <w:rPr>
                <w:rFonts w:ascii="Times New Roman" w:eastAsia="PMingLiU" w:hAnsi="Times New Roman" w:cs="Times New Roman"/>
                <w:b/>
                <w:i/>
                <w:lang w:eastAsia="lv-LV"/>
              </w:rPr>
            </w:pPr>
            <w:r>
              <w:rPr>
                <w:rFonts w:ascii="Times New Roman" w:eastAsia="Times New Roman" w:hAnsi="Times New Roman" w:cs="Times New Roman"/>
                <w:i/>
                <w:iCs/>
                <w:color w:val="0000FF"/>
                <w:sz w:val="20"/>
                <w:szCs w:val="20"/>
              </w:rPr>
              <w:t>Izdales materiālu izmaksas būs attiecināmas tikai tad, ja tās nepieciešamas MK noteikumu 19.1. un 19.2. apakšpunktā vai 20.1., 20.3. un 20.4. apakšpunktā minēto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BBD4A" w14:textId="77777777" w:rsidR="00506BFE" w:rsidRPr="002122D3" w:rsidRDefault="00506BFE"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5AA98172" w14:textId="77777777" w:rsidR="00506BFE" w:rsidRPr="0013112B" w:rsidRDefault="00506BFE" w:rsidP="00F31E8D">
            <w:pPr>
              <w:jc w:val="center"/>
              <w:rPr>
                <w:rFonts w:ascii="Times New Roman" w:hAnsi="Times New Roman" w:cs="Times New Roman"/>
                <w:b/>
                <w:bCs/>
                <w:i/>
              </w:rPr>
            </w:pPr>
          </w:p>
        </w:tc>
        <w:tc>
          <w:tcPr>
            <w:tcW w:w="993" w:type="dxa"/>
            <w:tcBorders>
              <w:top w:val="single" w:sz="4" w:space="0" w:color="auto"/>
            </w:tcBorders>
          </w:tcPr>
          <w:p w14:paraId="33D7C9C8" w14:textId="77777777" w:rsidR="00506BFE" w:rsidRPr="0013112B" w:rsidRDefault="00506BFE" w:rsidP="00F31E8D">
            <w:pPr>
              <w:jc w:val="right"/>
              <w:rPr>
                <w:rFonts w:ascii="Times New Roman" w:hAnsi="Times New Roman" w:cs="Times New Roman"/>
                <w:b/>
                <w:i/>
              </w:rPr>
            </w:pPr>
          </w:p>
        </w:tc>
        <w:tc>
          <w:tcPr>
            <w:tcW w:w="850" w:type="dxa"/>
            <w:tcBorders>
              <w:top w:val="single" w:sz="4" w:space="0" w:color="auto"/>
            </w:tcBorders>
          </w:tcPr>
          <w:p w14:paraId="7864CF8D" w14:textId="77777777" w:rsidR="00506BFE" w:rsidRPr="0013112B" w:rsidRDefault="00506BFE" w:rsidP="00F31E8D">
            <w:pPr>
              <w:jc w:val="right"/>
              <w:rPr>
                <w:rFonts w:ascii="Times New Roman" w:hAnsi="Times New Roman" w:cs="Times New Roman"/>
                <w:b/>
                <w:i/>
              </w:rPr>
            </w:pPr>
          </w:p>
        </w:tc>
        <w:tc>
          <w:tcPr>
            <w:tcW w:w="1134" w:type="dxa"/>
            <w:tcBorders>
              <w:top w:val="single" w:sz="4" w:space="0" w:color="auto"/>
            </w:tcBorders>
          </w:tcPr>
          <w:p w14:paraId="4E7B4284" w14:textId="77777777" w:rsidR="00506BFE" w:rsidRPr="0013112B" w:rsidRDefault="00506BFE" w:rsidP="00F31E8D">
            <w:pPr>
              <w:jc w:val="right"/>
              <w:rPr>
                <w:rFonts w:ascii="Times New Roman" w:hAnsi="Times New Roman" w:cs="Times New Roman"/>
                <w:b/>
                <w:i/>
              </w:rPr>
            </w:pPr>
          </w:p>
        </w:tc>
        <w:tc>
          <w:tcPr>
            <w:tcW w:w="1418" w:type="dxa"/>
            <w:tcBorders>
              <w:top w:val="single" w:sz="4" w:space="0" w:color="auto"/>
            </w:tcBorders>
          </w:tcPr>
          <w:p w14:paraId="69B3AA2D" w14:textId="77777777" w:rsidR="00506BFE" w:rsidRPr="0013112B" w:rsidRDefault="00506BFE" w:rsidP="00F31E8D">
            <w:pPr>
              <w:jc w:val="right"/>
              <w:rPr>
                <w:rFonts w:ascii="Times New Roman" w:hAnsi="Times New Roman" w:cs="Times New Roman"/>
                <w:b/>
                <w:i/>
              </w:rPr>
            </w:pPr>
          </w:p>
        </w:tc>
        <w:tc>
          <w:tcPr>
            <w:tcW w:w="992" w:type="dxa"/>
            <w:tcBorders>
              <w:top w:val="single" w:sz="4" w:space="0" w:color="auto"/>
            </w:tcBorders>
          </w:tcPr>
          <w:p w14:paraId="2C947397" w14:textId="77777777" w:rsidR="00506BFE" w:rsidRPr="0013112B" w:rsidRDefault="00506BFE" w:rsidP="00F31E8D">
            <w:pPr>
              <w:jc w:val="right"/>
              <w:rPr>
                <w:rFonts w:ascii="Times New Roman" w:hAnsi="Times New Roman" w:cs="Times New Roman"/>
                <w:b/>
                <w:i/>
              </w:rPr>
            </w:pPr>
          </w:p>
        </w:tc>
        <w:tc>
          <w:tcPr>
            <w:tcW w:w="567" w:type="dxa"/>
            <w:tcBorders>
              <w:top w:val="single" w:sz="4" w:space="0" w:color="auto"/>
            </w:tcBorders>
          </w:tcPr>
          <w:p w14:paraId="56232944" w14:textId="77777777" w:rsidR="00506BFE" w:rsidRPr="0013112B" w:rsidRDefault="00506BFE" w:rsidP="00F31E8D">
            <w:pPr>
              <w:jc w:val="right"/>
              <w:rPr>
                <w:rFonts w:ascii="Times New Roman" w:hAnsi="Times New Roman" w:cs="Times New Roman"/>
                <w:b/>
                <w:i/>
              </w:rPr>
            </w:pPr>
          </w:p>
        </w:tc>
        <w:tc>
          <w:tcPr>
            <w:tcW w:w="709" w:type="dxa"/>
            <w:tcBorders>
              <w:top w:val="single" w:sz="4" w:space="0" w:color="auto"/>
            </w:tcBorders>
          </w:tcPr>
          <w:p w14:paraId="1DF30580" w14:textId="77777777" w:rsidR="00506BFE" w:rsidRPr="0013112B" w:rsidRDefault="00506BFE" w:rsidP="00F31E8D">
            <w:pPr>
              <w:jc w:val="right"/>
              <w:rPr>
                <w:rFonts w:ascii="Times New Roman" w:hAnsi="Times New Roman" w:cs="Times New Roman"/>
                <w:b/>
                <w:i/>
              </w:rPr>
            </w:pPr>
          </w:p>
        </w:tc>
      </w:tr>
      <w:tr w:rsidR="00506BFE" w:rsidRPr="0013112B" w14:paraId="1A3C54D0" w14:textId="77777777" w:rsidTr="00D15915">
        <w:tc>
          <w:tcPr>
            <w:tcW w:w="1106" w:type="dxa"/>
            <w:tcBorders>
              <w:top w:val="nil"/>
              <w:left w:val="single" w:sz="4" w:space="0" w:color="auto"/>
              <w:bottom w:val="single" w:sz="4" w:space="0" w:color="auto"/>
              <w:right w:val="nil"/>
            </w:tcBorders>
            <w:shd w:val="clear" w:color="000000" w:fill="D9D9D9"/>
            <w:vAlign w:val="center"/>
          </w:tcPr>
          <w:p w14:paraId="5AB871F9" w14:textId="77777777" w:rsidR="00506BFE" w:rsidRPr="0013112B" w:rsidRDefault="00506BFE" w:rsidP="00F31E8D">
            <w:pPr>
              <w:rPr>
                <w:rFonts w:ascii="Times New Roman" w:hAnsi="Times New Roman" w:cs="Times New Roman"/>
                <w:b/>
                <w:bCs/>
                <w:i/>
              </w:rPr>
            </w:pPr>
            <w:r>
              <w:rPr>
                <w:rFonts w:ascii="Times New Roman" w:hAnsi="Times New Roman" w:cs="Times New Roman"/>
                <w:b/>
                <w:bCs/>
                <w:i/>
              </w:rPr>
              <w:t>13.4.</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0F94CB9" w14:textId="77777777" w:rsidR="00506BFE" w:rsidRDefault="001F6319" w:rsidP="00413899">
            <w:pPr>
              <w:jc w:val="both"/>
              <w:rPr>
                <w:rFonts w:ascii="Times New Roman" w:eastAsia="PMingLiU" w:hAnsi="Times New Roman" w:cs="Times New Roman"/>
                <w:b/>
                <w:i/>
                <w:lang w:eastAsia="lv-LV"/>
              </w:rPr>
            </w:pPr>
            <w:r w:rsidRPr="0013112B">
              <w:rPr>
                <w:rFonts w:ascii="Times New Roman" w:eastAsia="PMingLiU" w:hAnsi="Times New Roman" w:cs="Times New Roman"/>
                <w:b/>
                <w:i/>
                <w:lang w:eastAsia="lv-LV"/>
              </w:rPr>
              <w:t xml:space="preserve">MK noteikumu </w:t>
            </w:r>
            <w:r w:rsidR="00FF75BF">
              <w:rPr>
                <w:rFonts w:ascii="Times New Roman" w:eastAsia="PMingLiU" w:hAnsi="Times New Roman" w:cs="Times New Roman"/>
                <w:b/>
                <w:i/>
                <w:lang w:eastAsia="lv-LV"/>
              </w:rPr>
              <w:t>20.3.</w:t>
            </w:r>
            <w:r w:rsidRPr="0013112B">
              <w:rPr>
                <w:rFonts w:ascii="Times New Roman" w:eastAsia="PMingLiU" w:hAnsi="Times New Roman" w:cs="Times New Roman"/>
                <w:b/>
                <w:i/>
                <w:lang w:eastAsia="lv-LV"/>
              </w:rPr>
              <w:t>apakšpunktā noteikt</w:t>
            </w:r>
            <w:r>
              <w:rPr>
                <w:rFonts w:ascii="Times New Roman" w:eastAsia="PMingLiU" w:hAnsi="Times New Roman" w:cs="Times New Roman"/>
                <w:b/>
                <w:i/>
                <w:lang w:eastAsia="lv-LV"/>
              </w:rPr>
              <w:t xml:space="preserve">o </w:t>
            </w:r>
            <w:r w:rsidRPr="0013112B">
              <w:rPr>
                <w:rFonts w:ascii="Times New Roman" w:eastAsia="PMingLiU" w:hAnsi="Times New Roman" w:cs="Times New Roman"/>
                <w:b/>
                <w:i/>
                <w:lang w:eastAsia="lv-LV"/>
              </w:rPr>
              <w:t xml:space="preserve">programmas “Apvārsnis 2020” </w:t>
            </w:r>
            <w:r>
              <w:rPr>
                <w:rFonts w:ascii="Times New Roman" w:eastAsia="PMingLiU" w:hAnsi="Times New Roman" w:cs="Times New Roman"/>
                <w:b/>
                <w:i/>
                <w:lang w:eastAsia="lv-LV"/>
              </w:rPr>
              <w:t>un Eiropas Savienības 9. Ietvara programmas virs kvalitātes sliekšņa novērtētu</w:t>
            </w:r>
            <w:r w:rsidRPr="0013112B">
              <w:rPr>
                <w:rFonts w:ascii="Times New Roman" w:eastAsia="PMingLiU" w:hAnsi="Times New Roman" w:cs="Times New Roman"/>
                <w:b/>
                <w:i/>
                <w:lang w:eastAsia="lv-LV"/>
              </w:rPr>
              <w:t xml:space="preserve"> projekt</w:t>
            </w:r>
            <w:r>
              <w:rPr>
                <w:rFonts w:ascii="Times New Roman" w:eastAsia="PMingLiU" w:hAnsi="Times New Roman" w:cs="Times New Roman"/>
                <w:b/>
                <w:i/>
                <w:lang w:eastAsia="lv-LV"/>
              </w:rPr>
              <w:t>u</w:t>
            </w:r>
            <w:r w:rsidRPr="0013112B">
              <w:rPr>
                <w:rFonts w:ascii="Times New Roman" w:eastAsia="PMingLiU" w:hAnsi="Times New Roman" w:cs="Times New Roman"/>
                <w:b/>
                <w:i/>
                <w:lang w:eastAsia="lv-LV"/>
              </w:rPr>
              <w:t xml:space="preserve"> pieteikum</w:t>
            </w:r>
            <w:r>
              <w:rPr>
                <w:rFonts w:ascii="Times New Roman" w:eastAsia="PMingLiU" w:hAnsi="Times New Roman" w:cs="Times New Roman"/>
                <w:b/>
                <w:i/>
                <w:lang w:eastAsia="lv-LV"/>
              </w:rPr>
              <w:t>u</w:t>
            </w:r>
            <w:r w:rsidRPr="0013112B">
              <w:rPr>
                <w:rFonts w:ascii="Times New Roman" w:eastAsia="PMingLiU" w:hAnsi="Times New Roman" w:cs="Times New Roman"/>
                <w:b/>
                <w:i/>
                <w:lang w:eastAsia="lv-LV"/>
              </w:rPr>
              <w:t xml:space="preserve"> sagatavošanas izmaksas</w:t>
            </w:r>
            <w:r>
              <w:rPr>
                <w:rFonts w:ascii="Times New Roman" w:eastAsia="PMingLiU" w:hAnsi="Times New Roman" w:cs="Times New Roman"/>
                <w:b/>
                <w:i/>
                <w:lang w:eastAsia="lv-LV"/>
              </w:rPr>
              <w:t xml:space="preserve"> (tikai VIAA)</w:t>
            </w:r>
          </w:p>
          <w:p w14:paraId="27014B4C" w14:textId="77777777" w:rsidR="00506BFE" w:rsidRPr="000229A7" w:rsidRDefault="00506BFE" w:rsidP="00413899">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21.1.11. un 23.1.apakšpunkts</w:t>
            </w:r>
          </w:p>
          <w:p w14:paraId="77B26046" w14:textId="77777777" w:rsidR="00506BFE" w:rsidRDefault="00506BFE" w:rsidP="00413899">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Attiecināmas būs izmaksas</w:t>
            </w:r>
            <w:r w:rsidRPr="002B5EEA">
              <w:rPr>
                <w:rFonts w:ascii="Times New Roman" w:eastAsia="Times New Roman" w:hAnsi="Times New Roman" w:cs="Times New Roman"/>
                <w:i/>
                <w:iCs/>
                <w:color w:val="0000FF"/>
                <w:sz w:val="20"/>
                <w:szCs w:val="20"/>
              </w:rPr>
              <w:t xml:space="preserve"> par projekta pieteikuma </w:t>
            </w:r>
            <w:r>
              <w:rPr>
                <w:rFonts w:ascii="Times New Roman" w:eastAsia="Times New Roman" w:hAnsi="Times New Roman" w:cs="Times New Roman"/>
                <w:i/>
                <w:iCs/>
                <w:color w:val="0000FF"/>
                <w:sz w:val="20"/>
                <w:szCs w:val="20"/>
              </w:rPr>
              <w:t xml:space="preserve">sagatavošanu, ja izmaksas par </w:t>
            </w:r>
            <w:r w:rsidRPr="002B5EEA">
              <w:rPr>
                <w:rFonts w:ascii="Times New Roman" w:eastAsia="Times New Roman" w:hAnsi="Times New Roman" w:cs="Times New Roman"/>
                <w:b/>
                <w:i/>
                <w:iCs/>
                <w:color w:val="0000FF"/>
                <w:sz w:val="20"/>
                <w:szCs w:val="20"/>
              </w:rPr>
              <w:t>vien</w:t>
            </w:r>
            <w:r>
              <w:rPr>
                <w:rFonts w:ascii="Times New Roman" w:eastAsia="Times New Roman" w:hAnsi="Times New Roman" w:cs="Times New Roman"/>
                <w:b/>
                <w:i/>
                <w:iCs/>
                <w:color w:val="0000FF"/>
                <w:sz w:val="20"/>
                <w:szCs w:val="20"/>
              </w:rPr>
              <w:t>u</w:t>
            </w:r>
            <w:r w:rsidRPr="002B5EEA">
              <w:rPr>
                <w:rFonts w:ascii="Times New Roman" w:eastAsia="Times New Roman" w:hAnsi="Times New Roman" w:cs="Times New Roman"/>
                <w:b/>
                <w:i/>
                <w:iCs/>
                <w:color w:val="0000FF"/>
                <w:sz w:val="20"/>
                <w:szCs w:val="20"/>
              </w:rPr>
              <w:t xml:space="preserve"> projekta pieteikumu  nepārsniedz</w:t>
            </w:r>
            <w:r>
              <w:rPr>
                <w:rFonts w:ascii="Times New Roman" w:eastAsia="Times New Roman" w:hAnsi="Times New Roman" w:cs="Times New Roman"/>
                <w:i/>
                <w:iCs/>
                <w:color w:val="0000FF"/>
                <w:sz w:val="20"/>
                <w:szCs w:val="20"/>
              </w:rPr>
              <w:t>:</w:t>
            </w:r>
          </w:p>
          <w:p w14:paraId="11244A14" w14:textId="77777777" w:rsidR="00506BFE" w:rsidRDefault="00506BFE" w:rsidP="00B00665">
            <w:pPr>
              <w:pStyle w:val="ListParagraph"/>
              <w:numPr>
                <w:ilvl w:val="0"/>
                <w:numId w:val="61"/>
              </w:numPr>
              <w:ind w:left="317" w:hanging="283"/>
              <w:jc w:val="both"/>
              <w:rPr>
                <w:rFonts w:ascii="Times New Roman" w:eastAsia="Times New Roman" w:hAnsi="Times New Roman" w:cs="Times New Roman"/>
                <w:i/>
                <w:iCs/>
                <w:color w:val="0000FF"/>
                <w:sz w:val="20"/>
                <w:szCs w:val="20"/>
              </w:rPr>
            </w:pPr>
            <w:r w:rsidRPr="002B5EEA">
              <w:rPr>
                <w:rFonts w:ascii="Times New Roman" w:eastAsia="Times New Roman" w:hAnsi="Times New Roman" w:cs="Times New Roman"/>
                <w:i/>
                <w:iCs/>
                <w:color w:val="0000FF"/>
                <w:sz w:val="20"/>
                <w:szCs w:val="20"/>
              </w:rPr>
              <w:t>9 000 </w:t>
            </w:r>
            <w:proofErr w:type="spellStart"/>
            <w:r w:rsidRPr="002B5EEA">
              <w:rPr>
                <w:rFonts w:ascii="Times New Roman" w:eastAsia="Times New Roman" w:hAnsi="Times New Roman" w:cs="Times New Roman"/>
                <w:i/>
                <w:iCs/>
                <w:color w:val="0000FF"/>
                <w:sz w:val="20"/>
                <w:szCs w:val="20"/>
              </w:rPr>
              <w:t>euro</w:t>
            </w:r>
            <w:proofErr w:type="spellEnd"/>
            <w:r w:rsidRPr="002B5EEA">
              <w:rPr>
                <w:rFonts w:ascii="Times New Roman" w:eastAsia="Times New Roman" w:hAnsi="Times New Roman" w:cs="Times New Roman"/>
                <w:i/>
                <w:iCs/>
                <w:color w:val="0000FF"/>
                <w:sz w:val="20"/>
                <w:szCs w:val="20"/>
              </w:rPr>
              <w:t>, ja projekta iesniedzējs ir programmas “Apvārsnis 2020” projekta pieteikuma koordinator</w:t>
            </w:r>
            <w:r>
              <w:rPr>
                <w:rFonts w:ascii="Times New Roman" w:eastAsia="Times New Roman" w:hAnsi="Times New Roman" w:cs="Times New Roman"/>
                <w:i/>
                <w:iCs/>
                <w:color w:val="0000FF"/>
                <w:sz w:val="20"/>
                <w:szCs w:val="20"/>
              </w:rPr>
              <w:t>s;</w:t>
            </w:r>
          </w:p>
          <w:p w14:paraId="383AA36E" w14:textId="77777777" w:rsidR="00506BFE" w:rsidRDefault="00506BFE" w:rsidP="00B00665">
            <w:pPr>
              <w:pStyle w:val="ListParagraph"/>
              <w:numPr>
                <w:ilvl w:val="0"/>
                <w:numId w:val="61"/>
              </w:numPr>
              <w:ind w:left="317" w:hanging="283"/>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6</w:t>
            </w:r>
            <w:r w:rsidRPr="002B5EEA">
              <w:rPr>
                <w:rFonts w:ascii="Times New Roman" w:eastAsia="Times New Roman" w:hAnsi="Times New Roman" w:cs="Times New Roman"/>
                <w:i/>
                <w:iCs/>
                <w:color w:val="0000FF"/>
                <w:sz w:val="20"/>
                <w:szCs w:val="20"/>
              </w:rPr>
              <w:t xml:space="preserve"> 000 </w:t>
            </w:r>
            <w:proofErr w:type="spellStart"/>
            <w:r w:rsidRPr="002B5EEA">
              <w:rPr>
                <w:rFonts w:ascii="Times New Roman" w:eastAsia="Times New Roman" w:hAnsi="Times New Roman" w:cs="Times New Roman"/>
                <w:i/>
                <w:iCs/>
                <w:color w:val="0000FF"/>
                <w:sz w:val="20"/>
                <w:szCs w:val="20"/>
              </w:rPr>
              <w:t>euro</w:t>
            </w:r>
            <w:proofErr w:type="spellEnd"/>
            <w:r w:rsidRPr="002B5EEA">
              <w:rPr>
                <w:rFonts w:ascii="Times New Roman" w:eastAsia="Times New Roman" w:hAnsi="Times New Roman" w:cs="Times New Roman"/>
                <w:i/>
                <w:iCs/>
                <w:color w:val="0000FF"/>
                <w:sz w:val="20"/>
                <w:szCs w:val="20"/>
              </w:rPr>
              <w:t>, ja projekta iesniedzējs ir programmas “Apvārsnis 2020” projekta pieteikuma partneris</w:t>
            </w:r>
            <w:r>
              <w:rPr>
                <w:rFonts w:ascii="Times New Roman" w:eastAsia="Times New Roman" w:hAnsi="Times New Roman" w:cs="Times New Roman"/>
                <w:i/>
                <w:iCs/>
                <w:color w:val="0000FF"/>
                <w:sz w:val="20"/>
                <w:szCs w:val="20"/>
              </w:rPr>
              <w:t>.</w:t>
            </w:r>
          </w:p>
          <w:p w14:paraId="3C9C7559" w14:textId="77777777" w:rsidR="00506BFE" w:rsidRPr="002B5EEA" w:rsidRDefault="00506BFE" w:rsidP="00AD2E51">
            <w:pPr>
              <w:pStyle w:val="ListParagraph"/>
              <w:numPr>
                <w:ilvl w:val="0"/>
                <w:numId w:val="5"/>
              </w:numPr>
              <w:ind w:left="175" w:hanging="175"/>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 xml:space="preserve">Pēc </w:t>
            </w:r>
            <w:r w:rsidRPr="002B5EEA">
              <w:rPr>
                <w:rFonts w:ascii="Times New Roman" w:eastAsia="Times New Roman" w:hAnsi="Times New Roman" w:cs="Times New Roman"/>
                <w:i/>
                <w:iCs/>
                <w:color w:val="0000FF"/>
                <w:sz w:val="20"/>
                <w:szCs w:val="20"/>
              </w:rPr>
              <w:t>Izglītības un zinātnes ministrijas izstrādātās vienas vienības izmaksu metodikas saskaņošanai ar vadošo iestādi</w:t>
            </w:r>
            <w:r>
              <w:rPr>
                <w:rFonts w:ascii="Times New Roman" w:eastAsia="Times New Roman" w:hAnsi="Times New Roman" w:cs="Times New Roman"/>
                <w:i/>
                <w:iCs/>
                <w:color w:val="0000FF"/>
                <w:sz w:val="20"/>
                <w:szCs w:val="20"/>
              </w:rPr>
              <w:t xml:space="preserve">, šī izmaksām tiks piemērota vienas vienības izmaksu </w:t>
            </w:r>
            <w:proofErr w:type="spellStart"/>
            <w:r>
              <w:rPr>
                <w:rFonts w:ascii="Times New Roman" w:eastAsia="Times New Roman" w:hAnsi="Times New Roman" w:cs="Times New Roman"/>
                <w:i/>
                <w:iCs/>
                <w:color w:val="0000FF"/>
                <w:sz w:val="20"/>
                <w:szCs w:val="20"/>
              </w:rPr>
              <w:t>standartlikme</w:t>
            </w:r>
            <w:proofErr w:type="spellEnd"/>
            <w:r>
              <w:rPr>
                <w:rFonts w:ascii="Times New Roman" w:eastAsia="Times New Roman" w:hAnsi="Times New Roman" w:cs="Times New Roman"/>
                <w:i/>
                <w:iCs/>
                <w:color w:val="0000FF"/>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594EAE9F" w14:textId="77777777" w:rsidR="00506BFE" w:rsidRPr="002122D3" w:rsidRDefault="00506BFE"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nil"/>
              <w:left w:val="nil"/>
              <w:bottom w:val="single" w:sz="4" w:space="0" w:color="auto"/>
              <w:right w:val="single" w:sz="4" w:space="0" w:color="auto"/>
            </w:tcBorders>
            <w:shd w:val="clear" w:color="auto" w:fill="auto"/>
            <w:vAlign w:val="center"/>
          </w:tcPr>
          <w:p w14:paraId="3A8DFB0E" w14:textId="77777777" w:rsidR="00506BFE" w:rsidRPr="0013112B" w:rsidRDefault="00FF75BF" w:rsidP="002B5EEA">
            <w:pPr>
              <w:jc w:val="center"/>
              <w:rPr>
                <w:rFonts w:ascii="Times New Roman" w:hAnsi="Times New Roman" w:cs="Times New Roman"/>
                <w:b/>
                <w:bCs/>
                <w:i/>
              </w:rPr>
            </w:pPr>
            <w:r>
              <w:rPr>
                <w:rFonts w:ascii="Times New Roman" w:hAnsi="Times New Roman" w:cs="Times New Roman"/>
                <w:b/>
                <w:bCs/>
                <w:i/>
              </w:rPr>
              <w:t>ir</w:t>
            </w:r>
          </w:p>
        </w:tc>
        <w:tc>
          <w:tcPr>
            <w:tcW w:w="993" w:type="dxa"/>
            <w:shd w:val="clear" w:color="auto" w:fill="auto"/>
          </w:tcPr>
          <w:p w14:paraId="73E51423" w14:textId="77777777" w:rsidR="00506BFE" w:rsidRPr="0013112B" w:rsidRDefault="00506BFE" w:rsidP="00F31E8D">
            <w:pPr>
              <w:jc w:val="right"/>
              <w:rPr>
                <w:rFonts w:ascii="Times New Roman" w:hAnsi="Times New Roman" w:cs="Times New Roman"/>
                <w:b/>
                <w:i/>
              </w:rPr>
            </w:pPr>
          </w:p>
        </w:tc>
        <w:tc>
          <w:tcPr>
            <w:tcW w:w="850" w:type="dxa"/>
            <w:shd w:val="clear" w:color="auto" w:fill="auto"/>
          </w:tcPr>
          <w:p w14:paraId="36426A91" w14:textId="77777777" w:rsidR="00506BFE" w:rsidRPr="0013112B" w:rsidRDefault="00506BFE" w:rsidP="00F31E8D">
            <w:pPr>
              <w:jc w:val="right"/>
              <w:rPr>
                <w:rFonts w:ascii="Times New Roman" w:hAnsi="Times New Roman" w:cs="Times New Roman"/>
                <w:b/>
                <w:i/>
              </w:rPr>
            </w:pPr>
          </w:p>
        </w:tc>
        <w:tc>
          <w:tcPr>
            <w:tcW w:w="1134" w:type="dxa"/>
            <w:shd w:val="clear" w:color="auto" w:fill="auto"/>
          </w:tcPr>
          <w:p w14:paraId="2CFF0D3A" w14:textId="77777777" w:rsidR="00506BFE" w:rsidRPr="0013112B" w:rsidRDefault="00506BFE" w:rsidP="00F31E8D">
            <w:pPr>
              <w:jc w:val="right"/>
              <w:rPr>
                <w:rFonts w:ascii="Times New Roman" w:hAnsi="Times New Roman" w:cs="Times New Roman"/>
                <w:b/>
                <w:i/>
              </w:rPr>
            </w:pPr>
          </w:p>
        </w:tc>
        <w:tc>
          <w:tcPr>
            <w:tcW w:w="1418" w:type="dxa"/>
            <w:shd w:val="clear" w:color="auto" w:fill="auto"/>
          </w:tcPr>
          <w:p w14:paraId="4FAB27A9" w14:textId="77777777" w:rsidR="00506BFE" w:rsidRPr="0013112B" w:rsidRDefault="00506BFE" w:rsidP="00F31E8D">
            <w:pPr>
              <w:jc w:val="right"/>
              <w:rPr>
                <w:rFonts w:ascii="Times New Roman" w:hAnsi="Times New Roman" w:cs="Times New Roman"/>
                <w:b/>
                <w:i/>
              </w:rPr>
            </w:pPr>
          </w:p>
        </w:tc>
        <w:tc>
          <w:tcPr>
            <w:tcW w:w="992" w:type="dxa"/>
            <w:shd w:val="clear" w:color="auto" w:fill="auto"/>
          </w:tcPr>
          <w:p w14:paraId="741D6412" w14:textId="77777777" w:rsidR="00506BFE" w:rsidRPr="0013112B" w:rsidRDefault="00506BFE" w:rsidP="00F31E8D">
            <w:pPr>
              <w:jc w:val="right"/>
              <w:rPr>
                <w:rFonts w:ascii="Times New Roman" w:hAnsi="Times New Roman" w:cs="Times New Roman"/>
                <w:b/>
                <w:i/>
              </w:rPr>
            </w:pPr>
          </w:p>
        </w:tc>
        <w:tc>
          <w:tcPr>
            <w:tcW w:w="567" w:type="dxa"/>
            <w:shd w:val="clear" w:color="auto" w:fill="auto"/>
          </w:tcPr>
          <w:p w14:paraId="2694F309" w14:textId="77777777" w:rsidR="00506BFE" w:rsidRPr="0013112B" w:rsidRDefault="00506BFE" w:rsidP="00F31E8D">
            <w:pPr>
              <w:jc w:val="right"/>
              <w:rPr>
                <w:rFonts w:ascii="Times New Roman" w:hAnsi="Times New Roman" w:cs="Times New Roman"/>
                <w:b/>
                <w:i/>
              </w:rPr>
            </w:pPr>
          </w:p>
        </w:tc>
        <w:tc>
          <w:tcPr>
            <w:tcW w:w="709" w:type="dxa"/>
            <w:shd w:val="clear" w:color="auto" w:fill="auto"/>
          </w:tcPr>
          <w:p w14:paraId="3B3C7AB5" w14:textId="77777777" w:rsidR="00506BFE" w:rsidRPr="0013112B" w:rsidRDefault="00506BFE" w:rsidP="00F31E8D">
            <w:pPr>
              <w:jc w:val="right"/>
              <w:rPr>
                <w:rFonts w:ascii="Times New Roman" w:hAnsi="Times New Roman" w:cs="Times New Roman"/>
                <w:b/>
                <w:i/>
              </w:rPr>
            </w:pPr>
          </w:p>
        </w:tc>
      </w:tr>
      <w:tr w:rsidR="00345F71" w:rsidRPr="0013112B" w14:paraId="18343E95" w14:textId="77777777" w:rsidTr="00A07E3C">
        <w:tc>
          <w:tcPr>
            <w:tcW w:w="1106" w:type="dxa"/>
            <w:tcBorders>
              <w:top w:val="nil"/>
              <w:left w:val="single" w:sz="4" w:space="0" w:color="auto"/>
              <w:bottom w:val="single" w:sz="4" w:space="0" w:color="auto"/>
              <w:right w:val="nil"/>
            </w:tcBorders>
            <w:shd w:val="clear" w:color="000000" w:fill="D9D9D9"/>
            <w:vAlign w:val="center"/>
          </w:tcPr>
          <w:p w14:paraId="178E67FC" w14:textId="77777777" w:rsidR="00345F71" w:rsidRPr="0013112B" w:rsidRDefault="00345F71" w:rsidP="00FE4DC6">
            <w:pPr>
              <w:rPr>
                <w:rFonts w:ascii="Times New Roman" w:hAnsi="Times New Roman" w:cs="Times New Roman"/>
                <w:b/>
                <w:bCs/>
                <w:i/>
              </w:rPr>
            </w:pPr>
            <w:r w:rsidRPr="0013112B">
              <w:rPr>
                <w:rFonts w:ascii="Times New Roman" w:hAnsi="Times New Roman" w:cs="Times New Roman"/>
                <w:b/>
                <w:bCs/>
                <w:i/>
              </w:rPr>
              <w:t>13.</w:t>
            </w:r>
            <w:r w:rsidR="00FE4DC6">
              <w:rPr>
                <w:rFonts w:ascii="Times New Roman" w:hAnsi="Times New Roman" w:cs="Times New Roman"/>
                <w:b/>
                <w:bCs/>
                <w:i/>
              </w:rPr>
              <w:t>5</w:t>
            </w:r>
            <w:r w:rsidRPr="0013112B">
              <w:rPr>
                <w:rFonts w:ascii="Times New Roman" w:hAnsi="Times New Roman" w:cs="Times New Roman"/>
                <w:b/>
                <w:bCs/>
                <w:i/>
              </w:rPr>
              <w:t>.</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D37FFC5" w14:textId="77777777" w:rsidR="00345F71" w:rsidRDefault="00345F71" w:rsidP="00F31E8D">
            <w:pPr>
              <w:rPr>
                <w:rFonts w:ascii="Times New Roman" w:eastAsia="PMingLiU" w:hAnsi="Times New Roman" w:cs="Times New Roman"/>
                <w:b/>
                <w:i/>
                <w:lang w:eastAsia="lv-LV"/>
              </w:rPr>
            </w:pPr>
            <w:r w:rsidRPr="0013112B">
              <w:rPr>
                <w:rFonts w:ascii="Times New Roman" w:eastAsia="PMingLiU" w:hAnsi="Times New Roman" w:cs="Times New Roman"/>
                <w:b/>
                <w:i/>
                <w:lang w:eastAsia="lv-LV"/>
              </w:rPr>
              <w:t>ERA-NET COFUND projektu ietvaros atvērtajos projektu konkursos iesniegto un atbalstīto pētniecības projektu Latvijas partneru darbību izmaksas</w:t>
            </w:r>
            <w:r>
              <w:rPr>
                <w:rFonts w:ascii="Times New Roman" w:eastAsia="PMingLiU" w:hAnsi="Times New Roman" w:cs="Times New Roman"/>
                <w:b/>
                <w:i/>
                <w:lang w:eastAsia="lv-LV"/>
              </w:rPr>
              <w:t xml:space="preserve"> (tikai VIAA)</w:t>
            </w:r>
          </w:p>
          <w:p w14:paraId="785BFE82" w14:textId="77777777" w:rsidR="00345F71" w:rsidRPr="000229A7" w:rsidRDefault="00345F71" w:rsidP="0008291D">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21.1.12.apakšpunkts</w:t>
            </w:r>
          </w:p>
          <w:p w14:paraId="7C3FA82D" w14:textId="77777777" w:rsidR="00345F71" w:rsidRPr="0013112B" w:rsidRDefault="00345F71" w:rsidP="0008291D">
            <w:pPr>
              <w:jc w:val="both"/>
              <w:rPr>
                <w:rFonts w:ascii="Times New Roman" w:eastAsia="PMingLiU" w:hAnsi="Times New Roman" w:cs="Times New Roman"/>
                <w:b/>
                <w:i/>
                <w:lang w:eastAsia="lv-LV"/>
              </w:rPr>
            </w:pPr>
            <w:r>
              <w:rPr>
                <w:rFonts w:ascii="Times New Roman" w:eastAsia="Times New Roman" w:hAnsi="Times New Roman" w:cs="Times New Roman"/>
                <w:i/>
                <w:iCs/>
                <w:color w:val="0000FF"/>
                <w:sz w:val="20"/>
                <w:szCs w:val="20"/>
              </w:rPr>
              <w:t>Attiecināmas būs tikai Latvijas partneru darbību izmaksas.</w:t>
            </w:r>
          </w:p>
        </w:tc>
        <w:tc>
          <w:tcPr>
            <w:tcW w:w="992" w:type="dxa"/>
            <w:tcBorders>
              <w:top w:val="nil"/>
              <w:left w:val="nil"/>
              <w:bottom w:val="single" w:sz="4" w:space="0" w:color="auto"/>
              <w:right w:val="single" w:sz="4" w:space="0" w:color="auto"/>
            </w:tcBorders>
            <w:shd w:val="clear" w:color="000000" w:fill="D9D9D9"/>
            <w:vAlign w:val="center"/>
          </w:tcPr>
          <w:p w14:paraId="3123B65E" w14:textId="77777777" w:rsidR="00345F71" w:rsidRPr="002122D3" w:rsidRDefault="00345F71"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nil"/>
              <w:left w:val="nil"/>
              <w:bottom w:val="single" w:sz="4" w:space="0" w:color="auto"/>
              <w:right w:val="single" w:sz="4" w:space="0" w:color="auto"/>
            </w:tcBorders>
            <w:shd w:val="clear" w:color="000000" w:fill="D9D9D9"/>
            <w:vAlign w:val="center"/>
          </w:tcPr>
          <w:p w14:paraId="4217FCE7" w14:textId="77777777" w:rsidR="00345F71" w:rsidRPr="0013112B" w:rsidRDefault="00345F71" w:rsidP="00F31E8D">
            <w:pPr>
              <w:jc w:val="center"/>
              <w:rPr>
                <w:rFonts w:ascii="Times New Roman" w:hAnsi="Times New Roman" w:cs="Times New Roman"/>
                <w:b/>
                <w:bCs/>
                <w:i/>
              </w:rPr>
            </w:pPr>
          </w:p>
        </w:tc>
        <w:tc>
          <w:tcPr>
            <w:tcW w:w="993" w:type="dxa"/>
          </w:tcPr>
          <w:p w14:paraId="2D4E1212" w14:textId="77777777" w:rsidR="00345F71" w:rsidRPr="0013112B" w:rsidRDefault="00345F71" w:rsidP="00F31E8D">
            <w:pPr>
              <w:jc w:val="right"/>
              <w:rPr>
                <w:rFonts w:ascii="Times New Roman" w:hAnsi="Times New Roman" w:cs="Times New Roman"/>
                <w:b/>
                <w:i/>
              </w:rPr>
            </w:pPr>
          </w:p>
        </w:tc>
        <w:tc>
          <w:tcPr>
            <w:tcW w:w="850" w:type="dxa"/>
          </w:tcPr>
          <w:p w14:paraId="27180273" w14:textId="77777777" w:rsidR="00345F71" w:rsidRPr="0013112B" w:rsidRDefault="00345F71" w:rsidP="00F31E8D">
            <w:pPr>
              <w:jc w:val="right"/>
              <w:rPr>
                <w:rFonts w:ascii="Times New Roman" w:hAnsi="Times New Roman" w:cs="Times New Roman"/>
                <w:b/>
                <w:i/>
              </w:rPr>
            </w:pPr>
          </w:p>
        </w:tc>
        <w:tc>
          <w:tcPr>
            <w:tcW w:w="1134" w:type="dxa"/>
          </w:tcPr>
          <w:p w14:paraId="5F22BB4F" w14:textId="77777777" w:rsidR="00345F71" w:rsidRPr="0013112B" w:rsidRDefault="00345F71" w:rsidP="00F31E8D">
            <w:pPr>
              <w:jc w:val="right"/>
              <w:rPr>
                <w:rFonts w:ascii="Times New Roman" w:hAnsi="Times New Roman" w:cs="Times New Roman"/>
                <w:b/>
                <w:i/>
              </w:rPr>
            </w:pPr>
          </w:p>
        </w:tc>
        <w:tc>
          <w:tcPr>
            <w:tcW w:w="1418" w:type="dxa"/>
          </w:tcPr>
          <w:p w14:paraId="5278B51E" w14:textId="77777777" w:rsidR="00345F71" w:rsidRPr="0013112B" w:rsidRDefault="00345F71" w:rsidP="00F31E8D">
            <w:pPr>
              <w:jc w:val="right"/>
              <w:rPr>
                <w:rFonts w:ascii="Times New Roman" w:hAnsi="Times New Roman" w:cs="Times New Roman"/>
                <w:b/>
                <w:i/>
              </w:rPr>
            </w:pPr>
          </w:p>
        </w:tc>
        <w:tc>
          <w:tcPr>
            <w:tcW w:w="992" w:type="dxa"/>
          </w:tcPr>
          <w:p w14:paraId="7BC91D8E" w14:textId="77777777" w:rsidR="00345F71" w:rsidRPr="0013112B" w:rsidRDefault="00345F71" w:rsidP="00F31E8D">
            <w:pPr>
              <w:jc w:val="right"/>
              <w:rPr>
                <w:rFonts w:ascii="Times New Roman" w:hAnsi="Times New Roman" w:cs="Times New Roman"/>
                <w:b/>
                <w:i/>
              </w:rPr>
            </w:pPr>
          </w:p>
        </w:tc>
        <w:tc>
          <w:tcPr>
            <w:tcW w:w="567" w:type="dxa"/>
          </w:tcPr>
          <w:p w14:paraId="6D7FD2BC" w14:textId="77777777" w:rsidR="00345F71" w:rsidRPr="0013112B" w:rsidRDefault="00345F71" w:rsidP="00F31E8D">
            <w:pPr>
              <w:jc w:val="right"/>
              <w:rPr>
                <w:rFonts w:ascii="Times New Roman" w:hAnsi="Times New Roman" w:cs="Times New Roman"/>
                <w:b/>
                <w:i/>
              </w:rPr>
            </w:pPr>
          </w:p>
        </w:tc>
        <w:tc>
          <w:tcPr>
            <w:tcW w:w="709" w:type="dxa"/>
          </w:tcPr>
          <w:p w14:paraId="5BC463C4" w14:textId="77777777" w:rsidR="00345F71" w:rsidRPr="0013112B" w:rsidRDefault="00345F71" w:rsidP="00F31E8D">
            <w:pPr>
              <w:jc w:val="right"/>
              <w:rPr>
                <w:rFonts w:ascii="Times New Roman" w:hAnsi="Times New Roman" w:cs="Times New Roman"/>
                <w:b/>
                <w:i/>
              </w:rPr>
            </w:pPr>
          </w:p>
        </w:tc>
      </w:tr>
      <w:tr w:rsidR="00FE4DC6" w:rsidRPr="0013112B" w14:paraId="1CEE315E" w14:textId="77777777" w:rsidTr="00A07E3C">
        <w:tc>
          <w:tcPr>
            <w:tcW w:w="1106" w:type="dxa"/>
            <w:shd w:val="clear" w:color="auto" w:fill="D9D9D9" w:themeFill="background1" w:themeFillShade="D9"/>
          </w:tcPr>
          <w:p w14:paraId="27518E95" w14:textId="77777777" w:rsidR="00FE4DC6" w:rsidRPr="0013112B" w:rsidRDefault="00FE4DC6" w:rsidP="00FE4DC6">
            <w:pPr>
              <w:rPr>
                <w:rFonts w:ascii="Times New Roman" w:hAnsi="Times New Roman" w:cs="Times New Roman"/>
                <w:b/>
                <w:bCs/>
                <w:i/>
              </w:rPr>
            </w:pPr>
            <w:r>
              <w:rPr>
                <w:rFonts w:ascii="Times New Roman" w:hAnsi="Times New Roman" w:cs="Times New Roman"/>
                <w:b/>
                <w:bCs/>
                <w:i/>
              </w:rPr>
              <w:lastRenderedPageBreak/>
              <w:t>13.6.</w:t>
            </w:r>
          </w:p>
        </w:tc>
        <w:tc>
          <w:tcPr>
            <w:tcW w:w="4819" w:type="dxa"/>
            <w:shd w:val="clear" w:color="auto" w:fill="D9D9D9" w:themeFill="background1" w:themeFillShade="D9"/>
          </w:tcPr>
          <w:p w14:paraId="7ED7A34C" w14:textId="77777777" w:rsidR="00FE4DC6" w:rsidRDefault="00FE4DC6" w:rsidP="00441749">
            <w:pPr>
              <w:jc w:val="both"/>
              <w:rPr>
                <w:rFonts w:ascii="Times New Roman" w:eastAsia="PMingLiU" w:hAnsi="Times New Roman" w:cs="Times New Roman"/>
                <w:b/>
                <w:i/>
                <w:lang w:eastAsia="lv-LV"/>
              </w:rPr>
            </w:pPr>
            <w:r w:rsidRPr="005C6A33">
              <w:rPr>
                <w:rFonts w:ascii="Times New Roman" w:eastAsia="PMingLiU" w:hAnsi="Times New Roman" w:cs="Times New Roman"/>
                <w:b/>
                <w:i/>
                <w:lang w:eastAsia="lv-LV"/>
              </w:rPr>
              <w:t xml:space="preserve">Latvijas dalības nodrošināšana starptautiskās pētniecības un attīstības sadarbības iniciatīvās, prioritāri – Kopējās programmēšanas iniciatīvās </w:t>
            </w:r>
            <w:r>
              <w:rPr>
                <w:rFonts w:ascii="Times New Roman" w:eastAsia="PMingLiU" w:hAnsi="Times New Roman" w:cs="Times New Roman"/>
                <w:b/>
                <w:i/>
                <w:lang w:eastAsia="lv-LV"/>
              </w:rPr>
              <w:t>un</w:t>
            </w:r>
            <w:r w:rsidRPr="005C6A33">
              <w:rPr>
                <w:rFonts w:ascii="Times New Roman" w:eastAsia="PMingLiU" w:hAnsi="Times New Roman" w:cs="Times New Roman"/>
                <w:b/>
                <w:i/>
                <w:lang w:eastAsia="lv-LV"/>
              </w:rPr>
              <w:t xml:space="preserve"> to ietvaros atbalstīto ar saimniecisku darbību nesaistīto projektu Latvijas partneru daļas izmaksas</w:t>
            </w:r>
            <w:r>
              <w:rPr>
                <w:rFonts w:ascii="Times New Roman" w:eastAsia="PMingLiU" w:hAnsi="Times New Roman" w:cs="Times New Roman"/>
                <w:b/>
                <w:i/>
                <w:lang w:eastAsia="lv-LV"/>
              </w:rPr>
              <w:t xml:space="preserve"> (tikai IZM)</w:t>
            </w:r>
          </w:p>
          <w:p w14:paraId="31A08B27" w14:textId="77777777" w:rsidR="00FE4DC6" w:rsidRPr="000229A7" w:rsidRDefault="00FE4DC6" w:rsidP="00FE4DC6">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21.1.12. apakšpunkts</w:t>
            </w:r>
          </w:p>
          <w:p w14:paraId="77072A69" w14:textId="77777777" w:rsidR="00FE4DC6" w:rsidRPr="00EE44B8" w:rsidRDefault="00FE4DC6" w:rsidP="00FE4DC6">
            <w:pPr>
              <w:pStyle w:val="ListParagraph"/>
              <w:ind w:left="62"/>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Attiecināmas būs tikai Latvijas partneru darbību izmaksas</w:t>
            </w:r>
          </w:p>
        </w:tc>
        <w:tc>
          <w:tcPr>
            <w:tcW w:w="992" w:type="dxa"/>
            <w:shd w:val="clear" w:color="auto" w:fill="D9D9D9" w:themeFill="background1" w:themeFillShade="D9"/>
            <w:vAlign w:val="center"/>
          </w:tcPr>
          <w:p w14:paraId="68F2F6C7" w14:textId="77777777" w:rsidR="00FE4DC6" w:rsidRPr="002122D3" w:rsidRDefault="00FE4DC6" w:rsidP="00FE4DC6">
            <w:pPr>
              <w:jc w:val="center"/>
              <w:rPr>
                <w:rFonts w:ascii="Times New Roman" w:hAnsi="Times New Roman" w:cs="Times New Roman"/>
                <w:b/>
                <w:bCs/>
                <w:i/>
              </w:rPr>
            </w:pPr>
            <w:r>
              <w:rPr>
                <w:rFonts w:ascii="Times New Roman" w:hAnsi="Times New Roman" w:cs="Times New Roman"/>
                <w:b/>
                <w:bCs/>
                <w:i/>
              </w:rPr>
              <w:t>tiešās</w:t>
            </w:r>
          </w:p>
        </w:tc>
        <w:tc>
          <w:tcPr>
            <w:tcW w:w="1134" w:type="dxa"/>
            <w:shd w:val="clear" w:color="auto" w:fill="D9D9D9" w:themeFill="background1" w:themeFillShade="D9"/>
          </w:tcPr>
          <w:p w14:paraId="4BF21B37" w14:textId="77777777" w:rsidR="00FE4DC6" w:rsidRPr="0013112B" w:rsidRDefault="00FE4DC6" w:rsidP="00441749">
            <w:pPr>
              <w:jc w:val="center"/>
              <w:rPr>
                <w:rFonts w:ascii="Times New Roman" w:hAnsi="Times New Roman" w:cs="Times New Roman"/>
                <w:b/>
                <w:bCs/>
                <w:i/>
              </w:rPr>
            </w:pPr>
          </w:p>
        </w:tc>
        <w:tc>
          <w:tcPr>
            <w:tcW w:w="993" w:type="dxa"/>
          </w:tcPr>
          <w:p w14:paraId="220AEE8A" w14:textId="77777777" w:rsidR="00FE4DC6" w:rsidRPr="0013112B" w:rsidRDefault="00FE4DC6" w:rsidP="00441749">
            <w:pPr>
              <w:jc w:val="right"/>
              <w:rPr>
                <w:rFonts w:ascii="Times New Roman" w:hAnsi="Times New Roman" w:cs="Times New Roman"/>
                <w:b/>
                <w:i/>
              </w:rPr>
            </w:pPr>
          </w:p>
        </w:tc>
        <w:tc>
          <w:tcPr>
            <w:tcW w:w="850" w:type="dxa"/>
          </w:tcPr>
          <w:p w14:paraId="186DEAA5" w14:textId="77777777" w:rsidR="00FE4DC6" w:rsidRPr="0013112B" w:rsidRDefault="00FE4DC6" w:rsidP="00441749">
            <w:pPr>
              <w:jc w:val="right"/>
              <w:rPr>
                <w:rFonts w:ascii="Times New Roman" w:hAnsi="Times New Roman" w:cs="Times New Roman"/>
                <w:b/>
                <w:i/>
              </w:rPr>
            </w:pPr>
          </w:p>
        </w:tc>
        <w:tc>
          <w:tcPr>
            <w:tcW w:w="1134" w:type="dxa"/>
          </w:tcPr>
          <w:p w14:paraId="4BCF6C7F" w14:textId="77777777" w:rsidR="00FE4DC6" w:rsidRPr="0013112B" w:rsidRDefault="00FE4DC6" w:rsidP="00441749">
            <w:pPr>
              <w:jc w:val="right"/>
              <w:rPr>
                <w:rFonts w:ascii="Times New Roman" w:hAnsi="Times New Roman" w:cs="Times New Roman"/>
                <w:b/>
                <w:i/>
              </w:rPr>
            </w:pPr>
          </w:p>
        </w:tc>
        <w:tc>
          <w:tcPr>
            <w:tcW w:w="1418" w:type="dxa"/>
          </w:tcPr>
          <w:p w14:paraId="6F821296" w14:textId="77777777" w:rsidR="00FE4DC6" w:rsidRPr="0013112B" w:rsidRDefault="00FE4DC6" w:rsidP="00441749">
            <w:pPr>
              <w:jc w:val="right"/>
              <w:rPr>
                <w:rFonts w:ascii="Times New Roman" w:hAnsi="Times New Roman" w:cs="Times New Roman"/>
                <w:b/>
                <w:i/>
              </w:rPr>
            </w:pPr>
          </w:p>
        </w:tc>
        <w:tc>
          <w:tcPr>
            <w:tcW w:w="992" w:type="dxa"/>
          </w:tcPr>
          <w:p w14:paraId="6C0FE526" w14:textId="77777777" w:rsidR="00FE4DC6" w:rsidRPr="0013112B" w:rsidRDefault="00FE4DC6" w:rsidP="00441749">
            <w:pPr>
              <w:jc w:val="right"/>
              <w:rPr>
                <w:rFonts w:ascii="Times New Roman" w:hAnsi="Times New Roman" w:cs="Times New Roman"/>
                <w:b/>
                <w:i/>
              </w:rPr>
            </w:pPr>
          </w:p>
        </w:tc>
        <w:tc>
          <w:tcPr>
            <w:tcW w:w="567" w:type="dxa"/>
          </w:tcPr>
          <w:p w14:paraId="38D6C8EF" w14:textId="77777777" w:rsidR="00FE4DC6" w:rsidRPr="0013112B" w:rsidRDefault="00FE4DC6" w:rsidP="00441749">
            <w:pPr>
              <w:jc w:val="right"/>
              <w:rPr>
                <w:rFonts w:ascii="Times New Roman" w:hAnsi="Times New Roman" w:cs="Times New Roman"/>
                <w:b/>
                <w:i/>
              </w:rPr>
            </w:pPr>
          </w:p>
        </w:tc>
        <w:tc>
          <w:tcPr>
            <w:tcW w:w="709" w:type="dxa"/>
          </w:tcPr>
          <w:p w14:paraId="22E7427B" w14:textId="77777777" w:rsidR="00FE4DC6" w:rsidRPr="0013112B" w:rsidRDefault="00FE4DC6" w:rsidP="00441749">
            <w:pPr>
              <w:jc w:val="right"/>
              <w:rPr>
                <w:rFonts w:ascii="Times New Roman" w:hAnsi="Times New Roman" w:cs="Times New Roman"/>
                <w:b/>
                <w:i/>
              </w:rPr>
            </w:pPr>
          </w:p>
        </w:tc>
      </w:tr>
      <w:tr w:rsidR="00345F71" w:rsidRPr="0011789E" w14:paraId="0FF44EFF" w14:textId="77777777" w:rsidTr="00A07E3C">
        <w:trPr>
          <w:trHeight w:val="595"/>
        </w:trPr>
        <w:tc>
          <w:tcPr>
            <w:tcW w:w="1106" w:type="dxa"/>
            <w:tcBorders>
              <w:top w:val="nil"/>
              <w:left w:val="single" w:sz="4" w:space="0" w:color="auto"/>
              <w:bottom w:val="single" w:sz="4" w:space="0" w:color="auto"/>
              <w:right w:val="nil"/>
            </w:tcBorders>
            <w:shd w:val="clear" w:color="000000" w:fill="D9D9D9"/>
            <w:vAlign w:val="center"/>
          </w:tcPr>
          <w:p w14:paraId="78E89DF7" w14:textId="77777777" w:rsidR="00345F71" w:rsidRPr="0011789E" w:rsidRDefault="00345F71" w:rsidP="00595E4A">
            <w:pPr>
              <w:rPr>
                <w:rFonts w:ascii="Times New Roman" w:hAnsi="Times New Roman" w:cs="Times New Roman"/>
                <w:b/>
                <w:bCs/>
                <w:i/>
              </w:rPr>
            </w:pPr>
            <w:r w:rsidRPr="0011789E">
              <w:rPr>
                <w:rFonts w:ascii="Times New Roman" w:hAnsi="Times New Roman" w:cs="Times New Roman"/>
                <w:b/>
                <w:bCs/>
                <w:i/>
              </w:rPr>
              <w:t>13.</w:t>
            </w:r>
            <w:r>
              <w:rPr>
                <w:rFonts w:ascii="Times New Roman" w:hAnsi="Times New Roman" w:cs="Times New Roman"/>
                <w:b/>
                <w:bCs/>
                <w:i/>
              </w:rPr>
              <w:t>7</w:t>
            </w:r>
            <w:r w:rsidRPr="0011789E">
              <w:rPr>
                <w:rFonts w:ascii="Times New Roman" w:hAnsi="Times New Roman" w:cs="Times New Roman"/>
                <w:b/>
                <w:bCs/>
                <w:i/>
              </w:rPr>
              <w:t>.</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0F00FD20" w14:textId="77777777" w:rsidR="00345F71" w:rsidRDefault="00345F71" w:rsidP="00FE4DC6">
            <w:pPr>
              <w:jc w:val="both"/>
              <w:rPr>
                <w:rFonts w:ascii="Times New Roman" w:eastAsia="PMingLiU" w:hAnsi="Times New Roman" w:cs="Times New Roman"/>
                <w:b/>
                <w:i/>
                <w:lang w:eastAsia="lv-LV"/>
              </w:rPr>
            </w:pPr>
            <w:r>
              <w:rPr>
                <w:rFonts w:ascii="Times New Roman" w:eastAsia="PMingLiU" w:hAnsi="Times New Roman" w:cs="Times New Roman"/>
                <w:b/>
                <w:i/>
                <w:lang w:eastAsia="lv-LV"/>
              </w:rPr>
              <w:t>P</w:t>
            </w:r>
            <w:r w:rsidRPr="0011789E">
              <w:rPr>
                <w:rFonts w:ascii="Times New Roman" w:eastAsia="PMingLiU" w:hAnsi="Times New Roman" w:cs="Times New Roman"/>
                <w:b/>
                <w:i/>
                <w:lang w:eastAsia="lv-LV"/>
              </w:rPr>
              <w:t xml:space="preserve">akalpojumu izmaksas MK noteikumu </w:t>
            </w:r>
            <w:r w:rsidR="008C7EA6">
              <w:rPr>
                <w:rFonts w:ascii="Times New Roman" w:eastAsia="PMingLiU" w:hAnsi="Times New Roman" w:cs="Times New Roman"/>
                <w:b/>
                <w:i/>
                <w:lang w:eastAsia="lv-LV"/>
              </w:rPr>
              <w:t xml:space="preserve">19.1., 19.2. un </w:t>
            </w:r>
            <w:r w:rsidR="00FE4DC6">
              <w:rPr>
                <w:rFonts w:ascii="Times New Roman" w:eastAsia="PMingLiU" w:hAnsi="Times New Roman" w:cs="Times New Roman"/>
                <w:b/>
                <w:i/>
                <w:lang w:eastAsia="lv-LV"/>
              </w:rPr>
              <w:t>20.1.</w:t>
            </w:r>
            <w:r w:rsidRPr="0011789E">
              <w:rPr>
                <w:rFonts w:ascii="Times New Roman" w:eastAsia="PMingLiU" w:hAnsi="Times New Roman" w:cs="Times New Roman"/>
                <w:b/>
                <w:i/>
                <w:lang w:eastAsia="lv-LV"/>
              </w:rPr>
              <w:t>apakšpunktā minēto darbību īstenošanai</w:t>
            </w:r>
          </w:p>
          <w:p w14:paraId="33FB79C9" w14:textId="77777777" w:rsidR="00345F71" w:rsidRDefault="00345F71" w:rsidP="00595E4A">
            <w:pPr>
              <w:jc w:val="both"/>
              <w:rPr>
                <w:rFonts w:ascii="Times New Roman" w:eastAsia="Times New Roman" w:hAnsi="Times New Roman" w:cs="Times New Roman"/>
                <w:i/>
                <w:iCs/>
                <w:color w:val="0000FF"/>
                <w:sz w:val="20"/>
                <w:szCs w:val="20"/>
                <w:u w:val="single"/>
              </w:rPr>
            </w:pPr>
            <w:r w:rsidRPr="000229A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21.1.6.apakšpunkts</w:t>
            </w:r>
          </w:p>
          <w:p w14:paraId="517BE098" w14:textId="77777777" w:rsidR="00345F71" w:rsidRDefault="00345F71" w:rsidP="00595E4A">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Attiecināmas izmaksas, kas radušās uz pakalpojumu līguma pamata.</w:t>
            </w:r>
          </w:p>
          <w:p w14:paraId="1864197D" w14:textId="77777777" w:rsidR="00345F71" w:rsidRPr="00595E4A" w:rsidRDefault="00345F71" w:rsidP="00595E4A">
            <w:pPr>
              <w:pStyle w:val="ListParagraph"/>
              <w:numPr>
                <w:ilvl w:val="0"/>
                <w:numId w:val="5"/>
              </w:numPr>
              <w:ind w:left="175" w:hanging="141"/>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 xml:space="preserve">Ja pakalpojuma sniedzējs ir fiziska persona un nav reģistrējies VID kā </w:t>
            </w:r>
            <w:proofErr w:type="spellStart"/>
            <w:r>
              <w:rPr>
                <w:rFonts w:ascii="Times New Roman" w:eastAsia="Times New Roman" w:hAnsi="Times New Roman" w:cs="Times New Roman"/>
                <w:i/>
                <w:iCs/>
                <w:color w:val="0000FF"/>
                <w:sz w:val="20"/>
                <w:szCs w:val="20"/>
              </w:rPr>
              <w:t>pašnodarbināta</w:t>
            </w:r>
            <w:proofErr w:type="spellEnd"/>
            <w:r>
              <w:rPr>
                <w:rFonts w:ascii="Times New Roman" w:eastAsia="Times New Roman" w:hAnsi="Times New Roman" w:cs="Times New Roman"/>
                <w:i/>
                <w:iCs/>
                <w:color w:val="0000FF"/>
                <w:sz w:val="20"/>
                <w:szCs w:val="20"/>
              </w:rPr>
              <w:t xml:space="preserve"> persona, tad attiecināmas ir arī darba devēja valsts sociālās apdrošināšanas obligātās iemaksas.</w:t>
            </w:r>
          </w:p>
        </w:tc>
        <w:tc>
          <w:tcPr>
            <w:tcW w:w="992" w:type="dxa"/>
            <w:tcBorders>
              <w:top w:val="nil"/>
              <w:left w:val="nil"/>
              <w:bottom w:val="single" w:sz="4" w:space="0" w:color="auto"/>
              <w:right w:val="single" w:sz="4" w:space="0" w:color="auto"/>
            </w:tcBorders>
            <w:shd w:val="clear" w:color="000000" w:fill="D9D9D9"/>
            <w:vAlign w:val="center"/>
          </w:tcPr>
          <w:p w14:paraId="533283F6" w14:textId="77777777" w:rsidR="00345F71" w:rsidRPr="002122D3" w:rsidRDefault="00345F71" w:rsidP="00F31E8D">
            <w:pPr>
              <w:jc w:val="center"/>
              <w:rPr>
                <w:rFonts w:ascii="Times New Roman" w:hAnsi="Times New Roman" w:cs="Times New Roman"/>
                <w:b/>
                <w:bCs/>
                <w:i/>
              </w:rPr>
            </w:pPr>
            <w:r>
              <w:rPr>
                <w:rFonts w:ascii="Times New Roman" w:hAnsi="Times New Roman" w:cs="Times New Roman"/>
                <w:b/>
                <w:bCs/>
                <w:i/>
              </w:rPr>
              <w:t>tiešās</w:t>
            </w:r>
          </w:p>
        </w:tc>
        <w:tc>
          <w:tcPr>
            <w:tcW w:w="1134" w:type="dxa"/>
            <w:tcBorders>
              <w:top w:val="nil"/>
              <w:left w:val="nil"/>
              <w:bottom w:val="single" w:sz="4" w:space="0" w:color="auto"/>
              <w:right w:val="single" w:sz="4" w:space="0" w:color="auto"/>
            </w:tcBorders>
            <w:shd w:val="clear" w:color="000000" w:fill="D9D9D9"/>
            <w:vAlign w:val="center"/>
          </w:tcPr>
          <w:p w14:paraId="53FD4D02" w14:textId="77777777" w:rsidR="00345F71" w:rsidRPr="0011789E" w:rsidRDefault="00345F71" w:rsidP="00F31E8D">
            <w:pPr>
              <w:jc w:val="center"/>
              <w:rPr>
                <w:rFonts w:ascii="Times New Roman" w:hAnsi="Times New Roman" w:cs="Times New Roman"/>
                <w:b/>
                <w:bCs/>
                <w:i/>
              </w:rPr>
            </w:pPr>
          </w:p>
        </w:tc>
        <w:tc>
          <w:tcPr>
            <w:tcW w:w="993" w:type="dxa"/>
            <w:shd w:val="clear" w:color="auto" w:fill="D9D9D9" w:themeFill="background1" w:themeFillShade="D9"/>
          </w:tcPr>
          <w:p w14:paraId="37801AFF" w14:textId="77777777" w:rsidR="00345F71" w:rsidRPr="0011789E" w:rsidRDefault="00345F71" w:rsidP="00F31E8D">
            <w:pPr>
              <w:jc w:val="right"/>
              <w:rPr>
                <w:rFonts w:ascii="Times New Roman" w:hAnsi="Times New Roman" w:cs="Times New Roman"/>
                <w:b/>
                <w:i/>
              </w:rPr>
            </w:pPr>
          </w:p>
        </w:tc>
        <w:tc>
          <w:tcPr>
            <w:tcW w:w="850" w:type="dxa"/>
            <w:shd w:val="clear" w:color="auto" w:fill="D9D9D9" w:themeFill="background1" w:themeFillShade="D9"/>
          </w:tcPr>
          <w:p w14:paraId="4898773C" w14:textId="77777777" w:rsidR="00345F71" w:rsidRPr="0011789E" w:rsidRDefault="00345F71" w:rsidP="00F31E8D">
            <w:pPr>
              <w:jc w:val="right"/>
              <w:rPr>
                <w:rFonts w:ascii="Times New Roman" w:hAnsi="Times New Roman" w:cs="Times New Roman"/>
                <w:b/>
                <w:i/>
              </w:rPr>
            </w:pPr>
          </w:p>
        </w:tc>
        <w:tc>
          <w:tcPr>
            <w:tcW w:w="1134" w:type="dxa"/>
            <w:shd w:val="clear" w:color="auto" w:fill="D9D9D9" w:themeFill="background1" w:themeFillShade="D9"/>
          </w:tcPr>
          <w:p w14:paraId="1C232765" w14:textId="77777777" w:rsidR="00345F71" w:rsidRPr="0011789E" w:rsidRDefault="00345F71" w:rsidP="00F31E8D">
            <w:pPr>
              <w:jc w:val="right"/>
              <w:rPr>
                <w:rFonts w:ascii="Times New Roman" w:hAnsi="Times New Roman" w:cs="Times New Roman"/>
                <w:b/>
                <w:i/>
              </w:rPr>
            </w:pPr>
          </w:p>
        </w:tc>
        <w:tc>
          <w:tcPr>
            <w:tcW w:w="1418" w:type="dxa"/>
            <w:shd w:val="clear" w:color="auto" w:fill="D9D9D9" w:themeFill="background1" w:themeFillShade="D9"/>
          </w:tcPr>
          <w:p w14:paraId="0BAB0511" w14:textId="77777777" w:rsidR="00345F71" w:rsidRPr="0011789E" w:rsidRDefault="00345F71" w:rsidP="00F31E8D">
            <w:pPr>
              <w:jc w:val="right"/>
              <w:rPr>
                <w:rFonts w:ascii="Times New Roman" w:hAnsi="Times New Roman" w:cs="Times New Roman"/>
                <w:b/>
                <w:i/>
              </w:rPr>
            </w:pPr>
          </w:p>
        </w:tc>
        <w:tc>
          <w:tcPr>
            <w:tcW w:w="992" w:type="dxa"/>
            <w:shd w:val="clear" w:color="auto" w:fill="D9D9D9" w:themeFill="background1" w:themeFillShade="D9"/>
          </w:tcPr>
          <w:p w14:paraId="3AEE1992" w14:textId="77777777" w:rsidR="00345F71" w:rsidRPr="0011789E" w:rsidRDefault="00345F71" w:rsidP="00F31E8D">
            <w:pPr>
              <w:jc w:val="right"/>
              <w:rPr>
                <w:rFonts w:ascii="Times New Roman" w:hAnsi="Times New Roman" w:cs="Times New Roman"/>
                <w:b/>
                <w:i/>
              </w:rPr>
            </w:pPr>
          </w:p>
        </w:tc>
        <w:tc>
          <w:tcPr>
            <w:tcW w:w="567" w:type="dxa"/>
            <w:shd w:val="clear" w:color="auto" w:fill="D9D9D9" w:themeFill="background1" w:themeFillShade="D9"/>
          </w:tcPr>
          <w:p w14:paraId="5B57B8F3" w14:textId="77777777" w:rsidR="00345F71" w:rsidRPr="0011789E" w:rsidRDefault="00345F71" w:rsidP="00F31E8D">
            <w:pPr>
              <w:jc w:val="right"/>
              <w:rPr>
                <w:rFonts w:ascii="Times New Roman" w:hAnsi="Times New Roman" w:cs="Times New Roman"/>
                <w:b/>
                <w:i/>
              </w:rPr>
            </w:pPr>
          </w:p>
        </w:tc>
        <w:tc>
          <w:tcPr>
            <w:tcW w:w="709" w:type="dxa"/>
            <w:shd w:val="clear" w:color="auto" w:fill="D9D9D9" w:themeFill="background1" w:themeFillShade="D9"/>
          </w:tcPr>
          <w:p w14:paraId="4F5F23FC" w14:textId="77777777" w:rsidR="00345F71" w:rsidRPr="0011789E" w:rsidRDefault="00345F71" w:rsidP="00F31E8D">
            <w:pPr>
              <w:jc w:val="right"/>
              <w:rPr>
                <w:rFonts w:ascii="Times New Roman" w:hAnsi="Times New Roman" w:cs="Times New Roman"/>
                <w:b/>
                <w:i/>
              </w:rPr>
            </w:pPr>
          </w:p>
        </w:tc>
      </w:tr>
      <w:tr w:rsidR="00345F71" w:rsidRPr="00595E4A" w14:paraId="0E2E9A3C" w14:textId="77777777" w:rsidTr="00A07E3C">
        <w:trPr>
          <w:trHeight w:val="595"/>
        </w:trPr>
        <w:tc>
          <w:tcPr>
            <w:tcW w:w="1106" w:type="dxa"/>
            <w:tcBorders>
              <w:top w:val="nil"/>
              <w:left w:val="single" w:sz="4" w:space="0" w:color="auto"/>
              <w:bottom w:val="single" w:sz="4" w:space="0" w:color="auto"/>
              <w:right w:val="nil"/>
            </w:tcBorders>
            <w:shd w:val="clear" w:color="000000" w:fill="D9D9D9"/>
            <w:vAlign w:val="center"/>
          </w:tcPr>
          <w:p w14:paraId="2A8734F3" w14:textId="77777777" w:rsidR="00345F71" w:rsidRPr="00595E4A" w:rsidRDefault="00345F71" w:rsidP="00595E4A">
            <w:pPr>
              <w:rPr>
                <w:rFonts w:ascii="Times New Roman" w:hAnsi="Times New Roman" w:cs="Times New Roman"/>
                <w:bCs/>
                <w:sz w:val="20"/>
                <w:szCs w:val="20"/>
              </w:rPr>
            </w:pPr>
            <w:r w:rsidRPr="00595E4A">
              <w:rPr>
                <w:rFonts w:ascii="Times New Roman" w:hAnsi="Times New Roman" w:cs="Times New Roman"/>
                <w:bCs/>
                <w:sz w:val="20"/>
                <w:szCs w:val="20"/>
              </w:rPr>
              <w:t>13.7.1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0071D7B" w14:textId="77777777" w:rsidR="00345F71" w:rsidRDefault="00345F71" w:rsidP="00606927">
            <w:pPr>
              <w:rPr>
                <w:rFonts w:ascii="Times New Roman" w:eastAsia="PMingLiU" w:hAnsi="Times New Roman" w:cs="Times New Roman"/>
                <w:lang w:eastAsia="lv-LV"/>
              </w:rPr>
            </w:pPr>
            <w:r>
              <w:rPr>
                <w:rFonts w:ascii="Times New Roman" w:eastAsia="PMingLiU" w:hAnsi="Times New Roman" w:cs="Times New Roman"/>
                <w:lang w:eastAsia="lv-LV"/>
              </w:rPr>
              <w:t>Latvijas  pētniecības un attīstības interešu pārstāvniecības stiprināšana programmas “Apvārsnis</w:t>
            </w:r>
            <w:r w:rsidR="00EC7D23">
              <w:rPr>
                <w:rFonts w:ascii="Times New Roman" w:eastAsia="PMingLiU" w:hAnsi="Times New Roman" w:cs="Times New Roman"/>
                <w:lang w:eastAsia="lv-LV"/>
              </w:rPr>
              <w:t xml:space="preserve"> 2020</w:t>
            </w:r>
            <w:r>
              <w:rPr>
                <w:rFonts w:ascii="Times New Roman" w:eastAsia="PMingLiU" w:hAnsi="Times New Roman" w:cs="Times New Roman"/>
                <w:lang w:eastAsia="lv-LV"/>
              </w:rPr>
              <w:t xml:space="preserve">” </w:t>
            </w:r>
            <w:proofErr w:type="spellStart"/>
            <w:r>
              <w:rPr>
                <w:rFonts w:ascii="Times New Roman" w:eastAsia="PMingLiU" w:hAnsi="Times New Roman" w:cs="Times New Roman"/>
                <w:lang w:eastAsia="lv-LV"/>
              </w:rPr>
              <w:t>programmkomitejās</w:t>
            </w:r>
            <w:proofErr w:type="spellEnd"/>
            <w:r>
              <w:rPr>
                <w:rFonts w:ascii="Times New Roman" w:eastAsia="PMingLiU" w:hAnsi="Times New Roman" w:cs="Times New Roman"/>
                <w:lang w:eastAsia="lv-LV"/>
              </w:rPr>
              <w:t xml:space="preserve"> u.c. starptautiskās programmās  (tikai IZM)</w:t>
            </w:r>
          </w:p>
          <w:p w14:paraId="4C02AAEF" w14:textId="77777777" w:rsidR="00345F71" w:rsidRDefault="00345F71" w:rsidP="00606927">
            <w:pPr>
              <w:rPr>
                <w:rFonts w:ascii="Times New Roman" w:eastAsia="PMingLiU" w:hAnsi="Times New Roman" w:cs="Times New Roman"/>
                <w:lang w:eastAsia="lv-LV"/>
              </w:rPr>
            </w:pPr>
            <w:r>
              <w:rPr>
                <w:rFonts w:ascii="Times New Roman" w:eastAsia="Times New Roman" w:hAnsi="Times New Roman" w:cs="Times New Roman"/>
                <w:i/>
                <w:iCs/>
                <w:color w:val="0000FF"/>
                <w:sz w:val="20"/>
                <w:szCs w:val="20"/>
                <w:u w:val="single"/>
              </w:rPr>
              <w:t>MK noteikumu 19.1. un 21.1.6.apakšpunkts</w:t>
            </w:r>
          </w:p>
          <w:p w14:paraId="1D6475F5" w14:textId="77777777" w:rsidR="00345F71" w:rsidRPr="009A1839" w:rsidRDefault="00345F71" w:rsidP="004C6684">
            <w:pPr>
              <w:pStyle w:val="ListParagraph"/>
              <w:numPr>
                <w:ilvl w:val="0"/>
                <w:numId w:val="5"/>
              </w:numPr>
              <w:ind w:left="317" w:hanging="317"/>
              <w:rPr>
                <w:rFonts w:ascii="Times New Roman" w:eastAsia="PMingLiU" w:hAnsi="Times New Roman" w:cs="Times New Roman"/>
                <w:i/>
                <w:color w:val="0000FF"/>
                <w:sz w:val="20"/>
                <w:szCs w:val="20"/>
                <w:lang w:eastAsia="lv-LV"/>
              </w:rPr>
            </w:pPr>
            <w:r w:rsidRPr="009A1839">
              <w:rPr>
                <w:rFonts w:ascii="Times New Roman" w:eastAsia="PMingLiU" w:hAnsi="Times New Roman" w:cs="Times New Roman"/>
                <w:i/>
                <w:color w:val="0000FF"/>
                <w:sz w:val="20"/>
                <w:szCs w:val="20"/>
                <w:lang w:eastAsia="lv-LV"/>
              </w:rPr>
              <w:t>Atbilstoši projektā pl</w:t>
            </w:r>
            <w:r w:rsidR="00FE4DC6">
              <w:rPr>
                <w:rFonts w:ascii="Times New Roman" w:eastAsia="PMingLiU" w:hAnsi="Times New Roman" w:cs="Times New Roman"/>
                <w:i/>
                <w:color w:val="0000FF"/>
                <w:sz w:val="20"/>
                <w:szCs w:val="20"/>
                <w:lang w:eastAsia="lv-LV"/>
              </w:rPr>
              <w:t>ānotajām darbībām jāveido zemāka</w:t>
            </w:r>
            <w:r w:rsidRPr="009A1839">
              <w:rPr>
                <w:rFonts w:ascii="Times New Roman" w:eastAsia="PMingLiU" w:hAnsi="Times New Roman" w:cs="Times New Roman"/>
                <w:i/>
                <w:color w:val="0000FF"/>
                <w:sz w:val="20"/>
                <w:szCs w:val="20"/>
                <w:lang w:eastAsia="lv-LV"/>
              </w:rPr>
              <w:t xml:space="preserve">  līmeņa izmaksu </w:t>
            </w:r>
            <w:proofErr w:type="spellStart"/>
            <w:r w:rsidRPr="009A1839">
              <w:rPr>
                <w:rFonts w:ascii="Times New Roman" w:eastAsia="PMingLiU" w:hAnsi="Times New Roman" w:cs="Times New Roman"/>
                <w:i/>
                <w:color w:val="0000FF"/>
                <w:sz w:val="20"/>
                <w:szCs w:val="20"/>
                <w:lang w:eastAsia="lv-LV"/>
              </w:rPr>
              <w:t>apakšpozīcijas</w:t>
            </w:r>
            <w:proofErr w:type="spellEnd"/>
            <w:r w:rsidRPr="009A1839">
              <w:rPr>
                <w:rFonts w:ascii="Times New Roman" w:eastAsia="PMingLiU" w:hAnsi="Times New Roman" w:cs="Times New Roman"/>
                <w:i/>
                <w:color w:val="0000FF"/>
                <w:sz w:val="20"/>
                <w:szCs w:val="20"/>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320DF765" w14:textId="77777777" w:rsidR="00345F71" w:rsidRPr="002122D3" w:rsidRDefault="00345F71" w:rsidP="00595E4A">
            <w:pPr>
              <w:rPr>
                <w:rFonts w:ascii="Times New Roman" w:hAnsi="Times New Roman" w:cs="Times New Roman"/>
                <w:bCs/>
              </w:rPr>
            </w:pPr>
            <w:r>
              <w:rPr>
                <w:rFonts w:ascii="Times New Roman" w:hAnsi="Times New Roman" w:cs="Times New Roman"/>
                <w:bCs/>
              </w:rPr>
              <w:t>tiešās</w:t>
            </w:r>
          </w:p>
        </w:tc>
        <w:tc>
          <w:tcPr>
            <w:tcW w:w="1134" w:type="dxa"/>
            <w:tcBorders>
              <w:top w:val="nil"/>
              <w:left w:val="nil"/>
              <w:bottom w:val="single" w:sz="4" w:space="0" w:color="auto"/>
              <w:right w:val="single" w:sz="4" w:space="0" w:color="auto"/>
            </w:tcBorders>
            <w:shd w:val="clear" w:color="000000" w:fill="D9D9D9"/>
            <w:vAlign w:val="center"/>
          </w:tcPr>
          <w:p w14:paraId="5CD8AACB" w14:textId="77777777" w:rsidR="00345F71" w:rsidRPr="00595E4A" w:rsidRDefault="00345F71" w:rsidP="00595E4A">
            <w:pPr>
              <w:rPr>
                <w:rFonts w:ascii="Times New Roman" w:hAnsi="Times New Roman" w:cs="Times New Roman"/>
                <w:bCs/>
              </w:rPr>
            </w:pPr>
          </w:p>
        </w:tc>
        <w:tc>
          <w:tcPr>
            <w:tcW w:w="993" w:type="dxa"/>
            <w:shd w:val="clear" w:color="auto" w:fill="D9D9D9" w:themeFill="background1" w:themeFillShade="D9"/>
          </w:tcPr>
          <w:p w14:paraId="7F1D040F" w14:textId="77777777" w:rsidR="00345F71" w:rsidRPr="00595E4A" w:rsidRDefault="00345F71" w:rsidP="00595E4A">
            <w:pPr>
              <w:rPr>
                <w:rFonts w:ascii="Times New Roman" w:hAnsi="Times New Roman" w:cs="Times New Roman"/>
              </w:rPr>
            </w:pPr>
          </w:p>
        </w:tc>
        <w:tc>
          <w:tcPr>
            <w:tcW w:w="850" w:type="dxa"/>
            <w:shd w:val="clear" w:color="auto" w:fill="D9D9D9" w:themeFill="background1" w:themeFillShade="D9"/>
          </w:tcPr>
          <w:p w14:paraId="1731BD3F" w14:textId="77777777" w:rsidR="00345F71" w:rsidRPr="00595E4A" w:rsidRDefault="00345F71" w:rsidP="00595E4A">
            <w:pPr>
              <w:rPr>
                <w:rFonts w:ascii="Times New Roman" w:hAnsi="Times New Roman" w:cs="Times New Roman"/>
              </w:rPr>
            </w:pPr>
          </w:p>
        </w:tc>
        <w:tc>
          <w:tcPr>
            <w:tcW w:w="1134" w:type="dxa"/>
            <w:shd w:val="clear" w:color="auto" w:fill="D9D9D9" w:themeFill="background1" w:themeFillShade="D9"/>
          </w:tcPr>
          <w:p w14:paraId="6A35CEDC" w14:textId="77777777" w:rsidR="00345F71" w:rsidRPr="00595E4A" w:rsidRDefault="00345F71" w:rsidP="00595E4A">
            <w:pPr>
              <w:rPr>
                <w:rFonts w:ascii="Times New Roman" w:hAnsi="Times New Roman" w:cs="Times New Roman"/>
              </w:rPr>
            </w:pPr>
          </w:p>
        </w:tc>
        <w:tc>
          <w:tcPr>
            <w:tcW w:w="1418" w:type="dxa"/>
            <w:shd w:val="clear" w:color="auto" w:fill="D9D9D9" w:themeFill="background1" w:themeFillShade="D9"/>
          </w:tcPr>
          <w:p w14:paraId="2D4DB7DF" w14:textId="77777777" w:rsidR="00345F71" w:rsidRPr="00595E4A" w:rsidRDefault="00345F71" w:rsidP="00595E4A">
            <w:pPr>
              <w:rPr>
                <w:rFonts w:ascii="Times New Roman" w:hAnsi="Times New Roman" w:cs="Times New Roman"/>
              </w:rPr>
            </w:pPr>
          </w:p>
        </w:tc>
        <w:tc>
          <w:tcPr>
            <w:tcW w:w="992" w:type="dxa"/>
            <w:shd w:val="clear" w:color="auto" w:fill="D9D9D9" w:themeFill="background1" w:themeFillShade="D9"/>
          </w:tcPr>
          <w:p w14:paraId="1993B9B6" w14:textId="77777777" w:rsidR="00345F71" w:rsidRPr="00595E4A" w:rsidRDefault="00345F71" w:rsidP="00595E4A">
            <w:pPr>
              <w:rPr>
                <w:rFonts w:ascii="Times New Roman" w:hAnsi="Times New Roman" w:cs="Times New Roman"/>
              </w:rPr>
            </w:pPr>
          </w:p>
        </w:tc>
        <w:tc>
          <w:tcPr>
            <w:tcW w:w="567" w:type="dxa"/>
            <w:shd w:val="clear" w:color="auto" w:fill="D9D9D9" w:themeFill="background1" w:themeFillShade="D9"/>
          </w:tcPr>
          <w:p w14:paraId="53482A79" w14:textId="77777777" w:rsidR="00345F71" w:rsidRPr="00595E4A" w:rsidRDefault="00345F71" w:rsidP="00595E4A">
            <w:pPr>
              <w:rPr>
                <w:rFonts w:ascii="Times New Roman" w:hAnsi="Times New Roman" w:cs="Times New Roman"/>
              </w:rPr>
            </w:pPr>
          </w:p>
        </w:tc>
        <w:tc>
          <w:tcPr>
            <w:tcW w:w="709" w:type="dxa"/>
            <w:shd w:val="clear" w:color="auto" w:fill="D9D9D9" w:themeFill="background1" w:themeFillShade="D9"/>
          </w:tcPr>
          <w:p w14:paraId="12923602" w14:textId="77777777" w:rsidR="00345F71" w:rsidRPr="00595E4A" w:rsidRDefault="00345F71" w:rsidP="00595E4A">
            <w:pPr>
              <w:rPr>
                <w:rFonts w:ascii="Times New Roman" w:hAnsi="Times New Roman" w:cs="Times New Roman"/>
              </w:rPr>
            </w:pPr>
          </w:p>
        </w:tc>
      </w:tr>
      <w:tr w:rsidR="00345F71" w:rsidRPr="00AD400A" w14:paraId="32A23460" w14:textId="77777777" w:rsidTr="00A07E3C">
        <w:trPr>
          <w:trHeight w:val="214"/>
        </w:trPr>
        <w:tc>
          <w:tcPr>
            <w:tcW w:w="1106" w:type="dxa"/>
            <w:tcBorders>
              <w:top w:val="nil"/>
              <w:left w:val="single" w:sz="4" w:space="0" w:color="auto"/>
              <w:bottom w:val="single" w:sz="4" w:space="0" w:color="auto"/>
              <w:right w:val="nil"/>
            </w:tcBorders>
            <w:shd w:val="clear" w:color="000000" w:fill="D9D9D9"/>
            <w:vAlign w:val="center"/>
          </w:tcPr>
          <w:p w14:paraId="2CDFA96B" w14:textId="77777777" w:rsidR="00345F71" w:rsidRPr="00AD400A" w:rsidRDefault="00345F71" w:rsidP="00AD400A">
            <w:pPr>
              <w:jc w:val="right"/>
              <w:rPr>
                <w:rFonts w:ascii="Times New Roman" w:hAnsi="Times New Roman" w:cs="Times New Roman"/>
                <w:bCs/>
                <w:i/>
                <w:sz w:val="20"/>
                <w:szCs w:val="20"/>
              </w:rPr>
            </w:pPr>
            <w:r>
              <w:rPr>
                <w:rFonts w:ascii="Times New Roman" w:hAnsi="Times New Roman" w:cs="Times New Roman"/>
                <w:bCs/>
                <w:i/>
                <w:sz w:val="20"/>
                <w:szCs w:val="20"/>
              </w:rPr>
              <w:t>13.7.1.1.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1B733B80" w14:textId="77777777" w:rsidR="00345F71" w:rsidRPr="00AD400A" w:rsidRDefault="00345F71" w:rsidP="00AD400A">
            <w:pPr>
              <w:jc w:val="right"/>
              <w:rPr>
                <w:rFonts w:ascii="Times New Roman" w:eastAsia="PMingLiU" w:hAnsi="Times New Roman" w:cs="Times New Roman"/>
                <w:i/>
                <w:lang w:eastAsia="lv-LV"/>
              </w:rPr>
            </w:pPr>
            <w:r>
              <w:rPr>
                <w:rFonts w:ascii="Times New Roman" w:eastAsia="PMingLiU" w:hAnsi="Times New Roman" w:cs="Times New Roman"/>
                <w:i/>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2EBE57DF"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nil"/>
              <w:left w:val="nil"/>
              <w:bottom w:val="single" w:sz="4" w:space="0" w:color="auto"/>
              <w:right w:val="single" w:sz="4" w:space="0" w:color="auto"/>
            </w:tcBorders>
            <w:shd w:val="clear" w:color="000000" w:fill="D9D9D9"/>
            <w:vAlign w:val="center"/>
          </w:tcPr>
          <w:p w14:paraId="573DCC98" w14:textId="77777777" w:rsidR="00345F71" w:rsidRPr="00AD400A" w:rsidRDefault="00345F71" w:rsidP="00AD400A">
            <w:pPr>
              <w:jc w:val="right"/>
              <w:rPr>
                <w:rFonts w:ascii="Times New Roman" w:hAnsi="Times New Roman" w:cs="Times New Roman"/>
                <w:bCs/>
                <w:i/>
              </w:rPr>
            </w:pPr>
          </w:p>
        </w:tc>
        <w:tc>
          <w:tcPr>
            <w:tcW w:w="993" w:type="dxa"/>
          </w:tcPr>
          <w:p w14:paraId="78DEC11A" w14:textId="77777777" w:rsidR="00345F71" w:rsidRPr="00AD400A" w:rsidRDefault="00345F71" w:rsidP="00AD400A">
            <w:pPr>
              <w:jc w:val="right"/>
              <w:rPr>
                <w:rFonts w:ascii="Times New Roman" w:hAnsi="Times New Roman" w:cs="Times New Roman"/>
                <w:i/>
              </w:rPr>
            </w:pPr>
          </w:p>
        </w:tc>
        <w:tc>
          <w:tcPr>
            <w:tcW w:w="850" w:type="dxa"/>
          </w:tcPr>
          <w:p w14:paraId="14A2F324" w14:textId="77777777" w:rsidR="00345F71" w:rsidRPr="00AD400A" w:rsidRDefault="00345F71" w:rsidP="00AD400A">
            <w:pPr>
              <w:jc w:val="right"/>
              <w:rPr>
                <w:rFonts w:ascii="Times New Roman" w:hAnsi="Times New Roman" w:cs="Times New Roman"/>
                <w:i/>
              </w:rPr>
            </w:pPr>
          </w:p>
        </w:tc>
        <w:tc>
          <w:tcPr>
            <w:tcW w:w="1134" w:type="dxa"/>
          </w:tcPr>
          <w:p w14:paraId="4A5666BF" w14:textId="77777777" w:rsidR="00345F71" w:rsidRPr="00AD400A" w:rsidRDefault="00345F71" w:rsidP="00AD400A">
            <w:pPr>
              <w:jc w:val="right"/>
              <w:rPr>
                <w:rFonts w:ascii="Times New Roman" w:hAnsi="Times New Roman" w:cs="Times New Roman"/>
                <w:i/>
              </w:rPr>
            </w:pPr>
          </w:p>
        </w:tc>
        <w:tc>
          <w:tcPr>
            <w:tcW w:w="1418" w:type="dxa"/>
          </w:tcPr>
          <w:p w14:paraId="6FB08FD7" w14:textId="77777777" w:rsidR="00345F71" w:rsidRPr="00AD400A" w:rsidRDefault="00345F71" w:rsidP="00AD400A">
            <w:pPr>
              <w:jc w:val="right"/>
              <w:rPr>
                <w:rFonts w:ascii="Times New Roman" w:hAnsi="Times New Roman" w:cs="Times New Roman"/>
                <w:i/>
              </w:rPr>
            </w:pPr>
          </w:p>
        </w:tc>
        <w:tc>
          <w:tcPr>
            <w:tcW w:w="992" w:type="dxa"/>
          </w:tcPr>
          <w:p w14:paraId="638B1EDE" w14:textId="77777777" w:rsidR="00345F71" w:rsidRPr="00AD400A" w:rsidRDefault="00345F71" w:rsidP="00AD400A">
            <w:pPr>
              <w:jc w:val="right"/>
              <w:rPr>
                <w:rFonts w:ascii="Times New Roman" w:hAnsi="Times New Roman" w:cs="Times New Roman"/>
                <w:i/>
              </w:rPr>
            </w:pPr>
          </w:p>
        </w:tc>
        <w:tc>
          <w:tcPr>
            <w:tcW w:w="567" w:type="dxa"/>
          </w:tcPr>
          <w:p w14:paraId="6B2C1CE9" w14:textId="77777777" w:rsidR="00345F71" w:rsidRPr="00AD400A" w:rsidRDefault="00345F71" w:rsidP="00AD400A">
            <w:pPr>
              <w:jc w:val="right"/>
              <w:rPr>
                <w:rFonts w:ascii="Times New Roman" w:hAnsi="Times New Roman" w:cs="Times New Roman"/>
                <w:i/>
              </w:rPr>
            </w:pPr>
          </w:p>
        </w:tc>
        <w:tc>
          <w:tcPr>
            <w:tcW w:w="709" w:type="dxa"/>
          </w:tcPr>
          <w:p w14:paraId="165E16ED" w14:textId="77777777" w:rsidR="00345F71" w:rsidRPr="00AD400A" w:rsidRDefault="00345F71" w:rsidP="00AD400A">
            <w:pPr>
              <w:jc w:val="right"/>
              <w:rPr>
                <w:rFonts w:ascii="Times New Roman" w:hAnsi="Times New Roman" w:cs="Times New Roman"/>
                <w:i/>
              </w:rPr>
            </w:pPr>
          </w:p>
        </w:tc>
      </w:tr>
      <w:tr w:rsidR="00345F71" w:rsidRPr="00AD400A" w14:paraId="23141273"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13C01C25" w14:textId="77777777" w:rsidR="00345F71" w:rsidRPr="00AD400A" w:rsidRDefault="00345F71" w:rsidP="00AD400A">
            <w:pPr>
              <w:jc w:val="right"/>
              <w:rPr>
                <w:rFonts w:ascii="Times New Roman" w:hAnsi="Times New Roman" w:cs="Times New Roman"/>
                <w:bCs/>
                <w:i/>
                <w:sz w:val="20"/>
                <w:szCs w:val="20"/>
              </w:rPr>
            </w:pPr>
            <w:r>
              <w:rPr>
                <w:rFonts w:ascii="Times New Roman" w:hAnsi="Times New Roman" w:cs="Times New Roman"/>
                <w:bCs/>
                <w:i/>
                <w:sz w:val="20"/>
                <w:szCs w:val="20"/>
              </w:rPr>
              <w:t>…</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C04860A" w14:textId="77777777" w:rsidR="00345F71" w:rsidRPr="00AD400A" w:rsidRDefault="00345F71" w:rsidP="00AD400A">
            <w:pPr>
              <w:jc w:val="right"/>
              <w:rPr>
                <w:rFonts w:ascii="Times New Roman" w:eastAsia="PMingLiU" w:hAnsi="Times New Roman" w:cs="Times New Roman"/>
                <w:i/>
                <w:lang w:eastAsia="lv-LV"/>
              </w:rPr>
            </w:pPr>
            <w:r>
              <w:rPr>
                <w:rFonts w:ascii="Times New Roman" w:eastAsia="PMingLiU" w:hAnsi="Times New Roman" w:cs="Times New Roman"/>
                <w:i/>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64971C3A"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nil"/>
              <w:left w:val="nil"/>
              <w:bottom w:val="single" w:sz="4" w:space="0" w:color="auto"/>
              <w:right w:val="single" w:sz="4" w:space="0" w:color="auto"/>
            </w:tcBorders>
            <w:shd w:val="clear" w:color="000000" w:fill="D9D9D9"/>
            <w:vAlign w:val="center"/>
          </w:tcPr>
          <w:p w14:paraId="1422BACF" w14:textId="77777777" w:rsidR="00345F71" w:rsidRPr="00AD400A" w:rsidRDefault="00345F71" w:rsidP="00AD400A">
            <w:pPr>
              <w:jc w:val="right"/>
              <w:rPr>
                <w:rFonts w:ascii="Times New Roman" w:hAnsi="Times New Roman" w:cs="Times New Roman"/>
                <w:bCs/>
                <w:i/>
              </w:rPr>
            </w:pPr>
          </w:p>
        </w:tc>
        <w:tc>
          <w:tcPr>
            <w:tcW w:w="993" w:type="dxa"/>
          </w:tcPr>
          <w:p w14:paraId="13655398" w14:textId="77777777" w:rsidR="00345F71" w:rsidRPr="00AD400A" w:rsidRDefault="00345F71" w:rsidP="00AD400A">
            <w:pPr>
              <w:jc w:val="right"/>
              <w:rPr>
                <w:rFonts w:ascii="Times New Roman" w:hAnsi="Times New Roman" w:cs="Times New Roman"/>
                <w:i/>
              </w:rPr>
            </w:pPr>
          </w:p>
        </w:tc>
        <w:tc>
          <w:tcPr>
            <w:tcW w:w="850" w:type="dxa"/>
          </w:tcPr>
          <w:p w14:paraId="3144B122" w14:textId="77777777" w:rsidR="00345F71" w:rsidRPr="00AD400A" w:rsidRDefault="00345F71" w:rsidP="00AD400A">
            <w:pPr>
              <w:jc w:val="right"/>
              <w:rPr>
                <w:rFonts w:ascii="Times New Roman" w:hAnsi="Times New Roman" w:cs="Times New Roman"/>
                <w:i/>
              </w:rPr>
            </w:pPr>
          </w:p>
        </w:tc>
        <w:tc>
          <w:tcPr>
            <w:tcW w:w="1134" w:type="dxa"/>
          </w:tcPr>
          <w:p w14:paraId="334C20B2" w14:textId="77777777" w:rsidR="00345F71" w:rsidRPr="00AD400A" w:rsidRDefault="00345F71" w:rsidP="00AD400A">
            <w:pPr>
              <w:jc w:val="right"/>
              <w:rPr>
                <w:rFonts w:ascii="Times New Roman" w:hAnsi="Times New Roman" w:cs="Times New Roman"/>
                <w:i/>
              </w:rPr>
            </w:pPr>
          </w:p>
        </w:tc>
        <w:tc>
          <w:tcPr>
            <w:tcW w:w="1418" w:type="dxa"/>
          </w:tcPr>
          <w:p w14:paraId="0A8F211D" w14:textId="77777777" w:rsidR="00345F71" w:rsidRPr="00AD400A" w:rsidRDefault="00345F71" w:rsidP="00AD400A">
            <w:pPr>
              <w:jc w:val="right"/>
              <w:rPr>
                <w:rFonts w:ascii="Times New Roman" w:hAnsi="Times New Roman" w:cs="Times New Roman"/>
                <w:i/>
              </w:rPr>
            </w:pPr>
          </w:p>
        </w:tc>
        <w:tc>
          <w:tcPr>
            <w:tcW w:w="992" w:type="dxa"/>
          </w:tcPr>
          <w:p w14:paraId="2FF5FDD9" w14:textId="77777777" w:rsidR="00345F71" w:rsidRPr="00AD400A" w:rsidRDefault="00345F71" w:rsidP="00AD400A">
            <w:pPr>
              <w:jc w:val="right"/>
              <w:rPr>
                <w:rFonts w:ascii="Times New Roman" w:hAnsi="Times New Roman" w:cs="Times New Roman"/>
                <w:i/>
              </w:rPr>
            </w:pPr>
          </w:p>
        </w:tc>
        <w:tc>
          <w:tcPr>
            <w:tcW w:w="567" w:type="dxa"/>
          </w:tcPr>
          <w:p w14:paraId="0B183D09" w14:textId="77777777" w:rsidR="00345F71" w:rsidRPr="00AD400A" w:rsidRDefault="00345F71" w:rsidP="00AD400A">
            <w:pPr>
              <w:jc w:val="right"/>
              <w:rPr>
                <w:rFonts w:ascii="Times New Roman" w:hAnsi="Times New Roman" w:cs="Times New Roman"/>
                <w:i/>
              </w:rPr>
            </w:pPr>
          </w:p>
        </w:tc>
        <w:tc>
          <w:tcPr>
            <w:tcW w:w="709" w:type="dxa"/>
          </w:tcPr>
          <w:p w14:paraId="3BEA3585" w14:textId="77777777" w:rsidR="00345F71" w:rsidRPr="00AD400A" w:rsidRDefault="00345F71" w:rsidP="00AD400A">
            <w:pPr>
              <w:jc w:val="right"/>
              <w:rPr>
                <w:rFonts w:ascii="Times New Roman" w:hAnsi="Times New Roman" w:cs="Times New Roman"/>
                <w:i/>
              </w:rPr>
            </w:pPr>
          </w:p>
        </w:tc>
      </w:tr>
      <w:tr w:rsidR="00345F71" w:rsidRPr="00595E4A" w14:paraId="1BEF282C" w14:textId="77777777" w:rsidTr="00A07E3C">
        <w:trPr>
          <w:trHeight w:val="595"/>
        </w:trPr>
        <w:tc>
          <w:tcPr>
            <w:tcW w:w="1106" w:type="dxa"/>
            <w:tcBorders>
              <w:top w:val="nil"/>
              <w:left w:val="single" w:sz="4" w:space="0" w:color="auto"/>
              <w:bottom w:val="single" w:sz="4" w:space="0" w:color="auto"/>
              <w:right w:val="nil"/>
            </w:tcBorders>
            <w:shd w:val="clear" w:color="000000" w:fill="D9D9D9"/>
            <w:vAlign w:val="center"/>
          </w:tcPr>
          <w:p w14:paraId="5414852A" w14:textId="77777777" w:rsidR="00345F71" w:rsidRPr="00595E4A" w:rsidRDefault="00345F71" w:rsidP="00595E4A">
            <w:pPr>
              <w:rPr>
                <w:rFonts w:ascii="Times New Roman" w:hAnsi="Times New Roman" w:cs="Times New Roman"/>
                <w:bCs/>
                <w:sz w:val="20"/>
                <w:szCs w:val="20"/>
              </w:rPr>
            </w:pPr>
            <w:r>
              <w:rPr>
                <w:rFonts w:ascii="Times New Roman" w:hAnsi="Times New Roman" w:cs="Times New Roman"/>
                <w:bCs/>
                <w:sz w:val="20"/>
                <w:szCs w:val="20"/>
              </w:rPr>
              <w:t>13.7.2.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32458FB9" w14:textId="77777777" w:rsidR="00345F71" w:rsidRDefault="00345F71" w:rsidP="00595E4A">
            <w:pPr>
              <w:rPr>
                <w:rFonts w:ascii="Times New Roman" w:eastAsia="PMingLiU" w:hAnsi="Times New Roman" w:cs="Times New Roman"/>
                <w:i/>
                <w:color w:val="0000FF"/>
                <w:lang w:eastAsia="lv-LV"/>
              </w:rPr>
            </w:pPr>
            <w:r>
              <w:rPr>
                <w:rFonts w:ascii="Times New Roman" w:eastAsia="PMingLiU" w:hAnsi="Times New Roman" w:cs="Times New Roman"/>
                <w:lang w:eastAsia="lv-LV"/>
              </w:rPr>
              <w:t>Nacionālā līmeņa pasākumi starptautiskās sadarbības tīklu paplašināšanai (tikai  IZM)</w:t>
            </w:r>
            <w:r>
              <w:rPr>
                <w:rFonts w:ascii="Times New Roman" w:eastAsia="PMingLiU" w:hAnsi="Times New Roman" w:cs="Times New Roman"/>
                <w:i/>
                <w:color w:val="0000FF"/>
                <w:lang w:eastAsia="lv-LV"/>
              </w:rPr>
              <w:t xml:space="preserve"> </w:t>
            </w:r>
          </w:p>
          <w:p w14:paraId="31A78287" w14:textId="77777777" w:rsidR="00345F71" w:rsidRDefault="00345F71" w:rsidP="00595E4A">
            <w:pPr>
              <w:rPr>
                <w:rFonts w:ascii="Times New Roman" w:eastAsia="PMingLiU" w:hAnsi="Times New Roman" w:cs="Times New Roman"/>
                <w:i/>
                <w:color w:val="0000FF"/>
                <w:lang w:eastAsia="lv-LV"/>
              </w:rPr>
            </w:pPr>
            <w:r>
              <w:rPr>
                <w:rFonts w:ascii="Times New Roman" w:eastAsia="Times New Roman" w:hAnsi="Times New Roman" w:cs="Times New Roman"/>
                <w:i/>
                <w:iCs/>
                <w:color w:val="0000FF"/>
                <w:sz w:val="20"/>
                <w:szCs w:val="20"/>
                <w:u w:val="single"/>
              </w:rPr>
              <w:t>MK noteikumu 19.2. un 21.1.6.apakšpunkts</w:t>
            </w:r>
          </w:p>
          <w:p w14:paraId="0247321D" w14:textId="77777777" w:rsidR="00345F71" w:rsidRPr="009A1839" w:rsidRDefault="00345F71" w:rsidP="004C6684">
            <w:pPr>
              <w:pStyle w:val="ListParagraph"/>
              <w:numPr>
                <w:ilvl w:val="0"/>
                <w:numId w:val="5"/>
              </w:numPr>
              <w:ind w:left="175" w:hanging="175"/>
              <w:rPr>
                <w:rFonts w:ascii="Times New Roman" w:eastAsia="PMingLiU" w:hAnsi="Times New Roman" w:cs="Times New Roman"/>
                <w:sz w:val="20"/>
                <w:szCs w:val="20"/>
                <w:lang w:eastAsia="lv-LV"/>
              </w:rPr>
            </w:pPr>
            <w:r w:rsidRPr="009A1839">
              <w:rPr>
                <w:rFonts w:ascii="Times New Roman" w:eastAsia="PMingLiU" w:hAnsi="Times New Roman" w:cs="Times New Roman"/>
                <w:i/>
                <w:color w:val="0000FF"/>
                <w:sz w:val="20"/>
                <w:szCs w:val="20"/>
                <w:lang w:eastAsia="lv-LV"/>
              </w:rPr>
              <w:t>Atbilstoši projektā pl</w:t>
            </w:r>
            <w:r w:rsidR="00FE4DC6">
              <w:rPr>
                <w:rFonts w:ascii="Times New Roman" w:eastAsia="PMingLiU" w:hAnsi="Times New Roman" w:cs="Times New Roman"/>
                <w:i/>
                <w:color w:val="0000FF"/>
                <w:sz w:val="20"/>
                <w:szCs w:val="20"/>
                <w:lang w:eastAsia="lv-LV"/>
              </w:rPr>
              <w:t>ānotajām darbībām jāveido zemāka</w:t>
            </w:r>
            <w:r w:rsidRPr="009A1839">
              <w:rPr>
                <w:rFonts w:ascii="Times New Roman" w:eastAsia="PMingLiU" w:hAnsi="Times New Roman" w:cs="Times New Roman"/>
                <w:i/>
                <w:color w:val="0000FF"/>
                <w:sz w:val="20"/>
                <w:szCs w:val="20"/>
                <w:lang w:eastAsia="lv-LV"/>
              </w:rPr>
              <w:t xml:space="preserve">  līmeņa izmaksu </w:t>
            </w:r>
            <w:proofErr w:type="spellStart"/>
            <w:r w:rsidRPr="009A1839">
              <w:rPr>
                <w:rFonts w:ascii="Times New Roman" w:eastAsia="PMingLiU" w:hAnsi="Times New Roman" w:cs="Times New Roman"/>
                <w:i/>
                <w:color w:val="0000FF"/>
                <w:sz w:val="20"/>
                <w:szCs w:val="20"/>
                <w:lang w:eastAsia="lv-LV"/>
              </w:rPr>
              <w:t>apakšpozīcijas</w:t>
            </w:r>
            <w:proofErr w:type="spellEnd"/>
            <w:r w:rsidRPr="009A1839">
              <w:rPr>
                <w:rFonts w:ascii="Times New Roman" w:eastAsia="PMingLiU" w:hAnsi="Times New Roman" w:cs="Times New Roman"/>
                <w:i/>
                <w:color w:val="0000FF"/>
                <w:sz w:val="20"/>
                <w:szCs w:val="20"/>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005A3770" w14:textId="77777777" w:rsidR="00345F71" w:rsidRPr="002122D3" w:rsidRDefault="00345F71" w:rsidP="00F76C00">
            <w:pPr>
              <w:rPr>
                <w:rFonts w:ascii="Times New Roman" w:hAnsi="Times New Roman" w:cs="Times New Roman"/>
                <w:bCs/>
              </w:rPr>
            </w:pPr>
            <w:r>
              <w:rPr>
                <w:rFonts w:ascii="Times New Roman" w:hAnsi="Times New Roman" w:cs="Times New Roman"/>
                <w:bCs/>
              </w:rPr>
              <w:t>tiešās</w:t>
            </w:r>
          </w:p>
        </w:tc>
        <w:tc>
          <w:tcPr>
            <w:tcW w:w="1134" w:type="dxa"/>
            <w:tcBorders>
              <w:top w:val="nil"/>
              <w:left w:val="nil"/>
              <w:bottom w:val="single" w:sz="4" w:space="0" w:color="auto"/>
              <w:right w:val="single" w:sz="4" w:space="0" w:color="auto"/>
            </w:tcBorders>
            <w:shd w:val="clear" w:color="000000" w:fill="D9D9D9"/>
            <w:vAlign w:val="center"/>
          </w:tcPr>
          <w:p w14:paraId="200D804F" w14:textId="77777777" w:rsidR="00345F71" w:rsidRPr="00595E4A" w:rsidRDefault="00345F71" w:rsidP="00595E4A">
            <w:pPr>
              <w:rPr>
                <w:rFonts w:ascii="Times New Roman" w:hAnsi="Times New Roman" w:cs="Times New Roman"/>
                <w:bCs/>
              </w:rPr>
            </w:pPr>
          </w:p>
        </w:tc>
        <w:tc>
          <w:tcPr>
            <w:tcW w:w="993" w:type="dxa"/>
            <w:shd w:val="clear" w:color="auto" w:fill="D9D9D9" w:themeFill="background1" w:themeFillShade="D9"/>
          </w:tcPr>
          <w:p w14:paraId="41001F26" w14:textId="77777777" w:rsidR="00345F71" w:rsidRPr="00595E4A" w:rsidRDefault="00345F71" w:rsidP="00595E4A">
            <w:pPr>
              <w:rPr>
                <w:rFonts w:ascii="Times New Roman" w:hAnsi="Times New Roman" w:cs="Times New Roman"/>
              </w:rPr>
            </w:pPr>
          </w:p>
        </w:tc>
        <w:tc>
          <w:tcPr>
            <w:tcW w:w="850" w:type="dxa"/>
            <w:shd w:val="clear" w:color="auto" w:fill="D9D9D9" w:themeFill="background1" w:themeFillShade="D9"/>
          </w:tcPr>
          <w:p w14:paraId="3CB7D730" w14:textId="77777777" w:rsidR="00345F71" w:rsidRPr="00595E4A" w:rsidRDefault="00345F71" w:rsidP="00595E4A">
            <w:pPr>
              <w:rPr>
                <w:rFonts w:ascii="Times New Roman" w:hAnsi="Times New Roman" w:cs="Times New Roman"/>
              </w:rPr>
            </w:pPr>
          </w:p>
        </w:tc>
        <w:tc>
          <w:tcPr>
            <w:tcW w:w="1134" w:type="dxa"/>
            <w:shd w:val="clear" w:color="auto" w:fill="D9D9D9" w:themeFill="background1" w:themeFillShade="D9"/>
          </w:tcPr>
          <w:p w14:paraId="73C712DE" w14:textId="77777777" w:rsidR="00345F71" w:rsidRPr="00595E4A" w:rsidRDefault="00345F71" w:rsidP="00595E4A">
            <w:pPr>
              <w:rPr>
                <w:rFonts w:ascii="Times New Roman" w:hAnsi="Times New Roman" w:cs="Times New Roman"/>
              </w:rPr>
            </w:pPr>
          </w:p>
        </w:tc>
        <w:tc>
          <w:tcPr>
            <w:tcW w:w="1418" w:type="dxa"/>
            <w:shd w:val="clear" w:color="auto" w:fill="D9D9D9" w:themeFill="background1" w:themeFillShade="D9"/>
          </w:tcPr>
          <w:p w14:paraId="372BC4F6" w14:textId="77777777" w:rsidR="00345F71" w:rsidRPr="00595E4A" w:rsidRDefault="00345F71" w:rsidP="00595E4A">
            <w:pPr>
              <w:rPr>
                <w:rFonts w:ascii="Times New Roman" w:hAnsi="Times New Roman" w:cs="Times New Roman"/>
              </w:rPr>
            </w:pPr>
          </w:p>
        </w:tc>
        <w:tc>
          <w:tcPr>
            <w:tcW w:w="992" w:type="dxa"/>
            <w:shd w:val="clear" w:color="auto" w:fill="D9D9D9" w:themeFill="background1" w:themeFillShade="D9"/>
          </w:tcPr>
          <w:p w14:paraId="252FE404" w14:textId="77777777" w:rsidR="00345F71" w:rsidRPr="00595E4A" w:rsidRDefault="00345F71" w:rsidP="00595E4A">
            <w:pPr>
              <w:rPr>
                <w:rFonts w:ascii="Times New Roman" w:hAnsi="Times New Roman" w:cs="Times New Roman"/>
              </w:rPr>
            </w:pPr>
          </w:p>
        </w:tc>
        <w:tc>
          <w:tcPr>
            <w:tcW w:w="567" w:type="dxa"/>
            <w:shd w:val="clear" w:color="auto" w:fill="D9D9D9" w:themeFill="background1" w:themeFillShade="D9"/>
          </w:tcPr>
          <w:p w14:paraId="394B2E57" w14:textId="77777777" w:rsidR="00345F71" w:rsidRPr="00595E4A" w:rsidRDefault="00345F71" w:rsidP="00595E4A">
            <w:pPr>
              <w:rPr>
                <w:rFonts w:ascii="Times New Roman" w:hAnsi="Times New Roman" w:cs="Times New Roman"/>
              </w:rPr>
            </w:pPr>
          </w:p>
        </w:tc>
        <w:tc>
          <w:tcPr>
            <w:tcW w:w="709" w:type="dxa"/>
            <w:shd w:val="clear" w:color="auto" w:fill="D9D9D9" w:themeFill="background1" w:themeFillShade="D9"/>
          </w:tcPr>
          <w:p w14:paraId="143DA4FD" w14:textId="77777777" w:rsidR="00345F71" w:rsidRPr="00595E4A" w:rsidRDefault="00345F71" w:rsidP="00595E4A">
            <w:pPr>
              <w:rPr>
                <w:rFonts w:ascii="Times New Roman" w:hAnsi="Times New Roman" w:cs="Times New Roman"/>
              </w:rPr>
            </w:pPr>
          </w:p>
        </w:tc>
      </w:tr>
      <w:tr w:rsidR="00345F71" w:rsidRPr="00AD400A" w14:paraId="506931BE" w14:textId="77777777" w:rsidTr="00A07E3C">
        <w:trPr>
          <w:trHeight w:val="214"/>
        </w:trPr>
        <w:tc>
          <w:tcPr>
            <w:tcW w:w="1106" w:type="dxa"/>
            <w:tcBorders>
              <w:top w:val="nil"/>
              <w:left w:val="single" w:sz="4" w:space="0" w:color="auto"/>
              <w:bottom w:val="single" w:sz="4" w:space="0" w:color="auto"/>
              <w:right w:val="nil"/>
            </w:tcBorders>
            <w:shd w:val="clear" w:color="000000" w:fill="D9D9D9"/>
            <w:vAlign w:val="center"/>
          </w:tcPr>
          <w:p w14:paraId="40E4E48B" w14:textId="77777777" w:rsidR="00345F71" w:rsidRPr="00AD400A" w:rsidRDefault="00345F71" w:rsidP="00AD400A">
            <w:pPr>
              <w:jc w:val="right"/>
              <w:rPr>
                <w:rFonts w:ascii="Times New Roman" w:hAnsi="Times New Roman" w:cs="Times New Roman"/>
                <w:bCs/>
                <w:i/>
                <w:sz w:val="20"/>
                <w:szCs w:val="20"/>
              </w:rPr>
            </w:pPr>
            <w:r>
              <w:rPr>
                <w:rFonts w:ascii="Times New Roman" w:hAnsi="Times New Roman" w:cs="Times New Roman"/>
                <w:bCs/>
                <w:i/>
                <w:sz w:val="20"/>
                <w:szCs w:val="20"/>
              </w:rPr>
              <w:t>13.7.2.1.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8208A0E" w14:textId="77777777" w:rsidR="00345F71" w:rsidRPr="00AD400A" w:rsidRDefault="00345F71" w:rsidP="00AD400A">
            <w:pPr>
              <w:jc w:val="right"/>
              <w:rPr>
                <w:rFonts w:ascii="Times New Roman" w:eastAsia="PMingLiU" w:hAnsi="Times New Roman" w:cs="Times New Roman"/>
                <w:i/>
                <w:lang w:eastAsia="lv-LV"/>
              </w:rPr>
            </w:pPr>
            <w:r>
              <w:rPr>
                <w:rFonts w:ascii="Times New Roman" w:eastAsia="PMingLiU" w:hAnsi="Times New Roman" w:cs="Times New Roman"/>
                <w:i/>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035D0199"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nil"/>
              <w:left w:val="nil"/>
              <w:bottom w:val="single" w:sz="4" w:space="0" w:color="auto"/>
              <w:right w:val="single" w:sz="4" w:space="0" w:color="auto"/>
            </w:tcBorders>
            <w:shd w:val="clear" w:color="000000" w:fill="D9D9D9"/>
            <w:vAlign w:val="center"/>
          </w:tcPr>
          <w:p w14:paraId="2212FB23" w14:textId="77777777" w:rsidR="00345F71" w:rsidRPr="00AD400A" w:rsidRDefault="00345F71" w:rsidP="00AD400A">
            <w:pPr>
              <w:jc w:val="right"/>
              <w:rPr>
                <w:rFonts w:ascii="Times New Roman" w:hAnsi="Times New Roman" w:cs="Times New Roman"/>
                <w:bCs/>
                <w:i/>
              </w:rPr>
            </w:pPr>
          </w:p>
        </w:tc>
        <w:tc>
          <w:tcPr>
            <w:tcW w:w="993" w:type="dxa"/>
          </w:tcPr>
          <w:p w14:paraId="4D393C2A" w14:textId="77777777" w:rsidR="00345F71" w:rsidRPr="00AD400A" w:rsidRDefault="00345F71" w:rsidP="00AD400A">
            <w:pPr>
              <w:jc w:val="right"/>
              <w:rPr>
                <w:rFonts w:ascii="Times New Roman" w:hAnsi="Times New Roman" w:cs="Times New Roman"/>
                <w:i/>
              </w:rPr>
            </w:pPr>
          </w:p>
        </w:tc>
        <w:tc>
          <w:tcPr>
            <w:tcW w:w="850" w:type="dxa"/>
          </w:tcPr>
          <w:p w14:paraId="27C5F7EB" w14:textId="77777777" w:rsidR="00345F71" w:rsidRPr="00AD400A" w:rsidRDefault="00345F71" w:rsidP="00AD400A">
            <w:pPr>
              <w:jc w:val="right"/>
              <w:rPr>
                <w:rFonts w:ascii="Times New Roman" w:hAnsi="Times New Roman" w:cs="Times New Roman"/>
                <w:i/>
              </w:rPr>
            </w:pPr>
          </w:p>
        </w:tc>
        <w:tc>
          <w:tcPr>
            <w:tcW w:w="1134" w:type="dxa"/>
          </w:tcPr>
          <w:p w14:paraId="70C4B1FC" w14:textId="77777777" w:rsidR="00345F71" w:rsidRPr="00AD400A" w:rsidRDefault="00345F71" w:rsidP="00AD400A">
            <w:pPr>
              <w:jc w:val="right"/>
              <w:rPr>
                <w:rFonts w:ascii="Times New Roman" w:hAnsi="Times New Roman" w:cs="Times New Roman"/>
                <w:i/>
              </w:rPr>
            </w:pPr>
          </w:p>
        </w:tc>
        <w:tc>
          <w:tcPr>
            <w:tcW w:w="1418" w:type="dxa"/>
          </w:tcPr>
          <w:p w14:paraId="44ECF28E" w14:textId="77777777" w:rsidR="00345F71" w:rsidRPr="00AD400A" w:rsidRDefault="00345F71" w:rsidP="00AD400A">
            <w:pPr>
              <w:jc w:val="right"/>
              <w:rPr>
                <w:rFonts w:ascii="Times New Roman" w:hAnsi="Times New Roman" w:cs="Times New Roman"/>
                <w:i/>
              </w:rPr>
            </w:pPr>
          </w:p>
        </w:tc>
        <w:tc>
          <w:tcPr>
            <w:tcW w:w="992" w:type="dxa"/>
          </w:tcPr>
          <w:p w14:paraId="5121FB8A" w14:textId="77777777" w:rsidR="00345F71" w:rsidRPr="00AD400A" w:rsidRDefault="00345F71" w:rsidP="00AD400A">
            <w:pPr>
              <w:jc w:val="right"/>
              <w:rPr>
                <w:rFonts w:ascii="Times New Roman" w:hAnsi="Times New Roman" w:cs="Times New Roman"/>
                <w:i/>
              </w:rPr>
            </w:pPr>
          </w:p>
        </w:tc>
        <w:tc>
          <w:tcPr>
            <w:tcW w:w="567" w:type="dxa"/>
          </w:tcPr>
          <w:p w14:paraId="1FBBC1B0" w14:textId="77777777" w:rsidR="00345F71" w:rsidRPr="00AD400A" w:rsidRDefault="00345F71" w:rsidP="00AD400A">
            <w:pPr>
              <w:jc w:val="right"/>
              <w:rPr>
                <w:rFonts w:ascii="Times New Roman" w:hAnsi="Times New Roman" w:cs="Times New Roman"/>
                <w:i/>
              </w:rPr>
            </w:pPr>
          </w:p>
        </w:tc>
        <w:tc>
          <w:tcPr>
            <w:tcW w:w="709" w:type="dxa"/>
          </w:tcPr>
          <w:p w14:paraId="01024DA4" w14:textId="77777777" w:rsidR="00345F71" w:rsidRPr="00AD400A" w:rsidRDefault="00345F71" w:rsidP="00AD400A">
            <w:pPr>
              <w:jc w:val="right"/>
              <w:rPr>
                <w:rFonts w:ascii="Times New Roman" w:hAnsi="Times New Roman" w:cs="Times New Roman"/>
                <w:i/>
              </w:rPr>
            </w:pPr>
          </w:p>
        </w:tc>
      </w:tr>
      <w:tr w:rsidR="00345F71" w:rsidRPr="00AD400A" w14:paraId="1739F264"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6EA62375" w14:textId="77777777" w:rsidR="00345F71" w:rsidRPr="00AD400A" w:rsidRDefault="00345F71" w:rsidP="00AD400A">
            <w:pPr>
              <w:jc w:val="right"/>
              <w:rPr>
                <w:rFonts w:ascii="Times New Roman" w:hAnsi="Times New Roman" w:cs="Times New Roman"/>
                <w:bCs/>
                <w:i/>
                <w:sz w:val="20"/>
                <w:szCs w:val="20"/>
              </w:rPr>
            </w:pPr>
            <w:r>
              <w:rPr>
                <w:rFonts w:ascii="Times New Roman" w:hAnsi="Times New Roman" w:cs="Times New Roman"/>
                <w:bCs/>
                <w:i/>
                <w:sz w:val="20"/>
                <w:szCs w:val="20"/>
              </w:rPr>
              <w:t>…</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6AB3836" w14:textId="77777777" w:rsidR="00345F71" w:rsidRPr="00AD400A" w:rsidRDefault="00345F71" w:rsidP="00AD400A">
            <w:pPr>
              <w:jc w:val="right"/>
              <w:rPr>
                <w:rFonts w:ascii="Times New Roman" w:eastAsia="PMingLiU" w:hAnsi="Times New Roman" w:cs="Times New Roman"/>
                <w:i/>
                <w:lang w:eastAsia="lv-LV"/>
              </w:rPr>
            </w:pPr>
            <w:r>
              <w:rPr>
                <w:rFonts w:ascii="Times New Roman" w:eastAsia="PMingLiU" w:hAnsi="Times New Roman" w:cs="Times New Roman"/>
                <w:i/>
                <w:lang w:eastAsia="lv-LV"/>
              </w:rPr>
              <w:t>…</w:t>
            </w:r>
          </w:p>
        </w:tc>
        <w:tc>
          <w:tcPr>
            <w:tcW w:w="992" w:type="dxa"/>
            <w:tcBorders>
              <w:top w:val="nil"/>
              <w:left w:val="nil"/>
              <w:bottom w:val="single" w:sz="4" w:space="0" w:color="auto"/>
              <w:right w:val="single" w:sz="4" w:space="0" w:color="auto"/>
            </w:tcBorders>
            <w:shd w:val="clear" w:color="000000" w:fill="D9D9D9"/>
            <w:vAlign w:val="center"/>
          </w:tcPr>
          <w:p w14:paraId="2198616F"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nil"/>
              <w:left w:val="nil"/>
              <w:bottom w:val="single" w:sz="4" w:space="0" w:color="auto"/>
              <w:right w:val="single" w:sz="4" w:space="0" w:color="auto"/>
            </w:tcBorders>
            <w:shd w:val="clear" w:color="000000" w:fill="D9D9D9"/>
            <w:vAlign w:val="center"/>
          </w:tcPr>
          <w:p w14:paraId="6DDEB5DD" w14:textId="77777777" w:rsidR="00345F71" w:rsidRPr="00AD400A" w:rsidRDefault="00345F71" w:rsidP="00AD400A">
            <w:pPr>
              <w:jc w:val="right"/>
              <w:rPr>
                <w:rFonts w:ascii="Times New Roman" w:hAnsi="Times New Roman" w:cs="Times New Roman"/>
                <w:bCs/>
                <w:i/>
              </w:rPr>
            </w:pPr>
          </w:p>
        </w:tc>
        <w:tc>
          <w:tcPr>
            <w:tcW w:w="993" w:type="dxa"/>
          </w:tcPr>
          <w:p w14:paraId="13F3D79F" w14:textId="77777777" w:rsidR="00345F71" w:rsidRPr="00AD400A" w:rsidRDefault="00345F71" w:rsidP="00AD400A">
            <w:pPr>
              <w:jc w:val="right"/>
              <w:rPr>
                <w:rFonts w:ascii="Times New Roman" w:hAnsi="Times New Roman" w:cs="Times New Roman"/>
                <w:i/>
              </w:rPr>
            </w:pPr>
          </w:p>
        </w:tc>
        <w:tc>
          <w:tcPr>
            <w:tcW w:w="850" w:type="dxa"/>
          </w:tcPr>
          <w:p w14:paraId="0CA3BDD1" w14:textId="77777777" w:rsidR="00345F71" w:rsidRPr="00AD400A" w:rsidRDefault="00345F71" w:rsidP="00AD400A">
            <w:pPr>
              <w:jc w:val="right"/>
              <w:rPr>
                <w:rFonts w:ascii="Times New Roman" w:hAnsi="Times New Roman" w:cs="Times New Roman"/>
                <w:i/>
              </w:rPr>
            </w:pPr>
          </w:p>
        </w:tc>
        <w:tc>
          <w:tcPr>
            <w:tcW w:w="1134" w:type="dxa"/>
          </w:tcPr>
          <w:p w14:paraId="00B5A03F" w14:textId="77777777" w:rsidR="00345F71" w:rsidRPr="00AD400A" w:rsidRDefault="00345F71" w:rsidP="00AD400A">
            <w:pPr>
              <w:jc w:val="right"/>
              <w:rPr>
                <w:rFonts w:ascii="Times New Roman" w:hAnsi="Times New Roman" w:cs="Times New Roman"/>
                <w:i/>
              </w:rPr>
            </w:pPr>
          </w:p>
        </w:tc>
        <w:tc>
          <w:tcPr>
            <w:tcW w:w="1418" w:type="dxa"/>
          </w:tcPr>
          <w:p w14:paraId="52D12F88" w14:textId="77777777" w:rsidR="00345F71" w:rsidRPr="00AD400A" w:rsidRDefault="00345F71" w:rsidP="00AD400A">
            <w:pPr>
              <w:jc w:val="right"/>
              <w:rPr>
                <w:rFonts w:ascii="Times New Roman" w:hAnsi="Times New Roman" w:cs="Times New Roman"/>
                <w:i/>
              </w:rPr>
            </w:pPr>
          </w:p>
        </w:tc>
        <w:tc>
          <w:tcPr>
            <w:tcW w:w="992" w:type="dxa"/>
          </w:tcPr>
          <w:p w14:paraId="3E195969" w14:textId="77777777" w:rsidR="00345F71" w:rsidRPr="00AD400A" w:rsidRDefault="00345F71" w:rsidP="00AD400A">
            <w:pPr>
              <w:jc w:val="right"/>
              <w:rPr>
                <w:rFonts w:ascii="Times New Roman" w:hAnsi="Times New Roman" w:cs="Times New Roman"/>
                <w:i/>
              </w:rPr>
            </w:pPr>
          </w:p>
        </w:tc>
        <w:tc>
          <w:tcPr>
            <w:tcW w:w="567" w:type="dxa"/>
          </w:tcPr>
          <w:p w14:paraId="6D87F0C0" w14:textId="77777777" w:rsidR="00345F71" w:rsidRPr="00AD400A" w:rsidRDefault="00345F71" w:rsidP="00AD400A">
            <w:pPr>
              <w:jc w:val="right"/>
              <w:rPr>
                <w:rFonts w:ascii="Times New Roman" w:hAnsi="Times New Roman" w:cs="Times New Roman"/>
                <w:i/>
              </w:rPr>
            </w:pPr>
          </w:p>
        </w:tc>
        <w:tc>
          <w:tcPr>
            <w:tcW w:w="709" w:type="dxa"/>
          </w:tcPr>
          <w:p w14:paraId="132BED44" w14:textId="77777777" w:rsidR="00345F71" w:rsidRPr="00AD400A" w:rsidRDefault="00345F71" w:rsidP="00AD400A">
            <w:pPr>
              <w:jc w:val="right"/>
              <w:rPr>
                <w:rFonts w:ascii="Times New Roman" w:hAnsi="Times New Roman" w:cs="Times New Roman"/>
                <w:i/>
              </w:rPr>
            </w:pPr>
          </w:p>
        </w:tc>
      </w:tr>
      <w:tr w:rsidR="00345F71" w:rsidRPr="00595E4A" w14:paraId="63E69D42" w14:textId="77777777" w:rsidTr="00F14750">
        <w:trPr>
          <w:trHeight w:val="595"/>
        </w:trPr>
        <w:tc>
          <w:tcPr>
            <w:tcW w:w="1106" w:type="dxa"/>
            <w:tcBorders>
              <w:top w:val="nil"/>
              <w:left w:val="single" w:sz="4" w:space="0" w:color="auto"/>
              <w:bottom w:val="single" w:sz="4" w:space="0" w:color="auto"/>
              <w:right w:val="nil"/>
            </w:tcBorders>
            <w:shd w:val="clear" w:color="000000" w:fill="D9D9D9"/>
            <w:vAlign w:val="center"/>
          </w:tcPr>
          <w:p w14:paraId="2514B202" w14:textId="77777777" w:rsidR="00345F71" w:rsidRPr="00595E4A" w:rsidRDefault="00345F71" w:rsidP="00595E4A">
            <w:pPr>
              <w:rPr>
                <w:rFonts w:ascii="Times New Roman" w:hAnsi="Times New Roman" w:cs="Times New Roman"/>
                <w:bCs/>
                <w:sz w:val="20"/>
                <w:szCs w:val="20"/>
              </w:rPr>
            </w:pPr>
            <w:r>
              <w:rPr>
                <w:rFonts w:ascii="Times New Roman" w:hAnsi="Times New Roman" w:cs="Times New Roman"/>
                <w:bCs/>
                <w:sz w:val="20"/>
                <w:szCs w:val="20"/>
              </w:rPr>
              <w:t>13.7.3.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5FDBBBD" w14:textId="77777777" w:rsidR="00345F71" w:rsidRDefault="00345F71" w:rsidP="00595E4A">
            <w:pPr>
              <w:rPr>
                <w:rFonts w:ascii="Times New Roman" w:eastAsia="PMingLiU" w:hAnsi="Times New Roman" w:cs="Times New Roman"/>
                <w:lang w:eastAsia="lv-LV"/>
              </w:rPr>
            </w:pPr>
            <w:r>
              <w:rPr>
                <w:rFonts w:ascii="Times New Roman" w:eastAsia="PMingLiU" w:hAnsi="Times New Roman" w:cs="Times New Roman"/>
                <w:lang w:eastAsia="lv-LV"/>
              </w:rPr>
              <w:t xml:space="preserve">Nacionālā kontaktpunkta </w:t>
            </w:r>
            <w:r>
              <w:t xml:space="preserve">darbības </w:t>
            </w:r>
            <w:r w:rsidRPr="00AD400A">
              <w:rPr>
                <w:rFonts w:ascii="Times New Roman" w:eastAsia="PMingLiU" w:hAnsi="Times New Roman" w:cs="Times New Roman"/>
                <w:lang w:eastAsia="lv-LV"/>
              </w:rPr>
              <w:t>paplašināšanas un efektivitātes uzlabošanas pasākumi</w:t>
            </w:r>
            <w:r>
              <w:rPr>
                <w:rFonts w:ascii="Times New Roman" w:eastAsia="PMingLiU" w:hAnsi="Times New Roman" w:cs="Times New Roman"/>
                <w:lang w:eastAsia="lv-LV"/>
              </w:rPr>
              <w:t xml:space="preserve"> (tikai VIAA)</w:t>
            </w:r>
          </w:p>
          <w:p w14:paraId="1218004E" w14:textId="77777777" w:rsidR="00345F71" w:rsidRDefault="00345F71" w:rsidP="00680722">
            <w:pPr>
              <w:rPr>
                <w:rFonts w:ascii="Times New Roman" w:eastAsia="PMingLiU" w:hAnsi="Times New Roman" w:cs="Times New Roman"/>
                <w:lang w:eastAsia="lv-LV"/>
              </w:rPr>
            </w:pPr>
            <w:r>
              <w:rPr>
                <w:rFonts w:ascii="Times New Roman" w:eastAsia="Times New Roman" w:hAnsi="Times New Roman" w:cs="Times New Roman"/>
                <w:i/>
                <w:iCs/>
                <w:color w:val="0000FF"/>
                <w:sz w:val="20"/>
                <w:szCs w:val="20"/>
                <w:u w:val="single"/>
              </w:rPr>
              <w:t>MK noteikumu 20.1. un 21.1.6.apakšpunkts</w:t>
            </w:r>
          </w:p>
        </w:tc>
        <w:tc>
          <w:tcPr>
            <w:tcW w:w="992" w:type="dxa"/>
            <w:tcBorders>
              <w:top w:val="nil"/>
              <w:left w:val="nil"/>
              <w:bottom w:val="single" w:sz="4" w:space="0" w:color="auto"/>
              <w:right w:val="single" w:sz="4" w:space="0" w:color="auto"/>
            </w:tcBorders>
            <w:shd w:val="clear" w:color="000000" w:fill="D9D9D9"/>
            <w:vAlign w:val="center"/>
          </w:tcPr>
          <w:p w14:paraId="3DD05E1E" w14:textId="77777777" w:rsidR="00345F71" w:rsidRPr="002122D3" w:rsidRDefault="00345F71" w:rsidP="00595E4A">
            <w:pPr>
              <w:rPr>
                <w:rFonts w:ascii="Times New Roman" w:hAnsi="Times New Roman" w:cs="Times New Roman"/>
                <w:bCs/>
              </w:rPr>
            </w:pPr>
            <w:r>
              <w:rPr>
                <w:rFonts w:ascii="Times New Roman" w:hAnsi="Times New Roman" w:cs="Times New Roman"/>
                <w:bCs/>
              </w:rPr>
              <w:t>tiešās</w:t>
            </w:r>
          </w:p>
        </w:tc>
        <w:tc>
          <w:tcPr>
            <w:tcW w:w="1134" w:type="dxa"/>
            <w:tcBorders>
              <w:top w:val="nil"/>
              <w:left w:val="nil"/>
              <w:bottom w:val="single" w:sz="4" w:space="0" w:color="auto"/>
              <w:right w:val="single" w:sz="4" w:space="0" w:color="auto"/>
            </w:tcBorders>
            <w:shd w:val="clear" w:color="000000" w:fill="D9D9D9"/>
            <w:vAlign w:val="center"/>
          </w:tcPr>
          <w:p w14:paraId="7DB77E0F" w14:textId="77777777" w:rsidR="00345F71" w:rsidRPr="00595E4A" w:rsidRDefault="00345F71" w:rsidP="00595E4A">
            <w:pPr>
              <w:rPr>
                <w:rFonts w:ascii="Times New Roman" w:hAnsi="Times New Roman" w:cs="Times New Roman"/>
                <w:bCs/>
              </w:rPr>
            </w:pPr>
          </w:p>
        </w:tc>
        <w:tc>
          <w:tcPr>
            <w:tcW w:w="993" w:type="dxa"/>
            <w:tcBorders>
              <w:bottom w:val="single" w:sz="4" w:space="0" w:color="auto"/>
            </w:tcBorders>
            <w:shd w:val="clear" w:color="auto" w:fill="D9D9D9" w:themeFill="background1" w:themeFillShade="D9"/>
          </w:tcPr>
          <w:p w14:paraId="036C0B80" w14:textId="77777777" w:rsidR="00345F71" w:rsidRPr="00595E4A" w:rsidRDefault="00345F71" w:rsidP="00595E4A">
            <w:pPr>
              <w:rPr>
                <w:rFonts w:ascii="Times New Roman" w:hAnsi="Times New Roman" w:cs="Times New Roman"/>
              </w:rPr>
            </w:pPr>
          </w:p>
        </w:tc>
        <w:tc>
          <w:tcPr>
            <w:tcW w:w="850" w:type="dxa"/>
            <w:tcBorders>
              <w:bottom w:val="single" w:sz="4" w:space="0" w:color="auto"/>
            </w:tcBorders>
            <w:shd w:val="clear" w:color="auto" w:fill="D9D9D9" w:themeFill="background1" w:themeFillShade="D9"/>
          </w:tcPr>
          <w:p w14:paraId="6301DF53" w14:textId="77777777" w:rsidR="00345F71" w:rsidRPr="00595E4A" w:rsidRDefault="00345F71" w:rsidP="00595E4A">
            <w:pPr>
              <w:rPr>
                <w:rFonts w:ascii="Times New Roman" w:hAnsi="Times New Roman" w:cs="Times New Roman"/>
              </w:rPr>
            </w:pPr>
          </w:p>
        </w:tc>
        <w:tc>
          <w:tcPr>
            <w:tcW w:w="1134" w:type="dxa"/>
            <w:tcBorders>
              <w:bottom w:val="single" w:sz="4" w:space="0" w:color="auto"/>
            </w:tcBorders>
            <w:shd w:val="clear" w:color="auto" w:fill="D9D9D9" w:themeFill="background1" w:themeFillShade="D9"/>
          </w:tcPr>
          <w:p w14:paraId="59E16B56" w14:textId="77777777" w:rsidR="00345F71" w:rsidRPr="00595E4A" w:rsidRDefault="00345F71" w:rsidP="00595E4A">
            <w:pPr>
              <w:rPr>
                <w:rFonts w:ascii="Times New Roman" w:hAnsi="Times New Roman" w:cs="Times New Roman"/>
              </w:rPr>
            </w:pPr>
          </w:p>
        </w:tc>
        <w:tc>
          <w:tcPr>
            <w:tcW w:w="1418" w:type="dxa"/>
            <w:tcBorders>
              <w:bottom w:val="single" w:sz="4" w:space="0" w:color="auto"/>
            </w:tcBorders>
            <w:shd w:val="clear" w:color="auto" w:fill="D9D9D9" w:themeFill="background1" w:themeFillShade="D9"/>
          </w:tcPr>
          <w:p w14:paraId="37DFA992" w14:textId="77777777" w:rsidR="00345F71" w:rsidRPr="00595E4A" w:rsidRDefault="00345F71" w:rsidP="00595E4A">
            <w:pPr>
              <w:rPr>
                <w:rFonts w:ascii="Times New Roman" w:hAnsi="Times New Roman" w:cs="Times New Roman"/>
              </w:rPr>
            </w:pPr>
          </w:p>
        </w:tc>
        <w:tc>
          <w:tcPr>
            <w:tcW w:w="992" w:type="dxa"/>
            <w:tcBorders>
              <w:bottom w:val="single" w:sz="4" w:space="0" w:color="auto"/>
            </w:tcBorders>
            <w:shd w:val="clear" w:color="auto" w:fill="D9D9D9" w:themeFill="background1" w:themeFillShade="D9"/>
          </w:tcPr>
          <w:p w14:paraId="1A790C06" w14:textId="77777777" w:rsidR="00345F71" w:rsidRPr="00595E4A" w:rsidRDefault="00345F71" w:rsidP="00595E4A">
            <w:pPr>
              <w:rPr>
                <w:rFonts w:ascii="Times New Roman" w:hAnsi="Times New Roman" w:cs="Times New Roman"/>
              </w:rPr>
            </w:pPr>
          </w:p>
        </w:tc>
        <w:tc>
          <w:tcPr>
            <w:tcW w:w="567" w:type="dxa"/>
            <w:tcBorders>
              <w:bottom w:val="single" w:sz="4" w:space="0" w:color="auto"/>
            </w:tcBorders>
            <w:shd w:val="clear" w:color="auto" w:fill="D9D9D9" w:themeFill="background1" w:themeFillShade="D9"/>
          </w:tcPr>
          <w:p w14:paraId="30CF0EAF" w14:textId="77777777" w:rsidR="00345F71" w:rsidRPr="00595E4A" w:rsidRDefault="00345F71" w:rsidP="00595E4A">
            <w:pPr>
              <w:rPr>
                <w:rFonts w:ascii="Times New Roman" w:hAnsi="Times New Roman" w:cs="Times New Roman"/>
              </w:rPr>
            </w:pPr>
          </w:p>
        </w:tc>
        <w:tc>
          <w:tcPr>
            <w:tcW w:w="709" w:type="dxa"/>
            <w:tcBorders>
              <w:bottom w:val="single" w:sz="4" w:space="0" w:color="auto"/>
            </w:tcBorders>
            <w:shd w:val="clear" w:color="auto" w:fill="D9D9D9" w:themeFill="background1" w:themeFillShade="D9"/>
          </w:tcPr>
          <w:p w14:paraId="12731483" w14:textId="77777777" w:rsidR="00345F71" w:rsidRPr="00595E4A" w:rsidRDefault="00345F71" w:rsidP="00595E4A">
            <w:pPr>
              <w:rPr>
                <w:rFonts w:ascii="Times New Roman" w:hAnsi="Times New Roman" w:cs="Times New Roman"/>
              </w:rPr>
            </w:pPr>
          </w:p>
        </w:tc>
      </w:tr>
      <w:tr w:rsidR="00345F71" w:rsidRPr="00AD400A" w14:paraId="15ED97CF" w14:textId="77777777" w:rsidTr="00F14750">
        <w:trPr>
          <w:trHeight w:val="214"/>
        </w:trPr>
        <w:tc>
          <w:tcPr>
            <w:tcW w:w="1106" w:type="dxa"/>
            <w:tcBorders>
              <w:top w:val="single" w:sz="4" w:space="0" w:color="auto"/>
              <w:left w:val="single" w:sz="4" w:space="0" w:color="auto"/>
              <w:bottom w:val="single" w:sz="4" w:space="0" w:color="auto"/>
              <w:right w:val="nil"/>
            </w:tcBorders>
            <w:shd w:val="clear" w:color="000000" w:fill="D9D9D9"/>
            <w:vAlign w:val="center"/>
          </w:tcPr>
          <w:p w14:paraId="212BEB9C" w14:textId="77777777" w:rsidR="00345F71" w:rsidRPr="00AD400A" w:rsidRDefault="00345F71" w:rsidP="00AD400A">
            <w:pPr>
              <w:jc w:val="right"/>
              <w:rPr>
                <w:rFonts w:ascii="Times New Roman" w:hAnsi="Times New Roman" w:cs="Times New Roman"/>
                <w:bCs/>
                <w:i/>
                <w:sz w:val="20"/>
                <w:szCs w:val="20"/>
              </w:rPr>
            </w:pPr>
            <w:r>
              <w:rPr>
                <w:rFonts w:ascii="Times New Roman" w:hAnsi="Times New Roman" w:cs="Times New Roman"/>
                <w:bCs/>
                <w:i/>
                <w:sz w:val="20"/>
                <w:szCs w:val="20"/>
              </w:rPr>
              <w:lastRenderedPageBreak/>
              <w:t>13.7.3.1.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CFA721A" w14:textId="77777777" w:rsidR="00345F71" w:rsidRDefault="00345F71" w:rsidP="00AD400A">
            <w:pPr>
              <w:jc w:val="right"/>
              <w:rPr>
                <w:rFonts w:ascii="Times New Roman" w:hAnsi="Times New Roman" w:cs="Times New Roman"/>
                <w:i/>
              </w:rPr>
            </w:pPr>
            <w:r w:rsidRPr="00AD400A">
              <w:rPr>
                <w:rFonts w:ascii="Times New Roman" w:hAnsi="Times New Roman" w:cs="Times New Roman"/>
                <w:i/>
              </w:rPr>
              <w:t>Nacionālā kontaktpunkta informatīvās un konsultatīvās ekspertīzes nodrošināšana un kompetences stiprināšana</w:t>
            </w:r>
          </w:p>
          <w:p w14:paraId="1EF80C4A" w14:textId="77777777" w:rsidR="00345F71" w:rsidRPr="00AD400A" w:rsidRDefault="00345F71" w:rsidP="00680722">
            <w:pPr>
              <w:jc w:val="right"/>
              <w:rPr>
                <w:rFonts w:ascii="Times New Roman" w:eastAsia="PMingLiU" w:hAnsi="Times New Roman" w:cs="Times New Roman"/>
                <w:i/>
                <w:lang w:eastAsia="lv-LV"/>
              </w:rPr>
            </w:pPr>
            <w:r>
              <w:rPr>
                <w:rFonts w:ascii="Times New Roman" w:eastAsia="Times New Roman" w:hAnsi="Times New Roman" w:cs="Times New Roman"/>
                <w:i/>
                <w:iCs/>
                <w:color w:val="0000FF"/>
                <w:sz w:val="20"/>
                <w:szCs w:val="20"/>
                <w:u w:val="single"/>
              </w:rPr>
              <w:t>MK noteikumu 20.1.1. un 21.1.6.apakšpunkts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CFC393E"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632CC880" w14:textId="77777777" w:rsidR="00345F71" w:rsidRPr="00AD400A" w:rsidRDefault="00345F71" w:rsidP="00AD400A">
            <w:pPr>
              <w:jc w:val="right"/>
              <w:rPr>
                <w:rFonts w:ascii="Times New Roman" w:hAnsi="Times New Roman" w:cs="Times New Roman"/>
                <w:bCs/>
                <w:i/>
              </w:rPr>
            </w:pPr>
          </w:p>
        </w:tc>
        <w:tc>
          <w:tcPr>
            <w:tcW w:w="993" w:type="dxa"/>
            <w:tcBorders>
              <w:top w:val="single" w:sz="4" w:space="0" w:color="auto"/>
            </w:tcBorders>
            <w:shd w:val="clear" w:color="auto" w:fill="D9D9D9" w:themeFill="background1" w:themeFillShade="D9"/>
          </w:tcPr>
          <w:p w14:paraId="4814D38E" w14:textId="77777777" w:rsidR="00345F71" w:rsidRPr="00AD400A" w:rsidRDefault="00345F71" w:rsidP="00AD400A">
            <w:pPr>
              <w:jc w:val="right"/>
              <w:rPr>
                <w:rFonts w:ascii="Times New Roman" w:hAnsi="Times New Roman" w:cs="Times New Roman"/>
                <w:i/>
              </w:rPr>
            </w:pPr>
          </w:p>
        </w:tc>
        <w:tc>
          <w:tcPr>
            <w:tcW w:w="850" w:type="dxa"/>
            <w:tcBorders>
              <w:top w:val="single" w:sz="4" w:space="0" w:color="auto"/>
            </w:tcBorders>
            <w:shd w:val="clear" w:color="auto" w:fill="D9D9D9" w:themeFill="background1" w:themeFillShade="D9"/>
          </w:tcPr>
          <w:p w14:paraId="6204CE7E" w14:textId="77777777" w:rsidR="00345F71" w:rsidRPr="00AD400A" w:rsidRDefault="00345F71" w:rsidP="00AD400A">
            <w:pPr>
              <w:jc w:val="right"/>
              <w:rPr>
                <w:rFonts w:ascii="Times New Roman" w:hAnsi="Times New Roman" w:cs="Times New Roman"/>
                <w:i/>
              </w:rPr>
            </w:pPr>
          </w:p>
        </w:tc>
        <w:tc>
          <w:tcPr>
            <w:tcW w:w="1134" w:type="dxa"/>
            <w:tcBorders>
              <w:top w:val="single" w:sz="4" w:space="0" w:color="auto"/>
            </w:tcBorders>
            <w:shd w:val="clear" w:color="auto" w:fill="D9D9D9" w:themeFill="background1" w:themeFillShade="D9"/>
          </w:tcPr>
          <w:p w14:paraId="6D72A4CB" w14:textId="77777777" w:rsidR="00345F71" w:rsidRPr="00AD400A" w:rsidRDefault="00345F71" w:rsidP="00AD400A">
            <w:pPr>
              <w:jc w:val="right"/>
              <w:rPr>
                <w:rFonts w:ascii="Times New Roman" w:hAnsi="Times New Roman" w:cs="Times New Roman"/>
                <w:i/>
              </w:rPr>
            </w:pPr>
          </w:p>
        </w:tc>
        <w:tc>
          <w:tcPr>
            <w:tcW w:w="1418" w:type="dxa"/>
            <w:tcBorders>
              <w:top w:val="single" w:sz="4" w:space="0" w:color="auto"/>
            </w:tcBorders>
            <w:shd w:val="clear" w:color="auto" w:fill="D9D9D9" w:themeFill="background1" w:themeFillShade="D9"/>
          </w:tcPr>
          <w:p w14:paraId="6228E499" w14:textId="77777777" w:rsidR="00345F71" w:rsidRPr="00AD400A" w:rsidRDefault="00345F71" w:rsidP="00AD400A">
            <w:pPr>
              <w:jc w:val="right"/>
              <w:rPr>
                <w:rFonts w:ascii="Times New Roman" w:hAnsi="Times New Roman" w:cs="Times New Roman"/>
                <w:i/>
              </w:rPr>
            </w:pPr>
          </w:p>
        </w:tc>
        <w:tc>
          <w:tcPr>
            <w:tcW w:w="992" w:type="dxa"/>
            <w:tcBorders>
              <w:top w:val="single" w:sz="4" w:space="0" w:color="auto"/>
            </w:tcBorders>
            <w:shd w:val="clear" w:color="auto" w:fill="D9D9D9" w:themeFill="background1" w:themeFillShade="D9"/>
          </w:tcPr>
          <w:p w14:paraId="55D6AE4D" w14:textId="77777777" w:rsidR="00345F71" w:rsidRPr="00AD400A" w:rsidRDefault="00345F71" w:rsidP="00AD400A">
            <w:pPr>
              <w:jc w:val="right"/>
              <w:rPr>
                <w:rFonts w:ascii="Times New Roman" w:hAnsi="Times New Roman" w:cs="Times New Roman"/>
                <w:i/>
              </w:rPr>
            </w:pPr>
          </w:p>
        </w:tc>
        <w:tc>
          <w:tcPr>
            <w:tcW w:w="567" w:type="dxa"/>
            <w:tcBorders>
              <w:top w:val="single" w:sz="4" w:space="0" w:color="auto"/>
            </w:tcBorders>
            <w:shd w:val="clear" w:color="auto" w:fill="D9D9D9" w:themeFill="background1" w:themeFillShade="D9"/>
          </w:tcPr>
          <w:p w14:paraId="27E9AF51" w14:textId="77777777" w:rsidR="00345F71" w:rsidRPr="00AD400A" w:rsidRDefault="00345F71" w:rsidP="00AD400A">
            <w:pPr>
              <w:jc w:val="right"/>
              <w:rPr>
                <w:rFonts w:ascii="Times New Roman" w:hAnsi="Times New Roman" w:cs="Times New Roman"/>
                <w:i/>
              </w:rPr>
            </w:pPr>
          </w:p>
        </w:tc>
        <w:tc>
          <w:tcPr>
            <w:tcW w:w="709" w:type="dxa"/>
            <w:tcBorders>
              <w:top w:val="single" w:sz="4" w:space="0" w:color="auto"/>
            </w:tcBorders>
            <w:shd w:val="clear" w:color="auto" w:fill="D9D9D9" w:themeFill="background1" w:themeFillShade="D9"/>
          </w:tcPr>
          <w:p w14:paraId="4AF78D1E" w14:textId="77777777" w:rsidR="00345F71" w:rsidRPr="00AD400A" w:rsidRDefault="00345F71" w:rsidP="00AD400A">
            <w:pPr>
              <w:jc w:val="right"/>
              <w:rPr>
                <w:rFonts w:ascii="Times New Roman" w:hAnsi="Times New Roman" w:cs="Times New Roman"/>
                <w:i/>
              </w:rPr>
            </w:pPr>
          </w:p>
        </w:tc>
      </w:tr>
      <w:tr w:rsidR="00345F71" w:rsidRPr="001308D1" w14:paraId="463A3CF9"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56E5A6DB" w14:textId="77777777" w:rsidR="00345F71" w:rsidRPr="001308D1" w:rsidRDefault="00345F71" w:rsidP="00AD400A">
            <w:pPr>
              <w:jc w:val="right"/>
              <w:rPr>
                <w:rFonts w:ascii="Times New Roman" w:hAnsi="Times New Roman" w:cs="Times New Roman"/>
                <w:bCs/>
                <w:sz w:val="20"/>
                <w:szCs w:val="20"/>
              </w:rPr>
            </w:pPr>
            <w:r w:rsidRPr="001308D1">
              <w:rPr>
                <w:rFonts w:ascii="Times New Roman" w:hAnsi="Times New Roman" w:cs="Times New Roman"/>
                <w:bCs/>
                <w:sz w:val="20"/>
                <w:szCs w:val="20"/>
              </w:rPr>
              <w:t>13.7.3.1.1.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33F046A" w14:textId="77777777" w:rsidR="00345F71" w:rsidRDefault="00345F71" w:rsidP="00AD400A">
            <w:pPr>
              <w:jc w:val="right"/>
              <w:rPr>
                <w:rFonts w:ascii="Times New Roman" w:hAnsi="Times New Roman" w:cs="Times New Roman"/>
                <w:sz w:val="20"/>
                <w:szCs w:val="20"/>
              </w:rPr>
            </w:pPr>
            <w:r w:rsidRPr="001308D1">
              <w:rPr>
                <w:rFonts w:ascii="Times New Roman" w:hAnsi="Times New Roman" w:cs="Times New Roman"/>
                <w:sz w:val="20"/>
                <w:szCs w:val="20"/>
              </w:rPr>
              <w:t>Atbilstošas kvalifikācijas ekspertu papildu piesaiste</w:t>
            </w:r>
          </w:p>
          <w:p w14:paraId="63991CB7" w14:textId="77777777" w:rsidR="00345F71" w:rsidRPr="001308D1" w:rsidRDefault="00345F71" w:rsidP="00680722">
            <w:pPr>
              <w:jc w:val="right"/>
              <w:rPr>
                <w:rFonts w:ascii="Times New Roman" w:hAnsi="Times New Roman" w:cs="Times New Roman"/>
                <w:i/>
                <w:sz w:val="20"/>
                <w:szCs w:val="20"/>
              </w:rPr>
            </w:pPr>
            <w:r>
              <w:rPr>
                <w:rFonts w:ascii="Times New Roman" w:eastAsia="Times New Roman" w:hAnsi="Times New Roman" w:cs="Times New Roman"/>
                <w:i/>
                <w:iCs/>
                <w:color w:val="0000FF"/>
                <w:sz w:val="20"/>
                <w:szCs w:val="20"/>
                <w:u w:val="single"/>
              </w:rPr>
              <w:t>MK noteikumu 20.1.1.1. un 21.1.6.apakšpunkts</w:t>
            </w:r>
          </w:p>
        </w:tc>
        <w:tc>
          <w:tcPr>
            <w:tcW w:w="992" w:type="dxa"/>
            <w:tcBorders>
              <w:top w:val="nil"/>
              <w:left w:val="nil"/>
              <w:bottom w:val="single" w:sz="4" w:space="0" w:color="auto"/>
              <w:right w:val="single" w:sz="4" w:space="0" w:color="auto"/>
            </w:tcBorders>
            <w:shd w:val="clear" w:color="000000" w:fill="D9D9D9"/>
            <w:vAlign w:val="center"/>
          </w:tcPr>
          <w:p w14:paraId="03EF79E4" w14:textId="77777777" w:rsidR="00345F71" w:rsidRPr="00F6231D" w:rsidRDefault="00345F71" w:rsidP="00F76C00">
            <w:pPr>
              <w:jc w:val="right"/>
              <w:rPr>
                <w:rFonts w:ascii="Times New Roman" w:hAnsi="Times New Roman" w:cs="Times New Roman"/>
                <w:bCs/>
                <w:sz w:val="20"/>
                <w:szCs w:val="20"/>
              </w:rPr>
            </w:pPr>
            <w:r w:rsidRPr="00F6231D">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1523D867" w14:textId="77777777" w:rsidR="00345F71" w:rsidRPr="001308D1" w:rsidRDefault="00345F71" w:rsidP="00AD400A">
            <w:pPr>
              <w:jc w:val="right"/>
              <w:rPr>
                <w:rFonts w:ascii="Times New Roman" w:hAnsi="Times New Roman" w:cs="Times New Roman"/>
                <w:bCs/>
                <w:i/>
                <w:sz w:val="20"/>
                <w:szCs w:val="20"/>
              </w:rPr>
            </w:pPr>
          </w:p>
        </w:tc>
        <w:tc>
          <w:tcPr>
            <w:tcW w:w="993" w:type="dxa"/>
          </w:tcPr>
          <w:p w14:paraId="1B31A037" w14:textId="77777777" w:rsidR="00345F71" w:rsidRPr="001308D1" w:rsidRDefault="00345F71" w:rsidP="00AD400A">
            <w:pPr>
              <w:jc w:val="right"/>
              <w:rPr>
                <w:rFonts w:ascii="Times New Roman" w:hAnsi="Times New Roman" w:cs="Times New Roman"/>
                <w:i/>
                <w:sz w:val="20"/>
                <w:szCs w:val="20"/>
              </w:rPr>
            </w:pPr>
          </w:p>
        </w:tc>
        <w:tc>
          <w:tcPr>
            <w:tcW w:w="850" w:type="dxa"/>
          </w:tcPr>
          <w:p w14:paraId="59DC2BAE" w14:textId="77777777" w:rsidR="00345F71" w:rsidRPr="001308D1" w:rsidRDefault="00345F71" w:rsidP="00AD400A">
            <w:pPr>
              <w:jc w:val="right"/>
              <w:rPr>
                <w:rFonts w:ascii="Times New Roman" w:hAnsi="Times New Roman" w:cs="Times New Roman"/>
                <w:i/>
                <w:sz w:val="20"/>
                <w:szCs w:val="20"/>
              </w:rPr>
            </w:pPr>
          </w:p>
        </w:tc>
        <w:tc>
          <w:tcPr>
            <w:tcW w:w="1134" w:type="dxa"/>
          </w:tcPr>
          <w:p w14:paraId="6E8499E9" w14:textId="77777777" w:rsidR="00345F71" w:rsidRPr="001308D1" w:rsidRDefault="00345F71" w:rsidP="00AD400A">
            <w:pPr>
              <w:jc w:val="right"/>
              <w:rPr>
                <w:rFonts w:ascii="Times New Roman" w:hAnsi="Times New Roman" w:cs="Times New Roman"/>
                <w:i/>
                <w:sz w:val="20"/>
                <w:szCs w:val="20"/>
              </w:rPr>
            </w:pPr>
          </w:p>
        </w:tc>
        <w:tc>
          <w:tcPr>
            <w:tcW w:w="1418" w:type="dxa"/>
          </w:tcPr>
          <w:p w14:paraId="70116877" w14:textId="77777777" w:rsidR="00345F71" w:rsidRPr="001308D1" w:rsidRDefault="00345F71" w:rsidP="00AD400A">
            <w:pPr>
              <w:jc w:val="right"/>
              <w:rPr>
                <w:rFonts w:ascii="Times New Roman" w:hAnsi="Times New Roman" w:cs="Times New Roman"/>
                <w:i/>
                <w:sz w:val="20"/>
                <w:szCs w:val="20"/>
              </w:rPr>
            </w:pPr>
          </w:p>
        </w:tc>
        <w:tc>
          <w:tcPr>
            <w:tcW w:w="992" w:type="dxa"/>
          </w:tcPr>
          <w:p w14:paraId="66E1A1ED" w14:textId="77777777" w:rsidR="00345F71" w:rsidRPr="001308D1" w:rsidRDefault="00345F71" w:rsidP="00AD400A">
            <w:pPr>
              <w:jc w:val="right"/>
              <w:rPr>
                <w:rFonts w:ascii="Times New Roman" w:hAnsi="Times New Roman" w:cs="Times New Roman"/>
                <w:i/>
                <w:sz w:val="20"/>
                <w:szCs w:val="20"/>
              </w:rPr>
            </w:pPr>
          </w:p>
        </w:tc>
        <w:tc>
          <w:tcPr>
            <w:tcW w:w="567" w:type="dxa"/>
          </w:tcPr>
          <w:p w14:paraId="790DF54F" w14:textId="77777777" w:rsidR="00345F71" w:rsidRPr="001308D1" w:rsidRDefault="00345F71" w:rsidP="00AD400A">
            <w:pPr>
              <w:jc w:val="right"/>
              <w:rPr>
                <w:rFonts w:ascii="Times New Roman" w:hAnsi="Times New Roman" w:cs="Times New Roman"/>
                <w:i/>
                <w:sz w:val="20"/>
                <w:szCs w:val="20"/>
              </w:rPr>
            </w:pPr>
          </w:p>
        </w:tc>
        <w:tc>
          <w:tcPr>
            <w:tcW w:w="709" w:type="dxa"/>
          </w:tcPr>
          <w:p w14:paraId="2788CD57" w14:textId="77777777" w:rsidR="00345F71" w:rsidRPr="001308D1" w:rsidRDefault="00345F71" w:rsidP="00AD400A">
            <w:pPr>
              <w:jc w:val="right"/>
              <w:rPr>
                <w:rFonts w:ascii="Times New Roman" w:hAnsi="Times New Roman" w:cs="Times New Roman"/>
                <w:i/>
                <w:sz w:val="20"/>
                <w:szCs w:val="20"/>
              </w:rPr>
            </w:pPr>
          </w:p>
        </w:tc>
      </w:tr>
      <w:tr w:rsidR="00345F71" w:rsidRPr="001308D1" w14:paraId="59B52E1E"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43420967" w14:textId="77777777" w:rsidR="00345F71" w:rsidRPr="001308D1" w:rsidRDefault="00345F71" w:rsidP="001308D1">
            <w:pPr>
              <w:jc w:val="right"/>
              <w:rPr>
                <w:rFonts w:ascii="Times New Roman" w:hAnsi="Times New Roman" w:cs="Times New Roman"/>
                <w:bCs/>
                <w:sz w:val="20"/>
                <w:szCs w:val="20"/>
              </w:rPr>
            </w:pPr>
            <w:r w:rsidRPr="001308D1">
              <w:rPr>
                <w:rFonts w:ascii="Times New Roman" w:hAnsi="Times New Roman" w:cs="Times New Roman"/>
                <w:bCs/>
                <w:sz w:val="20"/>
                <w:szCs w:val="20"/>
              </w:rPr>
              <w:t>13.7.3.1.2.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576F924D" w14:textId="77777777" w:rsidR="00345F71" w:rsidRDefault="00345F71" w:rsidP="00AD400A">
            <w:pPr>
              <w:jc w:val="right"/>
              <w:rPr>
                <w:rFonts w:ascii="Times New Roman" w:hAnsi="Times New Roman" w:cs="Times New Roman"/>
                <w:sz w:val="20"/>
                <w:szCs w:val="20"/>
              </w:rPr>
            </w:pPr>
            <w:r w:rsidRPr="001308D1">
              <w:rPr>
                <w:rFonts w:ascii="Times New Roman" w:hAnsi="Times New Roman" w:cs="Times New Roman"/>
                <w:sz w:val="20"/>
                <w:szCs w:val="20"/>
              </w:rPr>
              <w:t>Nacionālā kontaktpunkta ekspertu dalība tematiskajos pasākumos, kas organizēti programmas "Apvārsnis 2020" ietvaros un specializētajās mācībās</w:t>
            </w:r>
          </w:p>
          <w:p w14:paraId="6E4C84AA" w14:textId="77777777" w:rsidR="00345F71" w:rsidRPr="001308D1" w:rsidRDefault="00345F71" w:rsidP="00680722">
            <w:pPr>
              <w:jc w:val="right"/>
              <w:rPr>
                <w:rFonts w:ascii="Times New Roman" w:hAnsi="Times New Roman" w:cs="Times New Roman"/>
                <w:sz w:val="20"/>
                <w:szCs w:val="20"/>
              </w:rPr>
            </w:pPr>
            <w:r>
              <w:rPr>
                <w:rFonts w:ascii="Times New Roman" w:eastAsia="Times New Roman" w:hAnsi="Times New Roman" w:cs="Times New Roman"/>
                <w:i/>
                <w:iCs/>
                <w:color w:val="0000FF"/>
                <w:sz w:val="20"/>
                <w:szCs w:val="20"/>
                <w:u w:val="single"/>
              </w:rPr>
              <w:t>MK noteikumu 20.1.1.2.. un 21.1.6.apakšpunkts</w:t>
            </w:r>
          </w:p>
        </w:tc>
        <w:tc>
          <w:tcPr>
            <w:tcW w:w="992" w:type="dxa"/>
            <w:tcBorders>
              <w:top w:val="nil"/>
              <w:left w:val="nil"/>
              <w:bottom w:val="single" w:sz="4" w:space="0" w:color="auto"/>
              <w:right w:val="single" w:sz="4" w:space="0" w:color="auto"/>
            </w:tcBorders>
            <w:shd w:val="clear" w:color="000000" w:fill="D9D9D9"/>
            <w:vAlign w:val="center"/>
          </w:tcPr>
          <w:p w14:paraId="088A4ECB" w14:textId="77777777" w:rsidR="00345F71" w:rsidRPr="00F6231D" w:rsidRDefault="00345F71" w:rsidP="00AD400A">
            <w:pPr>
              <w:jc w:val="right"/>
              <w:rPr>
                <w:rFonts w:ascii="Times New Roman" w:hAnsi="Times New Roman" w:cs="Times New Roman"/>
                <w:bCs/>
                <w:sz w:val="20"/>
                <w:szCs w:val="20"/>
              </w:rPr>
            </w:pPr>
            <w:r w:rsidRPr="00F6231D">
              <w:rPr>
                <w:rFonts w:ascii="Times New Roman" w:hAnsi="Times New Roman" w:cs="Times New Roman"/>
                <w:bCs/>
                <w:sz w:val="20"/>
                <w:szCs w:val="20"/>
              </w:rPr>
              <w:t>tiešas</w:t>
            </w:r>
          </w:p>
        </w:tc>
        <w:tc>
          <w:tcPr>
            <w:tcW w:w="1134" w:type="dxa"/>
            <w:tcBorders>
              <w:top w:val="nil"/>
              <w:left w:val="nil"/>
              <w:bottom w:val="single" w:sz="4" w:space="0" w:color="auto"/>
              <w:right w:val="single" w:sz="4" w:space="0" w:color="auto"/>
            </w:tcBorders>
            <w:shd w:val="clear" w:color="000000" w:fill="D9D9D9"/>
            <w:vAlign w:val="center"/>
          </w:tcPr>
          <w:p w14:paraId="3CFD7DEA" w14:textId="77777777" w:rsidR="00345F71" w:rsidRPr="001308D1" w:rsidRDefault="00345F71" w:rsidP="00AD400A">
            <w:pPr>
              <w:jc w:val="right"/>
              <w:rPr>
                <w:rFonts w:ascii="Times New Roman" w:hAnsi="Times New Roman" w:cs="Times New Roman"/>
                <w:bCs/>
                <w:i/>
                <w:sz w:val="20"/>
                <w:szCs w:val="20"/>
              </w:rPr>
            </w:pPr>
          </w:p>
        </w:tc>
        <w:tc>
          <w:tcPr>
            <w:tcW w:w="993" w:type="dxa"/>
            <w:tcBorders>
              <w:bottom w:val="single" w:sz="4" w:space="0" w:color="auto"/>
            </w:tcBorders>
          </w:tcPr>
          <w:p w14:paraId="63D44E60" w14:textId="77777777" w:rsidR="00345F71" w:rsidRPr="001308D1" w:rsidRDefault="00345F71" w:rsidP="00AD400A">
            <w:pPr>
              <w:jc w:val="right"/>
              <w:rPr>
                <w:rFonts w:ascii="Times New Roman" w:hAnsi="Times New Roman" w:cs="Times New Roman"/>
                <w:i/>
                <w:sz w:val="20"/>
                <w:szCs w:val="20"/>
              </w:rPr>
            </w:pPr>
          </w:p>
        </w:tc>
        <w:tc>
          <w:tcPr>
            <w:tcW w:w="850" w:type="dxa"/>
            <w:tcBorders>
              <w:bottom w:val="single" w:sz="4" w:space="0" w:color="auto"/>
            </w:tcBorders>
          </w:tcPr>
          <w:p w14:paraId="62CFA6F1" w14:textId="77777777" w:rsidR="00345F71" w:rsidRPr="001308D1" w:rsidRDefault="00345F71" w:rsidP="00AD400A">
            <w:pPr>
              <w:jc w:val="right"/>
              <w:rPr>
                <w:rFonts w:ascii="Times New Roman" w:hAnsi="Times New Roman" w:cs="Times New Roman"/>
                <w:i/>
                <w:sz w:val="20"/>
                <w:szCs w:val="20"/>
              </w:rPr>
            </w:pPr>
          </w:p>
        </w:tc>
        <w:tc>
          <w:tcPr>
            <w:tcW w:w="1134" w:type="dxa"/>
            <w:tcBorders>
              <w:bottom w:val="single" w:sz="4" w:space="0" w:color="auto"/>
            </w:tcBorders>
          </w:tcPr>
          <w:p w14:paraId="5344653C" w14:textId="77777777" w:rsidR="00345F71" w:rsidRPr="001308D1" w:rsidRDefault="00345F71" w:rsidP="00AD400A">
            <w:pPr>
              <w:jc w:val="right"/>
              <w:rPr>
                <w:rFonts w:ascii="Times New Roman" w:hAnsi="Times New Roman" w:cs="Times New Roman"/>
                <w:i/>
                <w:sz w:val="20"/>
                <w:szCs w:val="20"/>
              </w:rPr>
            </w:pPr>
          </w:p>
        </w:tc>
        <w:tc>
          <w:tcPr>
            <w:tcW w:w="1418" w:type="dxa"/>
            <w:tcBorders>
              <w:bottom w:val="single" w:sz="4" w:space="0" w:color="auto"/>
            </w:tcBorders>
          </w:tcPr>
          <w:p w14:paraId="01EC880A" w14:textId="77777777" w:rsidR="00345F71" w:rsidRPr="001308D1" w:rsidRDefault="00345F71" w:rsidP="00AD400A">
            <w:pPr>
              <w:jc w:val="right"/>
              <w:rPr>
                <w:rFonts w:ascii="Times New Roman" w:hAnsi="Times New Roman" w:cs="Times New Roman"/>
                <w:i/>
                <w:sz w:val="20"/>
                <w:szCs w:val="20"/>
              </w:rPr>
            </w:pPr>
          </w:p>
        </w:tc>
        <w:tc>
          <w:tcPr>
            <w:tcW w:w="992" w:type="dxa"/>
            <w:tcBorders>
              <w:bottom w:val="single" w:sz="4" w:space="0" w:color="auto"/>
            </w:tcBorders>
          </w:tcPr>
          <w:p w14:paraId="6A2BA7EB" w14:textId="77777777" w:rsidR="00345F71" w:rsidRPr="001308D1" w:rsidRDefault="00345F71" w:rsidP="00AD400A">
            <w:pPr>
              <w:jc w:val="right"/>
              <w:rPr>
                <w:rFonts w:ascii="Times New Roman" w:hAnsi="Times New Roman" w:cs="Times New Roman"/>
                <w:i/>
                <w:sz w:val="20"/>
                <w:szCs w:val="20"/>
              </w:rPr>
            </w:pPr>
          </w:p>
        </w:tc>
        <w:tc>
          <w:tcPr>
            <w:tcW w:w="567" w:type="dxa"/>
            <w:tcBorders>
              <w:bottom w:val="single" w:sz="4" w:space="0" w:color="auto"/>
            </w:tcBorders>
          </w:tcPr>
          <w:p w14:paraId="27D5DCBC" w14:textId="77777777" w:rsidR="00345F71" w:rsidRPr="001308D1" w:rsidRDefault="00345F71" w:rsidP="00AD400A">
            <w:pPr>
              <w:jc w:val="right"/>
              <w:rPr>
                <w:rFonts w:ascii="Times New Roman" w:hAnsi="Times New Roman" w:cs="Times New Roman"/>
                <w:i/>
                <w:sz w:val="20"/>
                <w:szCs w:val="20"/>
              </w:rPr>
            </w:pPr>
          </w:p>
        </w:tc>
        <w:tc>
          <w:tcPr>
            <w:tcW w:w="709" w:type="dxa"/>
            <w:tcBorders>
              <w:bottom w:val="single" w:sz="4" w:space="0" w:color="auto"/>
            </w:tcBorders>
          </w:tcPr>
          <w:p w14:paraId="5281D42A" w14:textId="77777777" w:rsidR="00345F71" w:rsidRPr="001308D1" w:rsidRDefault="00345F71" w:rsidP="00AD400A">
            <w:pPr>
              <w:jc w:val="right"/>
              <w:rPr>
                <w:rFonts w:ascii="Times New Roman" w:hAnsi="Times New Roman" w:cs="Times New Roman"/>
                <w:i/>
                <w:sz w:val="20"/>
                <w:szCs w:val="20"/>
              </w:rPr>
            </w:pPr>
          </w:p>
        </w:tc>
      </w:tr>
      <w:tr w:rsidR="00345F71" w:rsidRPr="001308D1" w14:paraId="46E96CC8"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16B70D18" w14:textId="77777777" w:rsidR="00345F71" w:rsidRPr="001308D1" w:rsidRDefault="00345F71" w:rsidP="00AD400A">
            <w:pPr>
              <w:jc w:val="right"/>
              <w:rPr>
                <w:rFonts w:ascii="Times New Roman" w:hAnsi="Times New Roman" w:cs="Times New Roman"/>
                <w:bCs/>
                <w:sz w:val="20"/>
                <w:szCs w:val="20"/>
              </w:rPr>
            </w:pPr>
            <w:r>
              <w:rPr>
                <w:rFonts w:ascii="Times New Roman" w:hAnsi="Times New Roman" w:cs="Times New Roman"/>
                <w:bCs/>
                <w:sz w:val="20"/>
                <w:szCs w:val="20"/>
              </w:rPr>
              <w:t>13.7.3.1.3.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077DFD2E" w14:textId="77777777" w:rsidR="00345F71" w:rsidRDefault="00345F71" w:rsidP="00AD400A">
            <w:pPr>
              <w:jc w:val="right"/>
              <w:rPr>
                <w:rFonts w:ascii="Times New Roman" w:hAnsi="Times New Roman" w:cs="Times New Roman"/>
                <w:sz w:val="20"/>
                <w:szCs w:val="20"/>
              </w:rPr>
            </w:pPr>
            <w:r>
              <w:rPr>
                <w:rFonts w:ascii="Times New Roman" w:hAnsi="Times New Roman" w:cs="Times New Roman"/>
                <w:sz w:val="20"/>
                <w:szCs w:val="20"/>
              </w:rPr>
              <w:t>K</w:t>
            </w:r>
            <w:r w:rsidRPr="001308D1">
              <w:rPr>
                <w:rFonts w:ascii="Times New Roman" w:hAnsi="Times New Roman" w:cs="Times New Roman"/>
                <w:sz w:val="20"/>
                <w:szCs w:val="20"/>
              </w:rPr>
              <w:t>onsultāciju un mācību pasākumu nodrošināšana programmas "Apvārsnis 2020" potenciālajiem projektu iesniedzējiem</w:t>
            </w:r>
          </w:p>
          <w:p w14:paraId="07668EAD" w14:textId="77777777" w:rsidR="00345F71" w:rsidRPr="001308D1" w:rsidRDefault="00345F71" w:rsidP="00680722">
            <w:pPr>
              <w:jc w:val="right"/>
              <w:rPr>
                <w:rFonts w:ascii="Times New Roman" w:hAnsi="Times New Roman" w:cs="Times New Roman"/>
                <w:i/>
                <w:sz w:val="20"/>
                <w:szCs w:val="20"/>
              </w:rPr>
            </w:pPr>
            <w:r>
              <w:rPr>
                <w:rFonts w:ascii="Times New Roman" w:eastAsia="Times New Roman" w:hAnsi="Times New Roman" w:cs="Times New Roman"/>
                <w:i/>
                <w:iCs/>
                <w:color w:val="0000FF"/>
                <w:sz w:val="20"/>
                <w:szCs w:val="20"/>
                <w:u w:val="single"/>
              </w:rPr>
              <w:t>MK noteikumu 20.1.1.4. un 21.1.6.apakšpunkts</w:t>
            </w:r>
          </w:p>
        </w:tc>
        <w:tc>
          <w:tcPr>
            <w:tcW w:w="992" w:type="dxa"/>
            <w:tcBorders>
              <w:top w:val="nil"/>
              <w:left w:val="nil"/>
              <w:bottom w:val="single" w:sz="4" w:space="0" w:color="auto"/>
              <w:right w:val="single" w:sz="4" w:space="0" w:color="auto"/>
            </w:tcBorders>
            <w:shd w:val="clear" w:color="000000" w:fill="D9D9D9"/>
            <w:vAlign w:val="center"/>
          </w:tcPr>
          <w:p w14:paraId="047C48D6" w14:textId="77777777" w:rsidR="00345F71" w:rsidRPr="00F6231D" w:rsidRDefault="00345F71" w:rsidP="00AD400A">
            <w:pPr>
              <w:jc w:val="right"/>
              <w:rPr>
                <w:rFonts w:ascii="Times New Roman" w:hAnsi="Times New Roman" w:cs="Times New Roman"/>
                <w:bCs/>
                <w:sz w:val="20"/>
                <w:szCs w:val="20"/>
              </w:rPr>
            </w:pPr>
            <w:r w:rsidRPr="00F6231D">
              <w:rPr>
                <w:rFonts w:ascii="Times New Roman" w:hAnsi="Times New Roman" w:cs="Times New Roman"/>
                <w:bCs/>
                <w:sz w:val="20"/>
                <w:szCs w:val="20"/>
              </w:rPr>
              <w:t>tiešās</w:t>
            </w:r>
          </w:p>
        </w:tc>
        <w:tc>
          <w:tcPr>
            <w:tcW w:w="1134" w:type="dxa"/>
            <w:tcBorders>
              <w:top w:val="nil"/>
              <w:left w:val="nil"/>
              <w:bottom w:val="single" w:sz="4" w:space="0" w:color="auto"/>
              <w:right w:val="single" w:sz="4" w:space="0" w:color="auto"/>
            </w:tcBorders>
            <w:shd w:val="clear" w:color="000000" w:fill="D9D9D9"/>
            <w:vAlign w:val="center"/>
          </w:tcPr>
          <w:p w14:paraId="2F02DFE2" w14:textId="77777777" w:rsidR="00345F71" w:rsidRPr="001308D1" w:rsidRDefault="00345F71" w:rsidP="00AD400A">
            <w:pPr>
              <w:jc w:val="right"/>
              <w:rPr>
                <w:rFonts w:ascii="Times New Roman" w:hAnsi="Times New Roman" w:cs="Times New Roman"/>
                <w:bCs/>
                <w:i/>
                <w:sz w:val="20"/>
                <w:szCs w:val="20"/>
              </w:rPr>
            </w:pPr>
          </w:p>
        </w:tc>
        <w:tc>
          <w:tcPr>
            <w:tcW w:w="993" w:type="dxa"/>
            <w:tcBorders>
              <w:bottom w:val="single" w:sz="2" w:space="0" w:color="auto"/>
            </w:tcBorders>
          </w:tcPr>
          <w:p w14:paraId="1C53A60A" w14:textId="77777777" w:rsidR="00345F71" w:rsidRPr="001308D1" w:rsidRDefault="00345F71" w:rsidP="00AD400A">
            <w:pPr>
              <w:jc w:val="right"/>
              <w:rPr>
                <w:rFonts w:ascii="Times New Roman" w:hAnsi="Times New Roman" w:cs="Times New Roman"/>
                <w:i/>
                <w:sz w:val="20"/>
                <w:szCs w:val="20"/>
              </w:rPr>
            </w:pPr>
          </w:p>
        </w:tc>
        <w:tc>
          <w:tcPr>
            <w:tcW w:w="850" w:type="dxa"/>
            <w:tcBorders>
              <w:bottom w:val="single" w:sz="2" w:space="0" w:color="auto"/>
            </w:tcBorders>
          </w:tcPr>
          <w:p w14:paraId="5015854E" w14:textId="77777777" w:rsidR="00345F71" w:rsidRPr="001308D1" w:rsidRDefault="00345F71" w:rsidP="00AD400A">
            <w:pPr>
              <w:jc w:val="right"/>
              <w:rPr>
                <w:rFonts w:ascii="Times New Roman" w:hAnsi="Times New Roman" w:cs="Times New Roman"/>
                <w:i/>
                <w:sz w:val="20"/>
                <w:szCs w:val="20"/>
              </w:rPr>
            </w:pPr>
          </w:p>
        </w:tc>
        <w:tc>
          <w:tcPr>
            <w:tcW w:w="1134" w:type="dxa"/>
            <w:tcBorders>
              <w:bottom w:val="single" w:sz="2" w:space="0" w:color="auto"/>
            </w:tcBorders>
          </w:tcPr>
          <w:p w14:paraId="64A7D999" w14:textId="77777777" w:rsidR="00345F71" w:rsidRPr="001308D1" w:rsidRDefault="00345F71" w:rsidP="00AD400A">
            <w:pPr>
              <w:jc w:val="right"/>
              <w:rPr>
                <w:rFonts w:ascii="Times New Roman" w:hAnsi="Times New Roman" w:cs="Times New Roman"/>
                <w:i/>
                <w:sz w:val="20"/>
                <w:szCs w:val="20"/>
              </w:rPr>
            </w:pPr>
          </w:p>
        </w:tc>
        <w:tc>
          <w:tcPr>
            <w:tcW w:w="1418" w:type="dxa"/>
            <w:tcBorders>
              <w:bottom w:val="single" w:sz="2" w:space="0" w:color="auto"/>
            </w:tcBorders>
          </w:tcPr>
          <w:p w14:paraId="1653C1BD" w14:textId="77777777" w:rsidR="00345F71" w:rsidRPr="001308D1" w:rsidRDefault="00345F71" w:rsidP="00AD400A">
            <w:pPr>
              <w:jc w:val="right"/>
              <w:rPr>
                <w:rFonts w:ascii="Times New Roman" w:hAnsi="Times New Roman" w:cs="Times New Roman"/>
                <w:i/>
                <w:sz w:val="20"/>
                <w:szCs w:val="20"/>
              </w:rPr>
            </w:pPr>
          </w:p>
        </w:tc>
        <w:tc>
          <w:tcPr>
            <w:tcW w:w="992" w:type="dxa"/>
            <w:tcBorders>
              <w:bottom w:val="single" w:sz="2" w:space="0" w:color="auto"/>
            </w:tcBorders>
          </w:tcPr>
          <w:p w14:paraId="263C2C81" w14:textId="77777777" w:rsidR="00345F71" w:rsidRPr="001308D1" w:rsidRDefault="00345F71" w:rsidP="00AD400A">
            <w:pPr>
              <w:jc w:val="right"/>
              <w:rPr>
                <w:rFonts w:ascii="Times New Roman" w:hAnsi="Times New Roman" w:cs="Times New Roman"/>
                <w:i/>
                <w:sz w:val="20"/>
                <w:szCs w:val="20"/>
              </w:rPr>
            </w:pPr>
          </w:p>
        </w:tc>
        <w:tc>
          <w:tcPr>
            <w:tcW w:w="567" w:type="dxa"/>
            <w:tcBorders>
              <w:bottom w:val="single" w:sz="2" w:space="0" w:color="auto"/>
            </w:tcBorders>
          </w:tcPr>
          <w:p w14:paraId="6D841738" w14:textId="77777777" w:rsidR="00345F71" w:rsidRPr="001308D1" w:rsidRDefault="00345F71" w:rsidP="00AD400A">
            <w:pPr>
              <w:jc w:val="right"/>
              <w:rPr>
                <w:rFonts w:ascii="Times New Roman" w:hAnsi="Times New Roman" w:cs="Times New Roman"/>
                <w:i/>
                <w:sz w:val="20"/>
                <w:szCs w:val="20"/>
              </w:rPr>
            </w:pPr>
          </w:p>
        </w:tc>
        <w:tc>
          <w:tcPr>
            <w:tcW w:w="709" w:type="dxa"/>
            <w:tcBorders>
              <w:bottom w:val="single" w:sz="2" w:space="0" w:color="auto"/>
            </w:tcBorders>
          </w:tcPr>
          <w:p w14:paraId="7F7BAEAF" w14:textId="77777777" w:rsidR="00345F71" w:rsidRPr="001308D1" w:rsidRDefault="00345F71" w:rsidP="00AD400A">
            <w:pPr>
              <w:jc w:val="right"/>
              <w:rPr>
                <w:rFonts w:ascii="Times New Roman" w:hAnsi="Times New Roman" w:cs="Times New Roman"/>
                <w:i/>
                <w:sz w:val="20"/>
                <w:szCs w:val="20"/>
              </w:rPr>
            </w:pPr>
          </w:p>
        </w:tc>
      </w:tr>
      <w:tr w:rsidR="00A07E3C" w:rsidRPr="001308D1" w14:paraId="4F6C31E6" w14:textId="77777777" w:rsidTr="00A07E3C">
        <w:trPr>
          <w:trHeight w:val="262"/>
        </w:trPr>
        <w:tc>
          <w:tcPr>
            <w:tcW w:w="1106" w:type="dxa"/>
            <w:shd w:val="clear" w:color="auto" w:fill="D9D9D9" w:themeFill="background1" w:themeFillShade="D9"/>
          </w:tcPr>
          <w:p w14:paraId="03FEFC37" w14:textId="77777777" w:rsidR="00A07E3C" w:rsidRPr="00A100CE" w:rsidRDefault="00A07E3C" w:rsidP="00D563A9">
            <w:pPr>
              <w:jc w:val="right"/>
              <w:rPr>
                <w:rFonts w:ascii="Times New Roman" w:hAnsi="Times New Roman" w:cs="Times New Roman"/>
                <w:bCs/>
                <w:i/>
                <w:sz w:val="20"/>
                <w:szCs w:val="20"/>
              </w:rPr>
            </w:pPr>
            <w:r w:rsidRPr="00A100CE">
              <w:rPr>
                <w:rFonts w:ascii="Times New Roman" w:hAnsi="Times New Roman" w:cs="Times New Roman"/>
                <w:bCs/>
                <w:i/>
                <w:sz w:val="20"/>
                <w:szCs w:val="20"/>
              </w:rPr>
              <w:t>13.7.3.2.</w:t>
            </w:r>
          </w:p>
        </w:tc>
        <w:tc>
          <w:tcPr>
            <w:tcW w:w="4819" w:type="dxa"/>
            <w:shd w:val="clear" w:color="auto" w:fill="D9D9D9" w:themeFill="background1" w:themeFillShade="D9"/>
          </w:tcPr>
          <w:p w14:paraId="681E8F5D" w14:textId="77777777" w:rsidR="00A07E3C" w:rsidRDefault="00A07E3C" w:rsidP="00D563A9">
            <w:pPr>
              <w:jc w:val="right"/>
              <w:rPr>
                <w:rFonts w:ascii="Times New Roman" w:eastAsia="PMingLiU" w:hAnsi="Times New Roman" w:cs="Times New Roman"/>
                <w:i/>
                <w:lang w:eastAsia="lv-LV"/>
              </w:rPr>
            </w:pPr>
            <w:r w:rsidRPr="00242BE5">
              <w:rPr>
                <w:rFonts w:ascii="Times New Roman" w:eastAsia="PMingLiU" w:hAnsi="Times New Roman" w:cs="Times New Roman"/>
                <w:i/>
                <w:lang w:eastAsia="lv-LV"/>
              </w:rPr>
              <w:t>Pasākumi EURAXESS tīkla darbības nodrošināšanai Latvijā</w:t>
            </w:r>
          </w:p>
          <w:p w14:paraId="776EC444" w14:textId="77777777" w:rsidR="00A07E3C" w:rsidRPr="00A100CE" w:rsidRDefault="00A07E3C" w:rsidP="00D563A9">
            <w:pPr>
              <w:jc w:val="right"/>
              <w:rPr>
                <w:rFonts w:ascii="Times New Roman" w:hAnsi="Times New Roman" w:cs="Times New Roman"/>
                <w:sz w:val="20"/>
                <w:szCs w:val="20"/>
              </w:rPr>
            </w:pPr>
            <w:r w:rsidRPr="005538ED">
              <w:rPr>
                <w:rFonts w:ascii="Times New Roman" w:eastAsia="Times New Roman" w:hAnsi="Times New Roman" w:cs="Times New Roman"/>
                <w:iCs/>
                <w:color w:val="0000FF"/>
                <w:sz w:val="20"/>
                <w:szCs w:val="20"/>
                <w:u w:val="single"/>
              </w:rPr>
              <w:t>MK noteikumu 20.1.</w:t>
            </w:r>
            <w:r>
              <w:rPr>
                <w:rFonts w:ascii="Times New Roman" w:eastAsia="Times New Roman" w:hAnsi="Times New Roman" w:cs="Times New Roman"/>
                <w:iCs/>
                <w:color w:val="0000FF"/>
                <w:sz w:val="20"/>
                <w:szCs w:val="20"/>
                <w:u w:val="single"/>
              </w:rPr>
              <w:t>2</w:t>
            </w:r>
            <w:r w:rsidRPr="005538ED">
              <w:rPr>
                <w:rFonts w:ascii="Times New Roman" w:eastAsia="Times New Roman" w:hAnsi="Times New Roman" w:cs="Times New Roman"/>
                <w:iCs/>
                <w:color w:val="0000FF"/>
                <w:sz w:val="20"/>
                <w:szCs w:val="20"/>
                <w:u w:val="single"/>
              </w:rPr>
              <w:t>. un 21.1.6.apakšpunkts</w:t>
            </w:r>
          </w:p>
        </w:tc>
        <w:tc>
          <w:tcPr>
            <w:tcW w:w="992" w:type="dxa"/>
            <w:shd w:val="clear" w:color="auto" w:fill="D9D9D9" w:themeFill="background1" w:themeFillShade="D9"/>
          </w:tcPr>
          <w:p w14:paraId="6F6C4A9A" w14:textId="77777777" w:rsidR="00A07E3C" w:rsidRPr="00A100CE" w:rsidRDefault="00A07E3C" w:rsidP="00D563A9">
            <w:pPr>
              <w:jc w:val="right"/>
              <w:rPr>
                <w:rFonts w:ascii="Times New Roman" w:hAnsi="Times New Roman" w:cs="Times New Roman"/>
                <w:bCs/>
                <w:sz w:val="20"/>
                <w:szCs w:val="20"/>
              </w:rPr>
            </w:pPr>
            <w:r w:rsidRPr="00242BE5">
              <w:rPr>
                <w:rFonts w:ascii="Times New Roman" w:hAnsi="Times New Roman" w:cs="Times New Roman"/>
                <w:bCs/>
                <w:i/>
              </w:rPr>
              <w:t>tiešās</w:t>
            </w:r>
          </w:p>
        </w:tc>
        <w:tc>
          <w:tcPr>
            <w:tcW w:w="1134" w:type="dxa"/>
            <w:shd w:val="clear" w:color="auto" w:fill="D9D9D9" w:themeFill="background1" w:themeFillShade="D9"/>
          </w:tcPr>
          <w:p w14:paraId="2876F759" w14:textId="77777777" w:rsidR="00A07E3C" w:rsidRPr="001308D1" w:rsidRDefault="00A07E3C" w:rsidP="00D563A9">
            <w:pPr>
              <w:jc w:val="right"/>
              <w:rPr>
                <w:rFonts w:ascii="Times New Roman" w:hAnsi="Times New Roman" w:cs="Times New Roman"/>
                <w:bCs/>
                <w:i/>
                <w:sz w:val="20"/>
                <w:szCs w:val="20"/>
              </w:rPr>
            </w:pPr>
          </w:p>
        </w:tc>
        <w:tc>
          <w:tcPr>
            <w:tcW w:w="993" w:type="dxa"/>
          </w:tcPr>
          <w:p w14:paraId="76FBDF7B" w14:textId="77777777" w:rsidR="00A07E3C" w:rsidRPr="001308D1" w:rsidRDefault="00A07E3C" w:rsidP="00D563A9">
            <w:pPr>
              <w:jc w:val="right"/>
              <w:rPr>
                <w:rFonts w:ascii="Times New Roman" w:hAnsi="Times New Roman" w:cs="Times New Roman"/>
                <w:i/>
                <w:sz w:val="20"/>
                <w:szCs w:val="20"/>
              </w:rPr>
            </w:pPr>
          </w:p>
        </w:tc>
        <w:tc>
          <w:tcPr>
            <w:tcW w:w="850" w:type="dxa"/>
          </w:tcPr>
          <w:p w14:paraId="37B95CD5" w14:textId="77777777" w:rsidR="00A07E3C" w:rsidRPr="001308D1" w:rsidRDefault="00A07E3C" w:rsidP="00D563A9">
            <w:pPr>
              <w:jc w:val="right"/>
              <w:rPr>
                <w:rFonts w:ascii="Times New Roman" w:hAnsi="Times New Roman" w:cs="Times New Roman"/>
                <w:i/>
                <w:sz w:val="20"/>
                <w:szCs w:val="20"/>
              </w:rPr>
            </w:pPr>
          </w:p>
        </w:tc>
        <w:tc>
          <w:tcPr>
            <w:tcW w:w="1134" w:type="dxa"/>
          </w:tcPr>
          <w:p w14:paraId="5D2B27A0" w14:textId="77777777" w:rsidR="00A07E3C" w:rsidRPr="001308D1" w:rsidRDefault="00A07E3C" w:rsidP="00D563A9">
            <w:pPr>
              <w:jc w:val="right"/>
              <w:rPr>
                <w:rFonts w:ascii="Times New Roman" w:hAnsi="Times New Roman" w:cs="Times New Roman"/>
                <w:i/>
                <w:sz w:val="20"/>
                <w:szCs w:val="20"/>
              </w:rPr>
            </w:pPr>
          </w:p>
        </w:tc>
        <w:tc>
          <w:tcPr>
            <w:tcW w:w="1418" w:type="dxa"/>
          </w:tcPr>
          <w:p w14:paraId="5B9C1391" w14:textId="77777777" w:rsidR="00A07E3C" w:rsidRPr="001308D1" w:rsidRDefault="00A07E3C" w:rsidP="00D563A9">
            <w:pPr>
              <w:jc w:val="right"/>
              <w:rPr>
                <w:rFonts w:ascii="Times New Roman" w:hAnsi="Times New Roman" w:cs="Times New Roman"/>
                <w:i/>
                <w:sz w:val="20"/>
                <w:szCs w:val="20"/>
              </w:rPr>
            </w:pPr>
          </w:p>
        </w:tc>
        <w:tc>
          <w:tcPr>
            <w:tcW w:w="992" w:type="dxa"/>
          </w:tcPr>
          <w:p w14:paraId="0DA797D7" w14:textId="77777777" w:rsidR="00A07E3C" w:rsidRPr="001308D1" w:rsidRDefault="00A07E3C" w:rsidP="00D563A9">
            <w:pPr>
              <w:jc w:val="right"/>
              <w:rPr>
                <w:rFonts w:ascii="Times New Roman" w:hAnsi="Times New Roman" w:cs="Times New Roman"/>
                <w:i/>
                <w:sz w:val="20"/>
                <w:szCs w:val="20"/>
              </w:rPr>
            </w:pPr>
          </w:p>
        </w:tc>
        <w:tc>
          <w:tcPr>
            <w:tcW w:w="567" w:type="dxa"/>
          </w:tcPr>
          <w:p w14:paraId="7178D7BD" w14:textId="77777777" w:rsidR="00A07E3C" w:rsidRPr="001308D1" w:rsidRDefault="00A07E3C" w:rsidP="00D563A9">
            <w:pPr>
              <w:jc w:val="right"/>
              <w:rPr>
                <w:rFonts w:ascii="Times New Roman" w:hAnsi="Times New Roman" w:cs="Times New Roman"/>
                <w:i/>
                <w:sz w:val="20"/>
                <w:szCs w:val="20"/>
              </w:rPr>
            </w:pPr>
          </w:p>
        </w:tc>
        <w:tc>
          <w:tcPr>
            <w:tcW w:w="709" w:type="dxa"/>
          </w:tcPr>
          <w:p w14:paraId="43F9562F" w14:textId="77777777" w:rsidR="00A07E3C" w:rsidRPr="001308D1" w:rsidRDefault="00A07E3C" w:rsidP="00D563A9">
            <w:pPr>
              <w:jc w:val="right"/>
              <w:rPr>
                <w:rFonts w:ascii="Times New Roman" w:hAnsi="Times New Roman" w:cs="Times New Roman"/>
                <w:i/>
                <w:sz w:val="20"/>
                <w:szCs w:val="20"/>
              </w:rPr>
            </w:pPr>
          </w:p>
        </w:tc>
      </w:tr>
      <w:tr w:rsidR="00345F71" w:rsidRPr="00AD400A" w14:paraId="401D623E" w14:textId="77777777" w:rsidTr="00A07E3C">
        <w:trPr>
          <w:trHeight w:val="262"/>
        </w:trPr>
        <w:tc>
          <w:tcPr>
            <w:tcW w:w="1106" w:type="dxa"/>
            <w:tcBorders>
              <w:top w:val="nil"/>
              <w:left w:val="single" w:sz="4" w:space="0" w:color="auto"/>
              <w:bottom w:val="single" w:sz="4" w:space="0" w:color="auto"/>
              <w:right w:val="nil"/>
            </w:tcBorders>
            <w:shd w:val="clear" w:color="000000" w:fill="D9D9D9"/>
            <w:vAlign w:val="center"/>
          </w:tcPr>
          <w:p w14:paraId="04C322D2" w14:textId="77777777" w:rsidR="00345F71" w:rsidRPr="00AD400A" w:rsidRDefault="00345F71" w:rsidP="00C9568A">
            <w:pPr>
              <w:jc w:val="right"/>
              <w:rPr>
                <w:rFonts w:ascii="Times New Roman" w:hAnsi="Times New Roman" w:cs="Times New Roman"/>
                <w:bCs/>
                <w:i/>
                <w:sz w:val="20"/>
                <w:szCs w:val="20"/>
              </w:rPr>
            </w:pPr>
            <w:r>
              <w:rPr>
                <w:rFonts w:ascii="Times New Roman" w:hAnsi="Times New Roman" w:cs="Times New Roman"/>
                <w:bCs/>
                <w:i/>
                <w:sz w:val="20"/>
                <w:szCs w:val="20"/>
              </w:rPr>
              <w:t>13.7.3.</w:t>
            </w:r>
            <w:r w:rsidR="00C9568A">
              <w:rPr>
                <w:rFonts w:ascii="Times New Roman" w:hAnsi="Times New Roman" w:cs="Times New Roman"/>
                <w:bCs/>
                <w:i/>
                <w:sz w:val="20"/>
                <w:szCs w:val="20"/>
              </w:rPr>
              <w:t>3</w:t>
            </w:r>
            <w:r>
              <w:rPr>
                <w:rFonts w:ascii="Times New Roman" w:hAnsi="Times New Roman" w:cs="Times New Roman"/>
                <w:bCs/>
                <w:i/>
                <w:sz w:val="20"/>
                <w:szCs w:val="20"/>
              </w:rPr>
              <w:t>.</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D1B72BC" w14:textId="77777777" w:rsidR="00345F71" w:rsidRDefault="00345F71" w:rsidP="00AD400A">
            <w:pPr>
              <w:jc w:val="right"/>
              <w:rPr>
                <w:rFonts w:ascii="Times New Roman" w:hAnsi="Times New Roman" w:cs="Times New Roman"/>
                <w:i/>
              </w:rPr>
            </w:pPr>
            <w:r w:rsidRPr="001308D1">
              <w:rPr>
                <w:rFonts w:ascii="Times New Roman" w:hAnsi="Times New Roman" w:cs="Times New Roman"/>
                <w:i/>
              </w:rPr>
              <w:t xml:space="preserve">Latvijas dalības programmā "Apvārsnis 2020" </w:t>
            </w:r>
            <w:proofErr w:type="spellStart"/>
            <w:r w:rsidRPr="001308D1">
              <w:rPr>
                <w:rFonts w:ascii="Times New Roman" w:hAnsi="Times New Roman" w:cs="Times New Roman"/>
                <w:i/>
              </w:rPr>
              <w:t>izvērtējums</w:t>
            </w:r>
            <w:proofErr w:type="spellEnd"/>
            <w:r w:rsidRPr="001308D1">
              <w:rPr>
                <w:rFonts w:ascii="Times New Roman" w:hAnsi="Times New Roman" w:cs="Times New Roman"/>
                <w:i/>
              </w:rPr>
              <w:t xml:space="preserve"> tās īstenošanas </w:t>
            </w:r>
            <w:proofErr w:type="spellStart"/>
            <w:r w:rsidRPr="001308D1">
              <w:rPr>
                <w:rFonts w:ascii="Times New Roman" w:hAnsi="Times New Roman" w:cs="Times New Roman"/>
                <w:i/>
              </w:rPr>
              <w:t>vidusposmā</w:t>
            </w:r>
            <w:proofErr w:type="spellEnd"/>
            <w:r w:rsidRPr="001308D1">
              <w:rPr>
                <w:rFonts w:ascii="Times New Roman" w:hAnsi="Times New Roman" w:cs="Times New Roman"/>
                <w:i/>
              </w:rPr>
              <w:t xml:space="preserve"> un noslēgumā</w:t>
            </w:r>
          </w:p>
          <w:p w14:paraId="310D62BA" w14:textId="77777777" w:rsidR="00345F71" w:rsidRPr="001308D1" w:rsidRDefault="00345F71" w:rsidP="00680722">
            <w:pPr>
              <w:jc w:val="right"/>
              <w:rPr>
                <w:rFonts w:ascii="Times New Roman" w:eastAsia="PMingLiU" w:hAnsi="Times New Roman" w:cs="Times New Roman"/>
                <w:i/>
                <w:lang w:eastAsia="lv-LV"/>
              </w:rPr>
            </w:pPr>
            <w:r>
              <w:rPr>
                <w:rFonts w:ascii="Times New Roman" w:eastAsia="Times New Roman" w:hAnsi="Times New Roman" w:cs="Times New Roman"/>
                <w:i/>
                <w:iCs/>
                <w:color w:val="0000FF"/>
                <w:sz w:val="20"/>
                <w:szCs w:val="20"/>
                <w:u w:val="single"/>
              </w:rPr>
              <w:t>MK noteikumu 20.1.3. un 21.1.6.apakšpunkts</w:t>
            </w:r>
          </w:p>
        </w:tc>
        <w:tc>
          <w:tcPr>
            <w:tcW w:w="992" w:type="dxa"/>
            <w:tcBorders>
              <w:top w:val="nil"/>
              <w:left w:val="nil"/>
              <w:bottom w:val="single" w:sz="4" w:space="0" w:color="auto"/>
              <w:right w:val="single" w:sz="4" w:space="0" w:color="auto"/>
            </w:tcBorders>
            <w:shd w:val="clear" w:color="000000" w:fill="D9D9D9"/>
            <w:vAlign w:val="center"/>
          </w:tcPr>
          <w:p w14:paraId="69913789" w14:textId="77777777" w:rsidR="00345F71" w:rsidRPr="002122D3" w:rsidRDefault="00345F71" w:rsidP="00AD400A">
            <w:pPr>
              <w:jc w:val="right"/>
              <w:rPr>
                <w:rFonts w:ascii="Times New Roman" w:hAnsi="Times New Roman" w:cs="Times New Roman"/>
                <w:bCs/>
                <w:i/>
              </w:rPr>
            </w:pPr>
            <w:r>
              <w:rPr>
                <w:rFonts w:ascii="Times New Roman" w:hAnsi="Times New Roman" w:cs="Times New Roman"/>
                <w:bCs/>
                <w:i/>
              </w:rPr>
              <w:t>tiešās</w:t>
            </w:r>
          </w:p>
        </w:tc>
        <w:tc>
          <w:tcPr>
            <w:tcW w:w="1134" w:type="dxa"/>
            <w:tcBorders>
              <w:top w:val="nil"/>
              <w:left w:val="nil"/>
              <w:bottom w:val="single" w:sz="4" w:space="0" w:color="auto"/>
              <w:right w:val="single" w:sz="4" w:space="0" w:color="auto"/>
            </w:tcBorders>
            <w:shd w:val="clear" w:color="000000" w:fill="D9D9D9"/>
            <w:vAlign w:val="center"/>
          </w:tcPr>
          <w:p w14:paraId="030C64EE" w14:textId="77777777" w:rsidR="00345F71" w:rsidRPr="00AD400A" w:rsidRDefault="00345F71" w:rsidP="00AD400A">
            <w:pPr>
              <w:jc w:val="right"/>
              <w:rPr>
                <w:rFonts w:ascii="Times New Roman" w:hAnsi="Times New Roman" w:cs="Times New Roman"/>
                <w:bCs/>
                <w:i/>
              </w:rPr>
            </w:pPr>
          </w:p>
        </w:tc>
        <w:tc>
          <w:tcPr>
            <w:tcW w:w="993" w:type="dxa"/>
            <w:tcBorders>
              <w:top w:val="single" w:sz="2" w:space="0" w:color="auto"/>
            </w:tcBorders>
          </w:tcPr>
          <w:p w14:paraId="0D88AFFE" w14:textId="77777777" w:rsidR="00345F71" w:rsidRPr="00AD400A" w:rsidRDefault="00345F71" w:rsidP="00AD400A">
            <w:pPr>
              <w:jc w:val="right"/>
              <w:rPr>
                <w:rFonts w:ascii="Times New Roman" w:hAnsi="Times New Roman" w:cs="Times New Roman"/>
                <w:i/>
              </w:rPr>
            </w:pPr>
          </w:p>
        </w:tc>
        <w:tc>
          <w:tcPr>
            <w:tcW w:w="850" w:type="dxa"/>
            <w:tcBorders>
              <w:top w:val="single" w:sz="2" w:space="0" w:color="auto"/>
            </w:tcBorders>
          </w:tcPr>
          <w:p w14:paraId="4FD45939" w14:textId="77777777" w:rsidR="00345F71" w:rsidRPr="00AD400A" w:rsidRDefault="00345F71" w:rsidP="00AD400A">
            <w:pPr>
              <w:jc w:val="right"/>
              <w:rPr>
                <w:rFonts w:ascii="Times New Roman" w:hAnsi="Times New Roman" w:cs="Times New Roman"/>
                <w:i/>
              </w:rPr>
            </w:pPr>
          </w:p>
        </w:tc>
        <w:tc>
          <w:tcPr>
            <w:tcW w:w="1134" w:type="dxa"/>
            <w:tcBorders>
              <w:top w:val="single" w:sz="2" w:space="0" w:color="auto"/>
            </w:tcBorders>
          </w:tcPr>
          <w:p w14:paraId="206FC829" w14:textId="77777777" w:rsidR="00345F71" w:rsidRPr="00AD400A" w:rsidRDefault="00345F71" w:rsidP="00AD400A">
            <w:pPr>
              <w:jc w:val="right"/>
              <w:rPr>
                <w:rFonts w:ascii="Times New Roman" w:hAnsi="Times New Roman" w:cs="Times New Roman"/>
                <w:i/>
              </w:rPr>
            </w:pPr>
          </w:p>
        </w:tc>
        <w:tc>
          <w:tcPr>
            <w:tcW w:w="1418" w:type="dxa"/>
            <w:tcBorders>
              <w:top w:val="single" w:sz="2" w:space="0" w:color="auto"/>
            </w:tcBorders>
          </w:tcPr>
          <w:p w14:paraId="7B5E884F" w14:textId="77777777" w:rsidR="00345F71" w:rsidRPr="00AD400A" w:rsidRDefault="00345F71" w:rsidP="00AD400A">
            <w:pPr>
              <w:jc w:val="right"/>
              <w:rPr>
                <w:rFonts w:ascii="Times New Roman" w:hAnsi="Times New Roman" w:cs="Times New Roman"/>
                <w:i/>
              </w:rPr>
            </w:pPr>
          </w:p>
        </w:tc>
        <w:tc>
          <w:tcPr>
            <w:tcW w:w="992" w:type="dxa"/>
            <w:tcBorders>
              <w:top w:val="single" w:sz="2" w:space="0" w:color="auto"/>
            </w:tcBorders>
          </w:tcPr>
          <w:p w14:paraId="74A04079" w14:textId="77777777" w:rsidR="00345F71" w:rsidRPr="00AD400A" w:rsidRDefault="00345F71" w:rsidP="00AD400A">
            <w:pPr>
              <w:jc w:val="right"/>
              <w:rPr>
                <w:rFonts w:ascii="Times New Roman" w:hAnsi="Times New Roman" w:cs="Times New Roman"/>
                <w:i/>
              </w:rPr>
            </w:pPr>
          </w:p>
        </w:tc>
        <w:tc>
          <w:tcPr>
            <w:tcW w:w="567" w:type="dxa"/>
            <w:tcBorders>
              <w:top w:val="single" w:sz="2" w:space="0" w:color="auto"/>
            </w:tcBorders>
          </w:tcPr>
          <w:p w14:paraId="42D652E0" w14:textId="77777777" w:rsidR="00345F71" w:rsidRPr="00AD400A" w:rsidRDefault="00345F71" w:rsidP="00AD400A">
            <w:pPr>
              <w:jc w:val="right"/>
              <w:rPr>
                <w:rFonts w:ascii="Times New Roman" w:hAnsi="Times New Roman" w:cs="Times New Roman"/>
                <w:i/>
              </w:rPr>
            </w:pPr>
          </w:p>
        </w:tc>
        <w:tc>
          <w:tcPr>
            <w:tcW w:w="709" w:type="dxa"/>
            <w:tcBorders>
              <w:top w:val="single" w:sz="2" w:space="0" w:color="auto"/>
            </w:tcBorders>
          </w:tcPr>
          <w:p w14:paraId="33362B06" w14:textId="77777777" w:rsidR="00345F71" w:rsidRPr="00AD400A" w:rsidRDefault="00345F71" w:rsidP="00AD400A">
            <w:pPr>
              <w:jc w:val="right"/>
              <w:rPr>
                <w:rFonts w:ascii="Times New Roman" w:hAnsi="Times New Roman" w:cs="Times New Roman"/>
                <w:i/>
              </w:rPr>
            </w:pPr>
          </w:p>
        </w:tc>
      </w:tr>
      <w:tr w:rsidR="00345F71" w:rsidRPr="00C06E86" w14:paraId="31767E70" w14:textId="77777777" w:rsidTr="00A07E3C">
        <w:tc>
          <w:tcPr>
            <w:tcW w:w="1106" w:type="dxa"/>
            <w:tcBorders>
              <w:top w:val="nil"/>
              <w:left w:val="single" w:sz="4" w:space="0" w:color="auto"/>
              <w:bottom w:val="single" w:sz="4" w:space="0" w:color="auto"/>
              <w:right w:val="nil"/>
            </w:tcBorders>
            <w:shd w:val="clear" w:color="000000" w:fill="D9D9D9"/>
            <w:vAlign w:val="center"/>
          </w:tcPr>
          <w:p w14:paraId="424EAEED" w14:textId="77777777" w:rsidR="00345F71" w:rsidRPr="00C06E86" w:rsidRDefault="00345F71" w:rsidP="00F31E8D">
            <w:pPr>
              <w:rPr>
                <w:rFonts w:ascii="Times New Roman" w:hAnsi="Times New Roman" w:cs="Times New Roman"/>
                <w:b/>
                <w:bCs/>
                <w:sz w:val="28"/>
                <w:szCs w:val="28"/>
              </w:rPr>
            </w:pPr>
          </w:p>
        </w:tc>
        <w:tc>
          <w:tcPr>
            <w:tcW w:w="4819" w:type="dxa"/>
            <w:tcBorders>
              <w:top w:val="nil"/>
              <w:left w:val="single" w:sz="4" w:space="0" w:color="auto"/>
              <w:bottom w:val="single" w:sz="4" w:space="0" w:color="auto"/>
              <w:right w:val="single" w:sz="4" w:space="0" w:color="auto"/>
            </w:tcBorders>
            <w:shd w:val="clear" w:color="000000" w:fill="D9D9D9"/>
            <w:vAlign w:val="center"/>
          </w:tcPr>
          <w:p w14:paraId="5F99A219" w14:textId="77777777" w:rsidR="00345F71" w:rsidRPr="00C06E86" w:rsidRDefault="00345F71" w:rsidP="00C06E86">
            <w:pPr>
              <w:jc w:val="center"/>
              <w:rPr>
                <w:rFonts w:ascii="Times New Roman" w:hAnsi="Times New Roman" w:cs="Times New Roman"/>
                <w:b/>
                <w:bCs/>
                <w:sz w:val="28"/>
                <w:szCs w:val="28"/>
              </w:rPr>
            </w:pPr>
            <w:r w:rsidRPr="00C06E86">
              <w:rPr>
                <w:rFonts w:ascii="Times New Roman" w:hAnsi="Times New Roman" w:cs="Times New Roman"/>
                <w:b/>
                <w:bCs/>
                <w:sz w:val="28"/>
                <w:szCs w:val="28"/>
              </w:rPr>
              <w:t>KOPĀ</w:t>
            </w:r>
          </w:p>
        </w:tc>
        <w:tc>
          <w:tcPr>
            <w:tcW w:w="992" w:type="dxa"/>
            <w:tcBorders>
              <w:top w:val="nil"/>
              <w:left w:val="nil"/>
              <w:bottom w:val="single" w:sz="4" w:space="0" w:color="auto"/>
              <w:right w:val="single" w:sz="4" w:space="0" w:color="auto"/>
            </w:tcBorders>
            <w:shd w:val="clear" w:color="000000" w:fill="D9D9D9"/>
            <w:vAlign w:val="center"/>
          </w:tcPr>
          <w:p w14:paraId="23EC776B" w14:textId="77777777" w:rsidR="00345F71" w:rsidRPr="002122D3" w:rsidRDefault="00345F71" w:rsidP="00F31E8D">
            <w:pPr>
              <w:jc w:val="center"/>
              <w:rPr>
                <w:rFonts w:ascii="Times New Roman" w:hAnsi="Times New Roman" w:cs="Times New Roman"/>
                <w:b/>
                <w:bCs/>
                <w:sz w:val="28"/>
                <w:szCs w:val="28"/>
              </w:rPr>
            </w:pPr>
          </w:p>
        </w:tc>
        <w:tc>
          <w:tcPr>
            <w:tcW w:w="1134" w:type="dxa"/>
            <w:tcBorders>
              <w:top w:val="nil"/>
              <w:left w:val="nil"/>
              <w:bottom w:val="single" w:sz="4" w:space="0" w:color="auto"/>
              <w:right w:val="single" w:sz="4" w:space="0" w:color="auto"/>
            </w:tcBorders>
            <w:shd w:val="clear" w:color="000000" w:fill="D9D9D9"/>
            <w:vAlign w:val="center"/>
          </w:tcPr>
          <w:p w14:paraId="41AE11A6" w14:textId="77777777" w:rsidR="00345F71" w:rsidRPr="00C06E86" w:rsidRDefault="00345F71" w:rsidP="00F31E8D">
            <w:pPr>
              <w:jc w:val="center"/>
              <w:rPr>
                <w:rFonts w:ascii="Times New Roman" w:hAnsi="Times New Roman" w:cs="Times New Roman"/>
                <w:b/>
                <w:bCs/>
                <w:sz w:val="28"/>
                <w:szCs w:val="28"/>
              </w:rPr>
            </w:pPr>
          </w:p>
        </w:tc>
        <w:tc>
          <w:tcPr>
            <w:tcW w:w="993" w:type="dxa"/>
            <w:shd w:val="clear" w:color="auto" w:fill="D9D9D9" w:themeFill="background1" w:themeFillShade="D9"/>
          </w:tcPr>
          <w:p w14:paraId="4DE7D59C" w14:textId="77777777" w:rsidR="00345F71" w:rsidRPr="00C06E86" w:rsidRDefault="00345F71" w:rsidP="00F31E8D">
            <w:pPr>
              <w:jc w:val="right"/>
              <w:rPr>
                <w:rFonts w:ascii="Times New Roman" w:hAnsi="Times New Roman" w:cs="Times New Roman"/>
                <w:sz w:val="28"/>
                <w:szCs w:val="28"/>
              </w:rPr>
            </w:pPr>
          </w:p>
        </w:tc>
        <w:tc>
          <w:tcPr>
            <w:tcW w:w="850" w:type="dxa"/>
            <w:shd w:val="clear" w:color="auto" w:fill="D9D9D9" w:themeFill="background1" w:themeFillShade="D9"/>
          </w:tcPr>
          <w:p w14:paraId="51FAA660" w14:textId="77777777" w:rsidR="00345F71" w:rsidRPr="00C06E86" w:rsidRDefault="00345F71" w:rsidP="00F31E8D">
            <w:pPr>
              <w:jc w:val="right"/>
              <w:rPr>
                <w:rFonts w:ascii="Times New Roman" w:hAnsi="Times New Roman" w:cs="Times New Roman"/>
                <w:sz w:val="28"/>
                <w:szCs w:val="28"/>
              </w:rPr>
            </w:pPr>
          </w:p>
        </w:tc>
        <w:tc>
          <w:tcPr>
            <w:tcW w:w="1134" w:type="dxa"/>
            <w:shd w:val="clear" w:color="auto" w:fill="D9D9D9" w:themeFill="background1" w:themeFillShade="D9"/>
          </w:tcPr>
          <w:p w14:paraId="17CD8F83" w14:textId="77777777" w:rsidR="00345F71" w:rsidRPr="00C06E86" w:rsidRDefault="00345F71" w:rsidP="00F31E8D">
            <w:pPr>
              <w:jc w:val="right"/>
              <w:rPr>
                <w:rFonts w:ascii="Times New Roman" w:hAnsi="Times New Roman" w:cs="Times New Roman"/>
                <w:sz w:val="28"/>
                <w:szCs w:val="28"/>
              </w:rPr>
            </w:pPr>
          </w:p>
        </w:tc>
        <w:tc>
          <w:tcPr>
            <w:tcW w:w="1418" w:type="dxa"/>
          </w:tcPr>
          <w:p w14:paraId="440757E0" w14:textId="77777777" w:rsidR="00345F71" w:rsidRPr="00C06E86" w:rsidRDefault="00345F71" w:rsidP="00F31E8D">
            <w:pPr>
              <w:jc w:val="right"/>
              <w:rPr>
                <w:rFonts w:ascii="Times New Roman" w:hAnsi="Times New Roman" w:cs="Times New Roman"/>
                <w:sz w:val="28"/>
                <w:szCs w:val="28"/>
              </w:rPr>
            </w:pPr>
          </w:p>
        </w:tc>
        <w:tc>
          <w:tcPr>
            <w:tcW w:w="992" w:type="dxa"/>
          </w:tcPr>
          <w:p w14:paraId="68C30A8F" w14:textId="77777777" w:rsidR="00345F71" w:rsidRPr="00C06E86" w:rsidRDefault="00345F71" w:rsidP="00F31E8D">
            <w:pPr>
              <w:jc w:val="right"/>
              <w:rPr>
                <w:rFonts w:ascii="Times New Roman" w:hAnsi="Times New Roman" w:cs="Times New Roman"/>
                <w:sz w:val="28"/>
                <w:szCs w:val="28"/>
              </w:rPr>
            </w:pPr>
          </w:p>
        </w:tc>
        <w:tc>
          <w:tcPr>
            <w:tcW w:w="567" w:type="dxa"/>
          </w:tcPr>
          <w:p w14:paraId="1D78F627" w14:textId="77777777" w:rsidR="00345F71" w:rsidRPr="00C06E86" w:rsidRDefault="00345F71" w:rsidP="00F31E8D">
            <w:pPr>
              <w:jc w:val="right"/>
              <w:rPr>
                <w:rFonts w:ascii="Times New Roman" w:hAnsi="Times New Roman" w:cs="Times New Roman"/>
                <w:sz w:val="28"/>
                <w:szCs w:val="28"/>
              </w:rPr>
            </w:pPr>
          </w:p>
        </w:tc>
        <w:tc>
          <w:tcPr>
            <w:tcW w:w="709" w:type="dxa"/>
          </w:tcPr>
          <w:p w14:paraId="448806B7" w14:textId="77777777" w:rsidR="00345F71" w:rsidRPr="00C06E86" w:rsidRDefault="00345F71" w:rsidP="00F31E8D">
            <w:pPr>
              <w:jc w:val="right"/>
              <w:rPr>
                <w:rFonts w:ascii="Times New Roman" w:hAnsi="Times New Roman" w:cs="Times New Roman"/>
                <w:sz w:val="28"/>
                <w:szCs w:val="28"/>
              </w:rPr>
            </w:pPr>
          </w:p>
        </w:tc>
      </w:tr>
    </w:tbl>
    <w:p w14:paraId="29DD4E01" w14:textId="77777777" w:rsidR="00AC4EE9" w:rsidRPr="00C06E86" w:rsidRDefault="00AC4EE9" w:rsidP="003C5410">
      <w:pPr>
        <w:rPr>
          <w:rFonts w:ascii="Times New Roman" w:hAnsi="Times New Roman" w:cs="Times New Roman"/>
          <w:sz w:val="8"/>
          <w:szCs w:val="8"/>
        </w:rPr>
      </w:pPr>
    </w:p>
    <w:p w14:paraId="2A06427F"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4D31DC93"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0CE7D676" w14:textId="77777777"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351B254A" w14:textId="77777777" w:rsidR="00F6231D" w:rsidRDefault="00F6231D" w:rsidP="00C06E86">
      <w:pPr>
        <w:spacing w:after="0"/>
        <w:rPr>
          <w:rFonts w:ascii="Times New Roman" w:hAnsi="Times New Roman" w:cs="Times New Roman"/>
          <w:sz w:val="16"/>
          <w:szCs w:val="16"/>
        </w:rPr>
      </w:pPr>
    </w:p>
    <w:p w14:paraId="6D72591A" w14:textId="77777777" w:rsidR="001E1B25" w:rsidRPr="001E1B25" w:rsidRDefault="001E1B25" w:rsidP="00B00665">
      <w:pPr>
        <w:numPr>
          <w:ilvl w:val="0"/>
          <w:numId w:val="62"/>
        </w:numPr>
        <w:spacing w:line="240" w:lineRule="auto"/>
        <w:ind w:left="714" w:right="-215" w:hanging="357"/>
        <w:contextualSpacing/>
        <w:jc w:val="both"/>
        <w:rPr>
          <w:rFonts w:ascii="Times New Roman" w:hAnsi="Times New Roman"/>
          <w:i/>
          <w:color w:val="0000FF"/>
        </w:rPr>
      </w:pPr>
      <w:r w:rsidRPr="001E1B25">
        <w:rPr>
          <w:rFonts w:ascii="Times New Roman" w:hAnsi="Times New Roman"/>
          <w:i/>
          <w:color w:val="0000FF"/>
        </w:rPr>
        <w:t>“Projekta budžeta kopsavilkumā” (</w:t>
      </w:r>
      <w:r w:rsidR="00FE4DC6">
        <w:rPr>
          <w:rFonts w:ascii="Times New Roman" w:hAnsi="Times New Roman"/>
          <w:i/>
          <w:color w:val="0000FF"/>
        </w:rPr>
        <w:t xml:space="preserve">projekta iesnieguma </w:t>
      </w:r>
      <w:r w:rsidRPr="001E1B25">
        <w:rPr>
          <w:rFonts w:ascii="Times New Roman" w:hAnsi="Times New Roman"/>
          <w:i/>
          <w:color w:val="0000FF"/>
        </w:rPr>
        <w:t xml:space="preserve">3.pielikums) izmaksu pozīcijas ir definētas atbilstoši MK noteikumu </w:t>
      </w:r>
      <w:r>
        <w:rPr>
          <w:rFonts w:ascii="Times New Roman" w:hAnsi="Times New Roman"/>
          <w:i/>
          <w:color w:val="0000FF"/>
        </w:rPr>
        <w:t>21.</w:t>
      </w:r>
      <w:r w:rsidRPr="001E1B25">
        <w:rPr>
          <w:rFonts w:ascii="Times New Roman" w:hAnsi="Times New Roman"/>
          <w:i/>
          <w:color w:val="0000FF"/>
        </w:rPr>
        <w:t xml:space="preserve">punktā noteiktajām izmaksu pozīcijām un </w:t>
      </w:r>
      <w:r w:rsidR="00C6331D">
        <w:rPr>
          <w:rFonts w:ascii="Times New Roman" w:hAnsi="Times New Roman"/>
          <w:i/>
          <w:color w:val="0000FF"/>
        </w:rPr>
        <w:t>19</w:t>
      </w:r>
      <w:r w:rsidR="00C6331D" w:rsidRPr="001E1B25">
        <w:rPr>
          <w:rFonts w:ascii="Times New Roman" w:hAnsi="Times New Roman"/>
          <w:i/>
          <w:color w:val="0000FF"/>
        </w:rPr>
        <w:t xml:space="preserve">.punktā </w:t>
      </w:r>
      <w:r w:rsidR="00FE4DC6">
        <w:rPr>
          <w:rFonts w:ascii="Times New Roman" w:hAnsi="Times New Roman"/>
          <w:i/>
          <w:color w:val="0000FF"/>
        </w:rPr>
        <w:t>(attieca</w:t>
      </w:r>
      <w:r w:rsidR="00C6331D">
        <w:rPr>
          <w:rFonts w:ascii="Times New Roman" w:hAnsi="Times New Roman"/>
          <w:i/>
          <w:color w:val="0000FF"/>
        </w:rPr>
        <w:t>s uz IZM) vai 20.punktā (attiec</w:t>
      </w:r>
      <w:r w:rsidR="00FE4DC6">
        <w:rPr>
          <w:rFonts w:ascii="Times New Roman" w:hAnsi="Times New Roman"/>
          <w:i/>
          <w:color w:val="0000FF"/>
        </w:rPr>
        <w:t>a</w:t>
      </w:r>
      <w:r w:rsidR="00C6331D">
        <w:rPr>
          <w:rFonts w:ascii="Times New Roman" w:hAnsi="Times New Roman"/>
          <w:i/>
          <w:color w:val="0000FF"/>
        </w:rPr>
        <w:t xml:space="preserve">s uz VIAA) </w:t>
      </w:r>
      <w:r w:rsidRPr="001E1B25">
        <w:rPr>
          <w:rFonts w:ascii="Times New Roman" w:hAnsi="Times New Roman"/>
          <w:i/>
          <w:color w:val="0000FF"/>
        </w:rPr>
        <w:t>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56D136C0" w14:textId="77777777" w:rsidR="001E1B25" w:rsidRPr="001E1B25" w:rsidRDefault="001E1B25" w:rsidP="001E1B25">
      <w:pPr>
        <w:spacing w:line="256" w:lineRule="auto"/>
        <w:ind w:left="720" w:right="-217"/>
        <w:contextualSpacing/>
        <w:jc w:val="both"/>
        <w:rPr>
          <w:rFonts w:ascii="Times New Roman" w:hAnsi="Times New Roman"/>
          <w:i/>
          <w:color w:val="0000FF"/>
          <w:sz w:val="8"/>
          <w:szCs w:val="8"/>
        </w:rPr>
      </w:pPr>
    </w:p>
    <w:p w14:paraId="332E4AC7" w14:textId="77777777" w:rsidR="001E1B25" w:rsidRPr="001E1B25" w:rsidRDefault="001E1B25" w:rsidP="00B00665">
      <w:pPr>
        <w:numPr>
          <w:ilvl w:val="0"/>
          <w:numId w:val="63"/>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Projekta iesniedzējs, aizpildot “Projekta budžeta kopsavilkumu” (</w:t>
      </w:r>
      <w:r w:rsidR="00FE4DC6">
        <w:rPr>
          <w:rFonts w:ascii="Times New Roman" w:hAnsi="Times New Roman"/>
          <w:i/>
          <w:color w:val="0000FF"/>
        </w:rPr>
        <w:t xml:space="preserve">projekta iesnieguma </w:t>
      </w:r>
      <w:r w:rsidRPr="001E1B25">
        <w:rPr>
          <w:rFonts w:ascii="Times New Roman" w:hAnsi="Times New Roman"/>
          <w:i/>
          <w:color w:val="0000FF"/>
        </w:rPr>
        <w:t xml:space="preserve">3.pielikums), izmaksas </w:t>
      </w:r>
      <w:r>
        <w:rPr>
          <w:rFonts w:ascii="Times New Roman" w:hAnsi="Times New Roman"/>
          <w:i/>
          <w:color w:val="0000FF"/>
        </w:rPr>
        <w:t>norāda</w:t>
      </w:r>
      <w:r w:rsidRPr="001E1B25">
        <w:rPr>
          <w:rFonts w:ascii="Times New Roman" w:hAnsi="Times New Roman"/>
          <w:i/>
          <w:color w:val="0000FF"/>
        </w:rPr>
        <w:t xml:space="preserve"> tā, lai ir saprotams, kā projekta iesniedzējs ir nonācis līdz gala summai katrā izdevumu pozīcijā. Ja nepieciešams, tad nodefinētajām pozīcijām</w:t>
      </w:r>
      <w:r>
        <w:rPr>
          <w:rFonts w:ascii="Times New Roman" w:hAnsi="Times New Roman"/>
          <w:i/>
          <w:color w:val="0000FF"/>
        </w:rPr>
        <w:t xml:space="preserve"> un </w:t>
      </w:r>
      <w:proofErr w:type="spellStart"/>
      <w:r>
        <w:rPr>
          <w:rFonts w:ascii="Times New Roman" w:hAnsi="Times New Roman"/>
          <w:i/>
          <w:color w:val="0000FF"/>
        </w:rPr>
        <w:t>apakšpozīcijām</w:t>
      </w:r>
      <w:proofErr w:type="spellEnd"/>
      <w:r>
        <w:rPr>
          <w:rFonts w:ascii="Times New Roman" w:hAnsi="Times New Roman"/>
          <w:i/>
          <w:color w:val="0000FF"/>
        </w:rPr>
        <w:t xml:space="preserve"> </w:t>
      </w:r>
      <w:r w:rsidRPr="001E1B25">
        <w:rPr>
          <w:rFonts w:ascii="Times New Roman" w:hAnsi="Times New Roman"/>
          <w:i/>
          <w:color w:val="0000FF"/>
        </w:rPr>
        <w:t xml:space="preserve">var izveidot </w:t>
      </w:r>
      <w:r>
        <w:rPr>
          <w:rFonts w:ascii="Times New Roman" w:hAnsi="Times New Roman"/>
          <w:i/>
          <w:color w:val="0000FF"/>
        </w:rPr>
        <w:t xml:space="preserve">papildu </w:t>
      </w:r>
      <w:proofErr w:type="spellStart"/>
      <w:r w:rsidRPr="001E1B25">
        <w:rPr>
          <w:rFonts w:ascii="Times New Roman" w:hAnsi="Times New Roman"/>
          <w:i/>
          <w:color w:val="0000FF"/>
        </w:rPr>
        <w:t>apakšlīmeņus</w:t>
      </w:r>
      <w:proofErr w:type="spellEnd"/>
      <w:r w:rsidRPr="001E1B25">
        <w:rPr>
          <w:rFonts w:ascii="Times New Roman" w:hAnsi="Times New Roman"/>
          <w:i/>
          <w:color w:val="0000FF"/>
        </w:rPr>
        <w:t xml:space="preserve"> (pieļaujams definēt vēl trīs </w:t>
      </w:r>
      <w:r>
        <w:rPr>
          <w:rFonts w:ascii="Times New Roman" w:hAnsi="Times New Roman"/>
          <w:i/>
          <w:color w:val="0000FF"/>
        </w:rPr>
        <w:t xml:space="preserve">zemāka līmeņa izmaksu </w:t>
      </w:r>
      <w:proofErr w:type="spellStart"/>
      <w:r>
        <w:rPr>
          <w:rFonts w:ascii="Times New Roman" w:hAnsi="Times New Roman"/>
          <w:i/>
          <w:color w:val="0000FF"/>
        </w:rPr>
        <w:t>apakšpozīcijas</w:t>
      </w:r>
      <w:proofErr w:type="spellEnd"/>
      <w:r w:rsidRPr="001E1B25">
        <w:rPr>
          <w:rFonts w:ascii="Times New Roman" w:hAnsi="Times New Roman"/>
          <w:i/>
          <w:color w:val="0000FF"/>
        </w:rPr>
        <w:t>), kā arī projekta iesniegumam var pievienot</w:t>
      </w:r>
      <w:r>
        <w:rPr>
          <w:rFonts w:ascii="Times New Roman" w:hAnsi="Times New Roman"/>
          <w:i/>
          <w:color w:val="0000FF"/>
        </w:rPr>
        <w:t xml:space="preserve"> papildu</w:t>
      </w:r>
      <w:r w:rsidRPr="001E1B25">
        <w:rPr>
          <w:rFonts w:ascii="Times New Roman" w:hAnsi="Times New Roman"/>
          <w:i/>
          <w:color w:val="0000FF"/>
        </w:rPr>
        <w:t xml:space="preserve"> pielikumu, kurā skaidro projekta budžeta kopsavilkumā iekļautā izmaksu apjoma veidošanos. </w:t>
      </w:r>
    </w:p>
    <w:p w14:paraId="11F784C5" w14:textId="77777777" w:rsidR="001E1B25" w:rsidRPr="001E1B25" w:rsidRDefault="001E1B25" w:rsidP="001E1B25">
      <w:pPr>
        <w:spacing w:line="256" w:lineRule="auto"/>
        <w:ind w:left="284" w:right="-217"/>
        <w:contextualSpacing/>
        <w:jc w:val="both"/>
        <w:rPr>
          <w:rFonts w:ascii="Times New Roman" w:hAnsi="Times New Roman"/>
          <w:i/>
          <w:color w:val="0000FF"/>
        </w:rPr>
      </w:pPr>
      <w:r w:rsidRPr="001E1B25">
        <w:rPr>
          <w:rFonts w:ascii="Times New Roman" w:hAnsi="Times New Roman"/>
          <w:i/>
          <w:color w:val="0000FF"/>
        </w:rPr>
        <w:t xml:space="preserve">Piemēram, projekta iesniedzējs nepieciešamības gadījumā var </w:t>
      </w:r>
      <w:r>
        <w:rPr>
          <w:rFonts w:ascii="Times New Roman" w:hAnsi="Times New Roman"/>
          <w:i/>
          <w:color w:val="0000FF"/>
        </w:rPr>
        <w:t xml:space="preserve">izveidot </w:t>
      </w:r>
      <w:r w:rsidRPr="001E1B25">
        <w:rPr>
          <w:rFonts w:ascii="Times New Roman" w:hAnsi="Times New Roman"/>
          <w:i/>
          <w:color w:val="0000FF"/>
        </w:rPr>
        <w:t>13.</w:t>
      </w:r>
      <w:r>
        <w:rPr>
          <w:rFonts w:ascii="Times New Roman" w:hAnsi="Times New Roman"/>
          <w:i/>
          <w:color w:val="0000FF"/>
        </w:rPr>
        <w:t>7.1.1.</w:t>
      </w:r>
      <w:r w:rsidRPr="001E1B25">
        <w:rPr>
          <w:rFonts w:ascii="Times New Roman" w:hAnsi="Times New Roman"/>
          <w:i/>
          <w:color w:val="0000FF"/>
        </w:rPr>
        <w:t>. un 13.</w:t>
      </w:r>
      <w:r>
        <w:rPr>
          <w:rFonts w:ascii="Times New Roman" w:hAnsi="Times New Roman"/>
          <w:i/>
          <w:color w:val="0000FF"/>
        </w:rPr>
        <w:t>7.1.2.</w:t>
      </w:r>
      <w:r w:rsidRPr="001E1B25">
        <w:rPr>
          <w:rFonts w:ascii="Times New Roman" w:hAnsi="Times New Roman"/>
          <w:i/>
          <w:color w:val="0000FF"/>
        </w:rPr>
        <w:t xml:space="preserve"> izmaksu pozīcijas, ja nepieciešams definēto</w:t>
      </w:r>
      <w:r>
        <w:rPr>
          <w:rFonts w:ascii="Times New Roman" w:hAnsi="Times New Roman"/>
          <w:i/>
          <w:color w:val="0000FF"/>
        </w:rPr>
        <w:t xml:space="preserve"> 13.7.1.</w:t>
      </w:r>
      <w:r w:rsidRPr="001E1B25">
        <w:rPr>
          <w:rFonts w:ascii="Times New Roman" w:hAnsi="Times New Roman"/>
          <w:i/>
          <w:color w:val="0000FF"/>
        </w:rPr>
        <w:t xml:space="preserve"> izmaksu pozīciju dalīt sīkāk. Jaunas papildus pozīcijas veidot projekta iesniedzējs nevar, piemēram, nevar pievienot (izveidot) </w:t>
      </w:r>
      <w:r>
        <w:rPr>
          <w:rFonts w:ascii="Times New Roman" w:hAnsi="Times New Roman"/>
          <w:i/>
          <w:color w:val="0000FF"/>
        </w:rPr>
        <w:t>13.8</w:t>
      </w:r>
      <w:r w:rsidRPr="001E1B25">
        <w:rPr>
          <w:rFonts w:ascii="Times New Roman" w:hAnsi="Times New Roman"/>
          <w:i/>
          <w:color w:val="0000FF"/>
        </w:rPr>
        <w:t>. izmaksu pozīcij</w:t>
      </w:r>
      <w:r>
        <w:rPr>
          <w:rFonts w:ascii="Times New Roman" w:hAnsi="Times New Roman"/>
          <w:i/>
          <w:color w:val="0000FF"/>
        </w:rPr>
        <w:t>u</w:t>
      </w:r>
      <w:r w:rsidRPr="001E1B25">
        <w:rPr>
          <w:rFonts w:ascii="Times New Roman" w:hAnsi="Times New Roman"/>
          <w:i/>
          <w:color w:val="0000FF"/>
        </w:rPr>
        <w:t xml:space="preserve">. </w:t>
      </w:r>
    </w:p>
    <w:p w14:paraId="5FAD3030" w14:textId="77777777" w:rsidR="001E1B25" w:rsidRPr="001E1B25" w:rsidRDefault="001E1B25" w:rsidP="001E1B25">
      <w:pPr>
        <w:spacing w:line="256" w:lineRule="auto"/>
        <w:ind w:left="284" w:right="-217"/>
        <w:contextualSpacing/>
        <w:jc w:val="both"/>
        <w:rPr>
          <w:rFonts w:ascii="Times New Roman" w:hAnsi="Times New Roman"/>
          <w:i/>
          <w:color w:val="0000FF"/>
        </w:rPr>
      </w:pPr>
      <w:r w:rsidRPr="001E1B25">
        <w:rPr>
          <w:rFonts w:ascii="Times New Roman" w:hAnsi="Times New Roman"/>
          <w:i/>
          <w:color w:val="0000FF"/>
        </w:rPr>
        <w:lastRenderedPageBreak/>
        <w:t>Ja kādu no izmaksām nav iespējams iekļaut jau nodefinētajās, lūdzu konsultēties ar Centrālo finanšu un līgumu aģentūru atlases nolikumā noteiktajā kārtībā.</w:t>
      </w:r>
    </w:p>
    <w:p w14:paraId="121E8B3D" w14:textId="77777777" w:rsidR="001E1B25" w:rsidRPr="001E1B25" w:rsidRDefault="001E1B25" w:rsidP="001E1B25">
      <w:pPr>
        <w:spacing w:line="256" w:lineRule="auto"/>
        <w:ind w:left="284" w:right="-217"/>
        <w:contextualSpacing/>
        <w:jc w:val="both"/>
        <w:rPr>
          <w:rFonts w:ascii="Times New Roman" w:hAnsi="Times New Roman"/>
          <w:i/>
          <w:color w:val="0000FF"/>
          <w:sz w:val="8"/>
          <w:szCs w:val="8"/>
        </w:rPr>
      </w:pPr>
    </w:p>
    <w:p w14:paraId="38D068EB" w14:textId="77777777" w:rsidR="001E1B25" w:rsidRPr="001E1B25" w:rsidRDefault="001E1B25" w:rsidP="00B00665">
      <w:pPr>
        <w:numPr>
          <w:ilvl w:val="0"/>
          <w:numId w:val="62"/>
        </w:numPr>
        <w:spacing w:line="256" w:lineRule="auto"/>
        <w:ind w:left="709" w:right="-217" w:hanging="425"/>
        <w:contextualSpacing/>
        <w:jc w:val="both"/>
        <w:rPr>
          <w:rFonts w:ascii="Times New Roman" w:hAnsi="Times New Roman"/>
          <w:i/>
          <w:color w:val="0000FF"/>
        </w:rPr>
      </w:pPr>
      <w:r w:rsidRPr="001E1B25">
        <w:rPr>
          <w:rFonts w:ascii="Times New Roman" w:hAnsi="Times New Roman"/>
          <w:i/>
          <w:color w:val="0000FF"/>
          <w:u w:val="single"/>
        </w:rPr>
        <w:t>Plānojot projekta budžetu, jāievēro, ka</w:t>
      </w:r>
      <w:r w:rsidRPr="001E1B25">
        <w:rPr>
          <w:rFonts w:ascii="Times New Roman" w:hAnsi="Times New Roman"/>
          <w:i/>
          <w:color w:val="0000FF"/>
        </w:rPr>
        <w:t>:</w:t>
      </w:r>
    </w:p>
    <w:p w14:paraId="2E55DD55" w14:textId="77777777" w:rsidR="001E1B25" w:rsidRPr="001E1B25" w:rsidRDefault="001E1B25" w:rsidP="00B00665">
      <w:pPr>
        <w:numPr>
          <w:ilvl w:val="0"/>
          <w:numId w:val="64"/>
        </w:numPr>
        <w:spacing w:line="256" w:lineRule="auto"/>
        <w:ind w:right="-217"/>
        <w:contextualSpacing/>
        <w:jc w:val="both"/>
        <w:rPr>
          <w:rFonts w:ascii="Times New Roman" w:hAnsi="Times New Roman"/>
          <w:i/>
          <w:color w:val="0000FF"/>
        </w:rPr>
      </w:pPr>
      <w:r w:rsidRPr="001E1B25">
        <w:rPr>
          <w:rFonts w:ascii="Times New Roman" w:hAnsi="Times New Roman"/>
          <w:i/>
          <w:color w:val="0000FF"/>
        </w:rPr>
        <w:t>projektā var iekļaut tikai tādas izmaksas, kas ir nepieciešamas projekta īstenošanai un to nepieciešamība izriet no projekta iesnieguma 1.5. punktā norādītajām projekta darbībām (t.sk. projekta iesnieguma 1.2., 1.3. un 1.4.punktā iekļautajiem projekta aprakstiem). Izmaksām ir jānodrošina projekta rezultātu sasniegšana (projekta iesnieguma 1.5. punktā plānotie rezultāti) un jāveicina projekta iesnieguma 1.6. punktā norādīto rādītāju sasniegšana projektā paredzētajā īstenošanas termiņā (projekta iesnieguma 1.pielikums);</w:t>
      </w:r>
    </w:p>
    <w:p w14:paraId="2F18D72D" w14:textId="77777777" w:rsidR="00514891" w:rsidRDefault="001E1B25" w:rsidP="00B00665">
      <w:pPr>
        <w:numPr>
          <w:ilvl w:val="0"/>
          <w:numId w:val="64"/>
        </w:numPr>
        <w:spacing w:line="256" w:lineRule="auto"/>
        <w:ind w:right="-217"/>
        <w:contextualSpacing/>
        <w:jc w:val="both"/>
        <w:rPr>
          <w:rFonts w:ascii="Times New Roman" w:hAnsi="Times New Roman"/>
          <w:b/>
          <w:i/>
          <w:color w:val="0000FF"/>
        </w:rPr>
      </w:pPr>
      <w:r w:rsidRPr="001E1B25">
        <w:rPr>
          <w:rFonts w:ascii="Times New Roman" w:hAnsi="Times New Roman"/>
          <w:b/>
          <w:i/>
          <w:color w:val="0000FF"/>
        </w:rPr>
        <w:t xml:space="preserve">projekta iesniedzējam attiecināmas </w:t>
      </w:r>
      <w:r w:rsidR="00514891">
        <w:rPr>
          <w:rFonts w:ascii="Times New Roman" w:hAnsi="Times New Roman"/>
          <w:b/>
          <w:i/>
          <w:color w:val="0000FF"/>
        </w:rPr>
        <w:t>būs izmaksas par:</w:t>
      </w:r>
    </w:p>
    <w:p w14:paraId="6703B642" w14:textId="77777777" w:rsidR="00514891" w:rsidRDefault="00514891" w:rsidP="00B00665">
      <w:pPr>
        <w:pStyle w:val="ListParagraph"/>
        <w:numPr>
          <w:ilvl w:val="0"/>
          <w:numId w:val="69"/>
        </w:numPr>
        <w:ind w:left="1985" w:right="34" w:hanging="425"/>
        <w:jc w:val="both"/>
        <w:rPr>
          <w:rFonts w:ascii="Times New Roman" w:hAnsi="Times New Roman"/>
          <w:i/>
          <w:color w:val="0000FF"/>
        </w:rPr>
      </w:pPr>
      <w:r w:rsidRPr="00514891">
        <w:rPr>
          <w:rFonts w:ascii="Times New Roman" w:hAnsi="Times New Roman"/>
          <w:i/>
          <w:color w:val="0000FF"/>
        </w:rPr>
        <w:t>MK noteikumu 19. punktā (attiec</w:t>
      </w:r>
      <w:r w:rsidR="00FE4DC6">
        <w:rPr>
          <w:rFonts w:ascii="Times New Roman" w:hAnsi="Times New Roman"/>
          <w:i/>
          <w:color w:val="0000FF"/>
        </w:rPr>
        <w:t>a</w:t>
      </w:r>
      <w:r w:rsidRPr="00514891">
        <w:rPr>
          <w:rFonts w:ascii="Times New Roman" w:hAnsi="Times New Roman"/>
          <w:i/>
          <w:color w:val="0000FF"/>
        </w:rPr>
        <w:t>s uz IZM) un 20.1., 20.2., 20.4., 20</w:t>
      </w:r>
      <w:r w:rsidR="00FE4DC6">
        <w:rPr>
          <w:rFonts w:ascii="Times New Roman" w:hAnsi="Times New Roman"/>
          <w:i/>
          <w:color w:val="0000FF"/>
        </w:rPr>
        <w:t>.5. un 20.6.apakšpunktā (attieca</w:t>
      </w:r>
      <w:r w:rsidRPr="00514891">
        <w:rPr>
          <w:rFonts w:ascii="Times New Roman" w:hAnsi="Times New Roman"/>
          <w:i/>
          <w:color w:val="0000FF"/>
        </w:rPr>
        <w:t>s uz VIAA) noteikt</w:t>
      </w:r>
      <w:r>
        <w:rPr>
          <w:rFonts w:ascii="Times New Roman" w:hAnsi="Times New Roman"/>
          <w:i/>
          <w:color w:val="0000FF"/>
        </w:rPr>
        <w:t>ajām darbībām</w:t>
      </w:r>
      <w:r w:rsidRPr="00514891">
        <w:rPr>
          <w:rFonts w:ascii="Times New Roman" w:hAnsi="Times New Roman"/>
          <w:i/>
          <w:color w:val="0000FF"/>
        </w:rPr>
        <w:t>, ja tās nav finansētas no citiem finanšu instrumentiem un veiktas, sākot ar 2017.gada 1.janvāri;</w:t>
      </w:r>
    </w:p>
    <w:p w14:paraId="1473E4CF" w14:textId="77777777" w:rsidR="00514891" w:rsidRPr="00514891" w:rsidRDefault="00514891" w:rsidP="00B00665">
      <w:pPr>
        <w:pStyle w:val="ListParagraph"/>
        <w:numPr>
          <w:ilvl w:val="0"/>
          <w:numId w:val="69"/>
        </w:numPr>
        <w:ind w:left="1985" w:right="34" w:hanging="425"/>
        <w:jc w:val="both"/>
        <w:rPr>
          <w:rFonts w:ascii="Times New Roman" w:hAnsi="Times New Roman"/>
          <w:i/>
          <w:color w:val="0000FF"/>
        </w:rPr>
      </w:pPr>
      <w:r w:rsidRPr="00514891">
        <w:rPr>
          <w:rFonts w:ascii="Times New Roman" w:hAnsi="Times New Roman"/>
          <w:i/>
          <w:color w:val="0000FF"/>
        </w:rPr>
        <w:t>MK noteikumu 20.3.apakšpu</w:t>
      </w:r>
      <w:r>
        <w:rPr>
          <w:rFonts w:ascii="Times New Roman" w:hAnsi="Times New Roman"/>
          <w:i/>
          <w:color w:val="0000FF"/>
        </w:rPr>
        <w:t>nktā (attiec</w:t>
      </w:r>
      <w:r w:rsidR="00FE4DC6">
        <w:rPr>
          <w:rFonts w:ascii="Times New Roman" w:hAnsi="Times New Roman"/>
          <w:i/>
          <w:color w:val="0000FF"/>
        </w:rPr>
        <w:t>a</w:t>
      </w:r>
      <w:r>
        <w:rPr>
          <w:rFonts w:ascii="Times New Roman" w:hAnsi="Times New Roman"/>
          <w:i/>
          <w:color w:val="0000FF"/>
        </w:rPr>
        <w:t>s uz VIAA) noteikto</w:t>
      </w:r>
      <w:r w:rsidRPr="00514891">
        <w:rPr>
          <w:rFonts w:ascii="Times New Roman" w:hAnsi="Times New Roman"/>
          <w:i/>
          <w:color w:val="0000FF"/>
        </w:rPr>
        <w:t xml:space="preserve"> darbīb</w:t>
      </w:r>
      <w:r>
        <w:rPr>
          <w:rFonts w:ascii="Times New Roman" w:hAnsi="Times New Roman"/>
          <w:i/>
          <w:color w:val="0000FF"/>
        </w:rPr>
        <w:t>u</w:t>
      </w:r>
      <w:r w:rsidRPr="00514891">
        <w:rPr>
          <w:rFonts w:ascii="Times New Roman" w:hAnsi="Times New Roman"/>
          <w:i/>
          <w:color w:val="0000FF"/>
        </w:rPr>
        <w:t xml:space="preserve">, </w:t>
      </w:r>
      <w:r>
        <w:rPr>
          <w:rFonts w:ascii="Times New Roman" w:hAnsi="Times New Roman"/>
          <w:i/>
          <w:color w:val="0000FF"/>
        </w:rPr>
        <w:t>ja tā</w:t>
      </w:r>
      <w:r w:rsidRPr="00514891">
        <w:rPr>
          <w:rFonts w:ascii="Times New Roman" w:hAnsi="Times New Roman"/>
          <w:i/>
          <w:color w:val="0000FF"/>
        </w:rPr>
        <w:t xml:space="preserve"> nav finansēta no citiem publiskiem finanšu instrumentiem un veikt</w:t>
      </w:r>
      <w:r>
        <w:rPr>
          <w:rFonts w:ascii="Times New Roman" w:hAnsi="Times New Roman"/>
          <w:i/>
          <w:color w:val="0000FF"/>
        </w:rPr>
        <w:t>a</w:t>
      </w:r>
      <w:r w:rsidRPr="00514891">
        <w:rPr>
          <w:rFonts w:ascii="Times New Roman" w:hAnsi="Times New Roman"/>
          <w:i/>
          <w:color w:val="0000FF"/>
        </w:rPr>
        <w:t xml:space="preserve">: </w:t>
      </w:r>
    </w:p>
    <w:p w14:paraId="3D1DA314" w14:textId="77777777" w:rsidR="00514891" w:rsidRDefault="00514891" w:rsidP="00514891">
      <w:pPr>
        <w:pStyle w:val="ListParagraph"/>
        <w:numPr>
          <w:ilvl w:val="0"/>
          <w:numId w:val="16"/>
        </w:numPr>
        <w:tabs>
          <w:tab w:val="left" w:pos="738"/>
        </w:tabs>
        <w:ind w:left="2410" w:right="34" w:hanging="425"/>
        <w:jc w:val="both"/>
        <w:rPr>
          <w:rFonts w:ascii="Times New Roman" w:hAnsi="Times New Roman"/>
          <w:i/>
          <w:color w:val="0000FF"/>
        </w:rPr>
      </w:pPr>
      <w:r>
        <w:rPr>
          <w:rFonts w:ascii="Times New Roman" w:hAnsi="Times New Roman"/>
          <w:i/>
          <w:color w:val="0000FF"/>
        </w:rPr>
        <w:t>sākot ar 2014.gada 1.janvāri un līdz vienošanās noslēgšanai, ja programmas “Apvārsnis 2020” konkursā iesniegta un virs kvalitātes sliekšņa novērtēta projekta izstrādātājs vienlaikus ar finansējuma pieprasījumu ir iesniedzis projekta pieteikumā paredzēto darbību ilgtspējas pamatojumu;</w:t>
      </w:r>
    </w:p>
    <w:p w14:paraId="350613DA" w14:textId="77777777" w:rsidR="00514891" w:rsidRPr="00706AFD" w:rsidRDefault="00514891" w:rsidP="00514891">
      <w:pPr>
        <w:pStyle w:val="ListParagraph"/>
        <w:numPr>
          <w:ilvl w:val="0"/>
          <w:numId w:val="16"/>
        </w:numPr>
        <w:tabs>
          <w:tab w:val="left" w:pos="738"/>
        </w:tabs>
        <w:ind w:left="2410" w:right="34" w:hanging="425"/>
        <w:jc w:val="both"/>
        <w:rPr>
          <w:rFonts w:ascii="Times New Roman" w:hAnsi="Times New Roman"/>
          <w:i/>
          <w:color w:val="0000FF"/>
        </w:rPr>
      </w:pPr>
      <w:r>
        <w:rPr>
          <w:rFonts w:ascii="Times New Roman" w:hAnsi="Times New Roman"/>
          <w:i/>
          <w:color w:val="0000FF"/>
        </w:rPr>
        <w:t>pēc vienošanās noslēgšanas.</w:t>
      </w:r>
    </w:p>
    <w:p w14:paraId="45346704" w14:textId="77777777" w:rsidR="00514891" w:rsidRDefault="00514891" w:rsidP="00514891">
      <w:pPr>
        <w:spacing w:line="256" w:lineRule="auto"/>
        <w:ind w:right="-217"/>
        <w:contextualSpacing/>
        <w:jc w:val="both"/>
        <w:rPr>
          <w:rFonts w:ascii="Times New Roman" w:hAnsi="Times New Roman"/>
          <w:b/>
          <w:i/>
          <w:color w:val="0000FF"/>
        </w:rPr>
      </w:pPr>
    </w:p>
    <w:p w14:paraId="0660CF9C" w14:textId="77777777" w:rsidR="001E1B25" w:rsidRPr="001E1B25" w:rsidRDefault="001E1B25" w:rsidP="00B00665">
      <w:pPr>
        <w:numPr>
          <w:ilvl w:val="0"/>
          <w:numId w:val="65"/>
        </w:numPr>
        <w:spacing w:line="256" w:lineRule="auto"/>
        <w:ind w:left="709" w:right="-217" w:hanging="425"/>
        <w:contextualSpacing/>
        <w:jc w:val="both"/>
        <w:rPr>
          <w:rFonts w:ascii="Times New Roman" w:hAnsi="Times New Roman"/>
          <w:i/>
          <w:color w:val="0000FF"/>
        </w:rPr>
      </w:pPr>
      <w:r w:rsidRPr="001E1B25">
        <w:rPr>
          <w:rFonts w:ascii="Times New Roman" w:hAnsi="Times New Roman"/>
          <w:i/>
          <w:color w:val="0000FF"/>
          <w:u w:val="single"/>
        </w:rPr>
        <w:t>Plānojot attiecināmās izmaksas, jāņem vērā</w:t>
      </w:r>
      <w:r w:rsidRPr="001E1B25">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2" w:history="1">
        <w:r w:rsidRPr="001E1B25">
          <w:rPr>
            <w:rFonts w:ascii="Times New Roman" w:hAnsi="Times New Roman"/>
            <w:i/>
            <w:color w:val="0563C1"/>
            <w:u w:val="single"/>
          </w:rPr>
          <w:t>www.esfondi.lv</w:t>
        </w:r>
      </w:hyperlink>
      <w:r w:rsidRPr="001E1B25">
        <w:rPr>
          <w:rFonts w:ascii="Times New Roman" w:hAnsi="Times New Roman"/>
          <w:i/>
          <w:color w:val="0000FF"/>
        </w:rPr>
        <w:t xml:space="preserve"> (</w:t>
      </w:r>
      <w:hyperlink r:id="rId23" w:history="1">
        <w:r w:rsidRPr="001E1B25">
          <w:rPr>
            <w:rFonts w:ascii="Times New Roman" w:hAnsi="Times New Roman"/>
            <w:i/>
            <w:color w:val="0000FF"/>
            <w:u w:val="single"/>
          </w:rPr>
          <w:t>http://www.esfondi.lv/page.php?id=1196</w:t>
        </w:r>
      </w:hyperlink>
      <w:r w:rsidRPr="001E1B25">
        <w:rPr>
          <w:rFonts w:ascii="Times New Roman" w:hAnsi="Times New Roman"/>
          <w:i/>
          <w:color w:val="0000FF"/>
        </w:rPr>
        <w:t>);</w:t>
      </w:r>
    </w:p>
    <w:p w14:paraId="4B094E44" w14:textId="77777777" w:rsidR="001E1B25" w:rsidRPr="001E1B25" w:rsidRDefault="001E1B25" w:rsidP="001E1B25">
      <w:pPr>
        <w:spacing w:line="256" w:lineRule="auto"/>
        <w:ind w:left="426" w:right="-217"/>
        <w:contextualSpacing/>
        <w:jc w:val="both"/>
        <w:rPr>
          <w:rFonts w:ascii="Times New Roman" w:hAnsi="Times New Roman"/>
          <w:i/>
          <w:color w:val="0000FF"/>
          <w:sz w:val="8"/>
          <w:szCs w:val="8"/>
        </w:rPr>
      </w:pPr>
    </w:p>
    <w:p w14:paraId="3F0C6231" w14:textId="77777777" w:rsidR="001E1B25" w:rsidRPr="001E1B25" w:rsidRDefault="001E1B25" w:rsidP="001E1B25">
      <w:pPr>
        <w:spacing w:line="256" w:lineRule="auto"/>
        <w:ind w:left="284" w:right="-217"/>
        <w:contextualSpacing/>
        <w:jc w:val="both"/>
        <w:rPr>
          <w:rFonts w:ascii="Times New Roman" w:hAnsi="Times New Roman"/>
          <w:i/>
          <w:color w:val="0000FF"/>
          <w:sz w:val="8"/>
          <w:szCs w:val="8"/>
          <w:highlight w:val="yellow"/>
        </w:rPr>
      </w:pPr>
    </w:p>
    <w:p w14:paraId="591FC352"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 xml:space="preserve">Kolonnā “Izmaksu pozīcijas nosaukums” ir iekļauj tādas izmaksas, kas atbilst MK noteikumu </w:t>
      </w:r>
      <w:r w:rsidR="00C6331D">
        <w:rPr>
          <w:rFonts w:ascii="Times New Roman" w:hAnsi="Times New Roman"/>
          <w:i/>
          <w:color w:val="0000FF"/>
        </w:rPr>
        <w:t xml:space="preserve">21.punktā </w:t>
      </w:r>
      <w:r w:rsidRPr="001E1B25">
        <w:rPr>
          <w:rFonts w:ascii="Times New Roman" w:hAnsi="Times New Roman"/>
          <w:i/>
          <w:color w:val="0000FF"/>
        </w:rPr>
        <w:t>noteiktajām pozīcijām</w:t>
      </w:r>
      <w:r w:rsidR="00C6331D">
        <w:rPr>
          <w:rFonts w:ascii="Times New Roman" w:hAnsi="Times New Roman"/>
          <w:i/>
          <w:color w:val="0000FF"/>
        </w:rPr>
        <w:t xml:space="preserve"> un izriet no 19</w:t>
      </w:r>
      <w:r w:rsidR="00C6331D" w:rsidRPr="001E1B25">
        <w:rPr>
          <w:rFonts w:ascii="Times New Roman" w:hAnsi="Times New Roman"/>
          <w:i/>
          <w:color w:val="0000FF"/>
        </w:rPr>
        <w:t xml:space="preserve">.punktā </w:t>
      </w:r>
      <w:r w:rsidR="00C6331D">
        <w:rPr>
          <w:rFonts w:ascii="Times New Roman" w:hAnsi="Times New Roman"/>
          <w:i/>
          <w:color w:val="0000FF"/>
        </w:rPr>
        <w:t>(attiec</w:t>
      </w:r>
      <w:r w:rsidR="00FE4DC6">
        <w:rPr>
          <w:rFonts w:ascii="Times New Roman" w:hAnsi="Times New Roman"/>
          <w:i/>
          <w:color w:val="0000FF"/>
        </w:rPr>
        <w:t>as uz IZM) vai 20.punktā (attieca</w:t>
      </w:r>
      <w:r w:rsidR="00C6331D">
        <w:rPr>
          <w:rFonts w:ascii="Times New Roman" w:hAnsi="Times New Roman"/>
          <w:i/>
          <w:color w:val="0000FF"/>
        </w:rPr>
        <w:t>s uz VIAA)  noteiktajām atbalstāmajām darbībām</w:t>
      </w:r>
      <w:r w:rsidRPr="001E1B25">
        <w:rPr>
          <w:rFonts w:ascii="Times New Roman" w:hAnsi="Times New Roman"/>
          <w:i/>
          <w:color w:val="0000FF"/>
        </w:rPr>
        <w:t>;</w:t>
      </w:r>
    </w:p>
    <w:p w14:paraId="3295129B"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Kolonnā “Izmaksu veids (tiešās/ netiešās)” informācija norāda atbilstoši MK noteikumiem.</w:t>
      </w:r>
    </w:p>
    <w:p w14:paraId="1BF79AC7"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 xml:space="preserve">Kolonnā “Daudzums” norāda, piemēram, </w:t>
      </w:r>
      <w:r w:rsidR="00C6331D">
        <w:rPr>
          <w:rFonts w:ascii="Times New Roman" w:hAnsi="Times New Roman"/>
          <w:i/>
          <w:color w:val="0000FF"/>
        </w:rPr>
        <w:t xml:space="preserve">pasākumu skaitu, </w:t>
      </w:r>
      <w:r w:rsidRPr="001E1B25">
        <w:rPr>
          <w:rFonts w:ascii="Times New Roman" w:hAnsi="Times New Roman"/>
          <w:i/>
          <w:color w:val="0000FF"/>
        </w:rPr>
        <w:t>dalībnieku skaitu, mēnešu skaitu, braucienu skaitu u.tml.</w:t>
      </w:r>
    </w:p>
    <w:p w14:paraId="04F98F4D"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Kolonnā “Mērvienība” norāda atbilstošo mērvienības nosaukumu</w:t>
      </w:r>
      <w:r w:rsidR="00C6331D">
        <w:rPr>
          <w:rFonts w:ascii="Times New Roman" w:hAnsi="Times New Roman"/>
          <w:i/>
          <w:color w:val="0000FF"/>
        </w:rPr>
        <w:t>, kas raksturo attiecīgajā izmaksu pozīcijā ietvertās izmaksas</w:t>
      </w:r>
      <w:r w:rsidRPr="001E1B25">
        <w:rPr>
          <w:rFonts w:ascii="Times New Roman" w:hAnsi="Times New Roman"/>
          <w:i/>
          <w:color w:val="0000FF"/>
        </w:rPr>
        <w:t>.</w:t>
      </w:r>
    </w:p>
    <w:p w14:paraId="74FB29A1"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1E1B25">
        <w:rPr>
          <w:rFonts w:ascii="Times New Roman" w:hAnsi="Times New Roman"/>
          <w:i/>
          <w:color w:val="0000FF"/>
        </w:rPr>
        <w:t>apakšdarbības</w:t>
      </w:r>
      <w:proofErr w:type="spellEnd"/>
      <w:r w:rsidRPr="001E1B25">
        <w:rPr>
          <w:rFonts w:ascii="Times New Roman" w:hAnsi="Times New Roman"/>
          <w:i/>
          <w:color w:val="0000FF"/>
        </w:rPr>
        <w:t xml:space="preserve"> - ja attiecināms). Jāievēro, ka darbībām jāatbilst MK noteikumu </w:t>
      </w:r>
      <w:r w:rsidR="00C6331D">
        <w:rPr>
          <w:rFonts w:ascii="Times New Roman" w:hAnsi="Times New Roman"/>
          <w:i/>
          <w:color w:val="0000FF"/>
        </w:rPr>
        <w:t>19</w:t>
      </w:r>
      <w:r w:rsidRPr="001E1B25">
        <w:rPr>
          <w:rFonts w:ascii="Times New Roman" w:hAnsi="Times New Roman"/>
          <w:i/>
          <w:color w:val="0000FF"/>
        </w:rPr>
        <w:t xml:space="preserve">.punktā </w:t>
      </w:r>
      <w:r w:rsidR="00C6331D">
        <w:rPr>
          <w:rFonts w:ascii="Times New Roman" w:hAnsi="Times New Roman"/>
          <w:i/>
          <w:color w:val="0000FF"/>
        </w:rPr>
        <w:t>(attiec</w:t>
      </w:r>
      <w:r w:rsidR="00FE4DC6">
        <w:rPr>
          <w:rFonts w:ascii="Times New Roman" w:hAnsi="Times New Roman"/>
          <w:i/>
          <w:color w:val="0000FF"/>
        </w:rPr>
        <w:t>as uz IZM) vai 20.punktā (attieca</w:t>
      </w:r>
      <w:r w:rsidR="00C6331D">
        <w:rPr>
          <w:rFonts w:ascii="Times New Roman" w:hAnsi="Times New Roman"/>
          <w:i/>
          <w:color w:val="0000FF"/>
        </w:rPr>
        <w:t xml:space="preserve">s uz VIAA) </w:t>
      </w:r>
      <w:r w:rsidRPr="001E1B25">
        <w:rPr>
          <w:rFonts w:ascii="Times New Roman" w:hAnsi="Times New Roman"/>
          <w:i/>
          <w:color w:val="0000FF"/>
        </w:rPr>
        <w:t>noteiktajām atbalstāmajām darbībām.</w:t>
      </w:r>
    </w:p>
    <w:p w14:paraId="6278E937"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Kolonnā “Attiecināmās izmaksas” norāda attiecīgās izmaksu pozīcijas kopējo summu.</w:t>
      </w:r>
    </w:p>
    <w:p w14:paraId="5397DA31"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Kolonnā “Kopā” “EUR” norāda summu, ko veido attiecināmās izmaksas, bet kolonnā “%” vienlaikus tiek aprēķināts procentuālais apmērs no projekta kopējām izmaksām. Izmaksas un to procentuālo apmēru norāda ar diviem cipariem aiz komata.</w:t>
      </w:r>
    </w:p>
    <w:p w14:paraId="039A6345" w14:textId="77777777" w:rsidR="001E1B25" w:rsidRPr="001E1B25" w:rsidRDefault="001E1B25" w:rsidP="00B00665">
      <w:pPr>
        <w:numPr>
          <w:ilvl w:val="0"/>
          <w:numId w:val="66"/>
        </w:numPr>
        <w:spacing w:line="256" w:lineRule="auto"/>
        <w:ind w:left="284" w:right="-217" w:hanging="426"/>
        <w:contextualSpacing/>
        <w:jc w:val="both"/>
        <w:rPr>
          <w:rFonts w:ascii="Times New Roman" w:hAnsi="Times New Roman"/>
          <w:i/>
          <w:color w:val="0000FF"/>
        </w:rPr>
      </w:pPr>
      <w:r w:rsidRPr="001E1B25">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54DEFCE5" w14:textId="77777777" w:rsidR="00423563" w:rsidRPr="00423563" w:rsidRDefault="00423563" w:rsidP="00423563">
      <w:pPr>
        <w:pStyle w:val="ListParagraph"/>
        <w:numPr>
          <w:ilvl w:val="0"/>
          <w:numId w:val="65"/>
        </w:numPr>
        <w:autoSpaceDE w:val="0"/>
        <w:autoSpaceDN w:val="0"/>
        <w:adjustRightInd w:val="0"/>
        <w:spacing w:after="0" w:line="240" w:lineRule="auto"/>
        <w:rPr>
          <w:rFonts w:ascii="Times New Roman" w:hAnsi="Times New Roman"/>
          <w:b/>
          <w:i/>
          <w:color w:val="0000FF"/>
        </w:rPr>
      </w:pPr>
      <w:r>
        <w:rPr>
          <w:rFonts w:ascii="Times New Roman" w:hAnsi="Times New Roman"/>
          <w:b/>
          <w:i/>
          <w:color w:val="0000FF"/>
        </w:rPr>
        <w:lastRenderedPageBreak/>
        <w:t xml:space="preserve">Saskaņā ar MK noteikumu 69.punktu projekta ietvaros </w:t>
      </w:r>
      <w:r w:rsidRPr="00423563">
        <w:rPr>
          <w:rFonts w:ascii="Times New Roman" w:hAnsi="Times New Roman"/>
          <w:b/>
          <w:i/>
          <w:color w:val="0000FF"/>
        </w:rPr>
        <w:t>nav attiecināmas šādas izmaksas:</w:t>
      </w:r>
    </w:p>
    <w:p w14:paraId="0998CB31" w14:textId="77777777" w:rsidR="00423563"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423563">
        <w:rPr>
          <w:rFonts w:ascii="Times New Roman" w:hAnsi="Times New Roman"/>
          <w:i/>
          <w:color w:val="0000FF"/>
        </w:rPr>
        <w:t>zinātnisko iekārtu un aprīkojuma iegādes izmaksas</w:t>
      </w:r>
      <w:r>
        <w:rPr>
          <w:rFonts w:ascii="Times New Roman" w:hAnsi="Times New Roman"/>
          <w:i/>
          <w:color w:val="0000FF"/>
        </w:rPr>
        <w:t>;</w:t>
      </w:r>
    </w:p>
    <w:p w14:paraId="45B7BCCA" w14:textId="77777777" w:rsidR="00423563"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423563">
        <w:rPr>
          <w:rFonts w:ascii="Times New Roman" w:hAnsi="Times New Roman"/>
          <w:i/>
          <w:color w:val="0000FF"/>
        </w:rPr>
        <w:t xml:space="preserve">izmaksas, kas saistītas ar ēku </w:t>
      </w:r>
      <w:proofErr w:type="spellStart"/>
      <w:r w:rsidRPr="00423563">
        <w:rPr>
          <w:rFonts w:ascii="Times New Roman" w:hAnsi="Times New Roman"/>
          <w:i/>
          <w:color w:val="0000FF"/>
        </w:rPr>
        <w:t>būvprojektēšanu</w:t>
      </w:r>
      <w:proofErr w:type="spellEnd"/>
      <w:r w:rsidRPr="00423563">
        <w:rPr>
          <w:rFonts w:ascii="Times New Roman" w:hAnsi="Times New Roman"/>
          <w:i/>
          <w:color w:val="0000FF"/>
        </w:rPr>
        <w:t>, rekonstrukciju, būvniecību un telpu pielāgošanu;</w:t>
      </w:r>
    </w:p>
    <w:p w14:paraId="34D26EBF" w14:textId="77777777" w:rsidR="00423563"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423563">
        <w:rPr>
          <w:rFonts w:ascii="Times New Roman" w:hAnsi="Times New Roman"/>
          <w:i/>
          <w:color w:val="0000FF"/>
        </w:rPr>
        <w:t>samaksa par aizdevuma izskatīšanu, noformēšanu, rezervēšanu un apkalpošanu, maksa par finanšu</w:t>
      </w:r>
      <w:r>
        <w:rPr>
          <w:rFonts w:ascii="Times New Roman" w:hAnsi="Times New Roman"/>
          <w:i/>
          <w:color w:val="0000FF"/>
        </w:rPr>
        <w:t xml:space="preserve"> </w:t>
      </w:r>
      <w:r w:rsidRPr="00423563">
        <w:rPr>
          <w:rFonts w:ascii="Times New Roman" w:hAnsi="Times New Roman"/>
          <w:i/>
          <w:color w:val="0000FF"/>
        </w:rPr>
        <w:t>transakcijām, nokavējuma procenti, līgumsodi un tiesvedības izdevumi;</w:t>
      </w:r>
    </w:p>
    <w:p w14:paraId="07EF554E" w14:textId="77777777" w:rsidR="00423563"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423563">
        <w:rPr>
          <w:rFonts w:ascii="Times New Roman" w:hAnsi="Times New Roman"/>
          <w:i/>
          <w:color w:val="0000FF"/>
        </w:rPr>
        <w:t xml:space="preserve">izmaksas, kas nav norādītas </w:t>
      </w:r>
      <w:r>
        <w:rPr>
          <w:rFonts w:ascii="Times New Roman" w:hAnsi="Times New Roman"/>
          <w:i/>
          <w:color w:val="0000FF"/>
        </w:rPr>
        <w:t>MK</w:t>
      </w:r>
      <w:r w:rsidRPr="00423563">
        <w:rPr>
          <w:rFonts w:ascii="Times New Roman" w:hAnsi="Times New Roman"/>
          <w:i/>
          <w:color w:val="0000FF"/>
        </w:rPr>
        <w:t xml:space="preserve"> noteikumu 21</w:t>
      </w:r>
      <w:r>
        <w:rPr>
          <w:rFonts w:ascii="Times New Roman" w:hAnsi="Times New Roman"/>
          <w:i/>
          <w:color w:val="0000FF"/>
        </w:rPr>
        <w:t>.</w:t>
      </w:r>
      <w:r w:rsidRPr="00423563">
        <w:rPr>
          <w:rFonts w:ascii="Times New Roman" w:hAnsi="Times New Roman"/>
          <w:i/>
          <w:color w:val="0000FF"/>
        </w:rPr>
        <w:t>punktā;</w:t>
      </w:r>
    </w:p>
    <w:p w14:paraId="03A8427E" w14:textId="77777777" w:rsidR="0018052A"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423563">
        <w:rPr>
          <w:rFonts w:ascii="Times New Roman" w:hAnsi="Times New Roman"/>
          <w:i/>
          <w:color w:val="0000FF"/>
        </w:rPr>
        <w:t>izmaksas, kas pārsni</w:t>
      </w:r>
      <w:r>
        <w:rPr>
          <w:rFonts w:ascii="Times New Roman" w:hAnsi="Times New Roman"/>
          <w:i/>
          <w:color w:val="0000FF"/>
        </w:rPr>
        <w:t>edz MK</w:t>
      </w:r>
      <w:r w:rsidRPr="00423563">
        <w:rPr>
          <w:rFonts w:ascii="Times New Roman" w:hAnsi="Times New Roman"/>
          <w:i/>
          <w:color w:val="0000FF"/>
        </w:rPr>
        <w:t xml:space="preserve"> noteikumu 21.punktā minēto izmaksu apjoma ierobežojumus;</w:t>
      </w:r>
    </w:p>
    <w:p w14:paraId="690B953E" w14:textId="77777777" w:rsidR="0018052A"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18052A">
        <w:rPr>
          <w:rFonts w:ascii="Times New Roman" w:hAnsi="Times New Roman"/>
          <w:i/>
          <w:color w:val="0000FF"/>
        </w:rPr>
        <w:t>izmaksas, kas nav tieši saistītas ar finansējuma saņēmēja projekta ietvaros veiktajām darbībām,</w:t>
      </w:r>
      <w:r w:rsidR="0018052A" w:rsidRPr="0018052A">
        <w:rPr>
          <w:rFonts w:ascii="Times New Roman" w:hAnsi="Times New Roman"/>
          <w:i/>
          <w:color w:val="0000FF"/>
        </w:rPr>
        <w:t xml:space="preserve"> </w:t>
      </w:r>
      <w:r w:rsidRPr="0018052A">
        <w:rPr>
          <w:rFonts w:ascii="Times New Roman" w:hAnsi="Times New Roman"/>
          <w:i/>
          <w:color w:val="0000FF"/>
        </w:rPr>
        <w:t>neatbilst pamatotas finanšu vadības principiem, īpaši naudas vērtībai un izmaksu efektivitātei;</w:t>
      </w:r>
    </w:p>
    <w:p w14:paraId="7C695193" w14:textId="77777777" w:rsidR="0018052A"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18052A">
        <w:rPr>
          <w:rFonts w:ascii="Times New Roman" w:hAnsi="Times New Roman"/>
          <w:i/>
          <w:color w:val="0000FF"/>
        </w:rPr>
        <w:t>izmaksas, par kurām maksājumi veikti vēlāk nekā mēneša laikā pēc projekta īstenošanas termiņa</w:t>
      </w:r>
      <w:r w:rsidR="0018052A" w:rsidRPr="0018052A">
        <w:rPr>
          <w:rFonts w:ascii="Times New Roman" w:hAnsi="Times New Roman"/>
          <w:i/>
          <w:color w:val="0000FF"/>
        </w:rPr>
        <w:t xml:space="preserve"> </w:t>
      </w:r>
      <w:r w:rsidRPr="0018052A">
        <w:rPr>
          <w:rFonts w:ascii="Times New Roman" w:hAnsi="Times New Roman"/>
          <w:i/>
          <w:color w:val="0000FF"/>
        </w:rPr>
        <w:t>beigām;</w:t>
      </w:r>
    </w:p>
    <w:p w14:paraId="6F6B5D60" w14:textId="77777777" w:rsidR="0018052A"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18052A">
        <w:rPr>
          <w:rFonts w:ascii="Times New Roman" w:hAnsi="Times New Roman"/>
          <w:i/>
          <w:color w:val="0000FF"/>
        </w:rPr>
        <w:t>izmaksas, kas nav pamatotas ar izmaksas attaisnojošiem dokumentiem vai radušās normatīvo aktu</w:t>
      </w:r>
      <w:r w:rsidR="0018052A" w:rsidRPr="0018052A">
        <w:rPr>
          <w:rFonts w:ascii="Times New Roman" w:hAnsi="Times New Roman"/>
          <w:i/>
          <w:color w:val="0000FF"/>
        </w:rPr>
        <w:t xml:space="preserve"> </w:t>
      </w:r>
      <w:r w:rsidRPr="0018052A">
        <w:rPr>
          <w:rFonts w:ascii="Times New Roman" w:hAnsi="Times New Roman"/>
          <w:i/>
          <w:color w:val="0000FF"/>
        </w:rPr>
        <w:t>prasību neievērošanas dēļ;</w:t>
      </w:r>
    </w:p>
    <w:p w14:paraId="04EA1826" w14:textId="77777777" w:rsidR="0018052A" w:rsidRDefault="00423563" w:rsidP="00423563">
      <w:pPr>
        <w:pStyle w:val="ListParagraph"/>
        <w:numPr>
          <w:ilvl w:val="0"/>
          <w:numId w:val="94"/>
        </w:numPr>
        <w:autoSpaceDE w:val="0"/>
        <w:autoSpaceDN w:val="0"/>
        <w:adjustRightInd w:val="0"/>
        <w:spacing w:after="0" w:line="240" w:lineRule="auto"/>
        <w:rPr>
          <w:rFonts w:ascii="Times New Roman" w:hAnsi="Times New Roman"/>
          <w:i/>
          <w:color w:val="0000FF"/>
        </w:rPr>
      </w:pPr>
      <w:r w:rsidRPr="0018052A">
        <w:rPr>
          <w:rFonts w:ascii="Times New Roman" w:hAnsi="Times New Roman"/>
          <w:i/>
          <w:color w:val="0000FF"/>
        </w:rPr>
        <w:t>finansējuma saņēmēja projekta īstenošanai nepieciešamā konta atvēršanas un uzturēšanas izmaksas;</w:t>
      </w:r>
    </w:p>
    <w:p w14:paraId="23AD2F6A" w14:textId="77777777" w:rsidR="00423563" w:rsidRPr="0018052A" w:rsidRDefault="00423563" w:rsidP="002C2E10">
      <w:pPr>
        <w:pStyle w:val="ListParagraph"/>
        <w:numPr>
          <w:ilvl w:val="0"/>
          <w:numId w:val="94"/>
        </w:numPr>
        <w:autoSpaceDE w:val="0"/>
        <w:autoSpaceDN w:val="0"/>
        <w:adjustRightInd w:val="0"/>
        <w:spacing w:after="0" w:line="240" w:lineRule="auto"/>
        <w:rPr>
          <w:rFonts w:ascii="Times New Roman" w:hAnsi="Times New Roman"/>
          <w:i/>
          <w:color w:val="0000FF"/>
        </w:rPr>
      </w:pPr>
      <w:r w:rsidRPr="0018052A">
        <w:rPr>
          <w:rFonts w:ascii="Times New Roman" w:hAnsi="Times New Roman"/>
          <w:i/>
          <w:color w:val="0000FF"/>
        </w:rPr>
        <w:t xml:space="preserve"> pievienotās vērtības nodoklis (izņemot gadījumu, ja finansējuma saņēmējs nevar to atgūt no valsts</w:t>
      </w:r>
      <w:r w:rsidR="0018052A" w:rsidRPr="0018052A">
        <w:rPr>
          <w:rFonts w:ascii="Times New Roman" w:hAnsi="Times New Roman"/>
          <w:i/>
          <w:color w:val="0000FF"/>
        </w:rPr>
        <w:t xml:space="preserve"> </w:t>
      </w:r>
      <w:r w:rsidRPr="0018052A">
        <w:rPr>
          <w:rFonts w:ascii="Times New Roman" w:hAnsi="Times New Roman"/>
          <w:i/>
          <w:color w:val="0000FF"/>
        </w:rPr>
        <w:t>budžeta atbilstoši Latvijas Republikas normatīvajiem aktiem nodokļu politikas jomā), muitas nodokļi, nodevas un</w:t>
      </w:r>
      <w:r w:rsidR="0018052A" w:rsidRPr="0018052A">
        <w:rPr>
          <w:rFonts w:ascii="Times New Roman" w:hAnsi="Times New Roman"/>
          <w:i/>
          <w:color w:val="0000FF"/>
        </w:rPr>
        <w:t xml:space="preserve"> </w:t>
      </w:r>
      <w:r w:rsidRPr="0018052A">
        <w:rPr>
          <w:rFonts w:ascii="Times New Roman" w:hAnsi="Times New Roman"/>
          <w:i/>
          <w:color w:val="0000FF"/>
        </w:rPr>
        <w:t>soda maksājumi.</w:t>
      </w:r>
    </w:p>
    <w:p w14:paraId="4600C588" w14:textId="77777777" w:rsidR="00423563" w:rsidRPr="001E1B25" w:rsidRDefault="00423563" w:rsidP="001E1B25">
      <w:pPr>
        <w:spacing w:line="256" w:lineRule="auto"/>
        <w:ind w:left="284" w:right="-217"/>
        <w:contextualSpacing/>
        <w:jc w:val="both"/>
        <w:rPr>
          <w:rFonts w:ascii="Times New Roman" w:hAnsi="Times New Roman"/>
          <w:i/>
          <w:color w:val="0000FF"/>
          <w:highlight w:val="yellow"/>
        </w:rPr>
      </w:pPr>
    </w:p>
    <w:p w14:paraId="26A6CBF3" w14:textId="77777777" w:rsidR="001E1B25" w:rsidRPr="001E1B25" w:rsidRDefault="001E1B25" w:rsidP="001E1B25">
      <w:pPr>
        <w:spacing w:line="256" w:lineRule="auto"/>
        <w:ind w:left="284" w:right="-217"/>
        <w:contextualSpacing/>
        <w:jc w:val="both"/>
        <w:rPr>
          <w:rFonts w:ascii="Times New Roman" w:hAnsi="Times New Roman"/>
          <w:i/>
          <w:color w:val="0000FF"/>
          <w:sz w:val="2"/>
          <w:szCs w:val="2"/>
          <w:highlight w:val="yellow"/>
        </w:rPr>
      </w:pPr>
    </w:p>
    <w:p w14:paraId="67EADF13" w14:textId="77777777" w:rsidR="001E1B25" w:rsidRPr="001E1B25" w:rsidRDefault="001E1B25" w:rsidP="00B00665">
      <w:pPr>
        <w:numPr>
          <w:ilvl w:val="0"/>
          <w:numId w:val="62"/>
        </w:numPr>
        <w:spacing w:line="256" w:lineRule="auto"/>
        <w:ind w:left="284" w:right="-217" w:hanging="284"/>
        <w:contextualSpacing/>
        <w:jc w:val="both"/>
        <w:rPr>
          <w:rFonts w:ascii="Times New Roman" w:hAnsi="Times New Roman"/>
          <w:b/>
          <w:i/>
          <w:color w:val="0000FF"/>
        </w:rPr>
      </w:pPr>
      <w:r w:rsidRPr="001E1B25">
        <w:rPr>
          <w:rFonts w:ascii="Times New Roman" w:hAnsi="Times New Roman"/>
          <w:b/>
          <w:i/>
          <w:color w:val="0000FF"/>
        </w:rPr>
        <w:t>MK noteikumos noteiktie izmaksu pozīciju ierobežojumi:</w:t>
      </w:r>
    </w:p>
    <w:p w14:paraId="387CC5C7" w14:textId="77777777" w:rsidR="001E1B25" w:rsidRPr="001E1B25" w:rsidRDefault="001E1B25" w:rsidP="00B00665">
      <w:pPr>
        <w:numPr>
          <w:ilvl w:val="0"/>
          <w:numId w:val="67"/>
        </w:numPr>
        <w:spacing w:line="256" w:lineRule="auto"/>
        <w:ind w:left="567" w:right="-217" w:hanging="283"/>
        <w:contextualSpacing/>
        <w:jc w:val="both"/>
        <w:rPr>
          <w:rFonts w:ascii="Times New Roman" w:hAnsi="Times New Roman"/>
          <w:i/>
          <w:color w:val="0000FF"/>
        </w:rPr>
      </w:pPr>
      <w:r w:rsidRPr="001E1B25">
        <w:rPr>
          <w:rFonts w:ascii="Times New Roman" w:hAnsi="Times New Roman"/>
          <w:i/>
          <w:color w:val="0000FF"/>
        </w:rPr>
        <w:t xml:space="preserve">projekta vadības personāla atlīdzības izmaksas </w:t>
      </w:r>
      <w:r w:rsidR="00CF45B5">
        <w:rPr>
          <w:rFonts w:ascii="Times New Roman" w:hAnsi="Times New Roman"/>
          <w:b/>
          <w:i/>
          <w:color w:val="0000FF"/>
        </w:rPr>
        <w:t xml:space="preserve">ir līdz </w:t>
      </w:r>
      <w:r w:rsidRPr="001E1B25">
        <w:rPr>
          <w:rFonts w:ascii="Times New Roman" w:hAnsi="Times New Roman"/>
          <w:b/>
          <w:i/>
          <w:color w:val="0000FF"/>
        </w:rPr>
        <w:t>5 %</w:t>
      </w:r>
      <w:r w:rsidRPr="001E1B25">
        <w:rPr>
          <w:rFonts w:ascii="Times New Roman" w:hAnsi="Times New Roman"/>
          <w:i/>
          <w:color w:val="0000FF"/>
        </w:rPr>
        <w:t xml:space="preserve"> no projekta kopējā</w:t>
      </w:r>
      <w:r w:rsidR="00CF45B5">
        <w:rPr>
          <w:rFonts w:ascii="Times New Roman" w:hAnsi="Times New Roman"/>
          <w:i/>
          <w:color w:val="0000FF"/>
        </w:rPr>
        <w:t xml:space="preserve">m attiecināmajām izmaksām un nepārsniedz 56 580 </w:t>
      </w:r>
      <w:proofErr w:type="spellStart"/>
      <w:r w:rsidR="00364C5C">
        <w:rPr>
          <w:rFonts w:ascii="Times New Roman" w:hAnsi="Times New Roman"/>
          <w:i/>
          <w:color w:val="0000FF"/>
        </w:rPr>
        <w:t>euro</w:t>
      </w:r>
      <w:proofErr w:type="spellEnd"/>
      <w:r w:rsidR="00364C5C">
        <w:rPr>
          <w:rFonts w:ascii="Times New Roman" w:hAnsi="Times New Roman"/>
          <w:i/>
          <w:color w:val="0000FF"/>
        </w:rPr>
        <w:t xml:space="preserve"> </w:t>
      </w:r>
      <w:r w:rsidR="00CF45B5">
        <w:rPr>
          <w:rFonts w:ascii="Times New Roman" w:hAnsi="Times New Roman"/>
          <w:i/>
          <w:color w:val="0000FF"/>
        </w:rPr>
        <w:t xml:space="preserve">gadā, kā arī tās </w:t>
      </w:r>
      <w:r w:rsidRPr="001E1B25">
        <w:rPr>
          <w:rFonts w:ascii="Times New Roman" w:hAnsi="Times New Roman"/>
          <w:i/>
          <w:color w:val="0000FF"/>
        </w:rPr>
        <w:t>ir paredzētas projekta vadība</w:t>
      </w:r>
      <w:r w:rsidR="00CF45B5">
        <w:rPr>
          <w:rFonts w:ascii="Times New Roman" w:hAnsi="Times New Roman"/>
          <w:i/>
          <w:color w:val="0000FF"/>
        </w:rPr>
        <w:t>s nodrošināšanai (MK noteikumu 19.5. vai 20.5.apakš</w:t>
      </w:r>
      <w:r w:rsidRPr="001E1B25">
        <w:rPr>
          <w:rFonts w:ascii="Times New Roman" w:hAnsi="Times New Roman"/>
          <w:i/>
          <w:color w:val="0000FF"/>
        </w:rPr>
        <w:t>punkts);</w:t>
      </w:r>
    </w:p>
    <w:p w14:paraId="25BC3005" w14:textId="77777777" w:rsidR="001E1B25" w:rsidRPr="001E1B25" w:rsidRDefault="001E1B25" w:rsidP="00B00665">
      <w:pPr>
        <w:numPr>
          <w:ilvl w:val="0"/>
          <w:numId w:val="67"/>
        </w:numPr>
        <w:spacing w:line="256" w:lineRule="auto"/>
        <w:ind w:left="567" w:right="-217" w:hanging="283"/>
        <w:contextualSpacing/>
        <w:jc w:val="both"/>
        <w:rPr>
          <w:rFonts w:ascii="Times New Roman" w:hAnsi="Times New Roman"/>
          <w:i/>
          <w:color w:val="0000FF"/>
        </w:rPr>
      </w:pPr>
      <w:r w:rsidRPr="001E1B25">
        <w:rPr>
          <w:rFonts w:ascii="Times New Roman" w:hAnsi="Times New Roman"/>
          <w:i/>
          <w:color w:val="0000FF"/>
        </w:rPr>
        <w:t xml:space="preserve">projekta netiešās attiecināmās izmaksas projekta iesniegumā plāno kā vienu izmaksu pozīciju, piemērojot netiešo izmaksu vienoto likmi </w:t>
      </w:r>
      <w:r w:rsidRPr="001E1B25">
        <w:rPr>
          <w:rFonts w:ascii="Times New Roman" w:hAnsi="Times New Roman"/>
          <w:b/>
          <w:i/>
          <w:color w:val="0000FF"/>
        </w:rPr>
        <w:t>15 % apmērā</w:t>
      </w:r>
      <w:r w:rsidRPr="001E1B25">
        <w:rPr>
          <w:rFonts w:ascii="Times New Roman" w:hAnsi="Times New Roman"/>
          <w:i/>
          <w:color w:val="0000FF"/>
        </w:rPr>
        <w:t xml:space="preserve"> no tiešajām projekta vadības un īstenošanas personāla </w:t>
      </w:r>
      <w:r w:rsidR="00CF45B5">
        <w:rPr>
          <w:rFonts w:ascii="Times New Roman" w:hAnsi="Times New Roman"/>
          <w:i/>
          <w:color w:val="0000FF"/>
        </w:rPr>
        <w:t xml:space="preserve">atlīdzības izmaksām </w:t>
      </w:r>
      <w:r w:rsidRPr="001E1B25">
        <w:rPr>
          <w:rFonts w:ascii="Times New Roman" w:hAnsi="Times New Roman"/>
          <w:i/>
          <w:color w:val="0000FF"/>
        </w:rPr>
        <w:t xml:space="preserve">(MK noteikumu </w:t>
      </w:r>
      <w:r w:rsidR="00CF45B5">
        <w:rPr>
          <w:rFonts w:ascii="Times New Roman" w:hAnsi="Times New Roman"/>
          <w:i/>
          <w:color w:val="0000FF"/>
        </w:rPr>
        <w:t>21.2.apakš</w:t>
      </w:r>
      <w:r w:rsidRPr="001E1B25">
        <w:rPr>
          <w:rFonts w:ascii="Times New Roman" w:hAnsi="Times New Roman"/>
          <w:i/>
          <w:color w:val="0000FF"/>
        </w:rPr>
        <w:t>punkts).</w:t>
      </w:r>
    </w:p>
    <w:p w14:paraId="3F8B09A8" w14:textId="77777777" w:rsidR="001E1B25" w:rsidRPr="001E1B25" w:rsidRDefault="001E1B25" w:rsidP="001E1B25">
      <w:pPr>
        <w:spacing w:line="256" w:lineRule="auto"/>
        <w:ind w:left="567" w:right="-217"/>
        <w:contextualSpacing/>
        <w:jc w:val="both"/>
        <w:rPr>
          <w:rFonts w:ascii="Times New Roman" w:hAnsi="Times New Roman"/>
          <w:i/>
          <w:color w:val="0000FF"/>
        </w:rPr>
      </w:pPr>
    </w:p>
    <w:p w14:paraId="53FE43B4" w14:textId="77777777" w:rsidR="001E1B25" w:rsidRPr="001E1B25" w:rsidRDefault="00CF45B5" w:rsidP="00B00665">
      <w:pPr>
        <w:numPr>
          <w:ilvl w:val="0"/>
          <w:numId w:val="68"/>
        </w:numPr>
        <w:spacing w:after="0" w:line="254" w:lineRule="auto"/>
        <w:ind w:right="-142"/>
        <w:contextualSpacing/>
        <w:jc w:val="both"/>
        <w:rPr>
          <w:rFonts w:ascii="Times New Roman" w:hAnsi="Times New Roman"/>
          <w:i/>
          <w:color w:val="0000FF"/>
        </w:rPr>
      </w:pPr>
      <w:r>
        <w:rPr>
          <w:rFonts w:ascii="Times New Roman" w:hAnsi="Times New Roman"/>
          <w:b/>
          <w:i/>
          <w:color w:val="0000FF"/>
        </w:rPr>
        <w:t>P</w:t>
      </w:r>
      <w:r w:rsidR="001E1B25" w:rsidRPr="001E1B25">
        <w:rPr>
          <w:rFonts w:ascii="Times New Roman" w:hAnsi="Times New Roman"/>
          <w:b/>
          <w:i/>
          <w:color w:val="0000FF"/>
        </w:rPr>
        <w:t>rojekta iesniedzēja pienākums ir pārliecināties par</w:t>
      </w:r>
      <w:r>
        <w:rPr>
          <w:rFonts w:ascii="Times New Roman" w:hAnsi="Times New Roman"/>
          <w:b/>
          <w:i/>
          <w:color w:val="0000FF"/>
        </w:rPr>
        <w:t xml:space="preserve"> visu </w:t>
      </w:r>
      <w:r w:rsidR="001E1B25" w:rsidRPr="001E1B25">
        <w:rPr>
          <w:rFonts w:ascii="Times New Roman" w:hAnsi="Times New Roman"/>
          <w:b/>
          <w:i/>
          <w:color w:val="0000FF"/>
        </w:rPr>
        <w:t>veikto aprēķinu pareizību</w:t>
      </w:r>
      <w:r w:rsidR="001E1B25" w:rsidRPr="001E1B25">
        <w:rPr>
          <w:rFonts w:ascii="Times New Roman" w:hAnsi="Times New Roman"/>
          <w:i/>
          <w:color w:val="0000FF"/>
        </w:rPr>
        <w:t>.</w:t>
      </w:r>
    </w:p>
    <w:p w14:paraId="5C7829C7" w14:textId="77777777" w:rsidR="001E1B25" w:rsidRPr="001E1B25" w:rsidRDefault="001E1B25" w:rsidP="001E1B25">
      <w:pPr>
        <w:spacing w:line="256" w:lineRule="auto"/>
        <w:rPr>
          <w:rFonts w:ascii="Times New Roman" w:eastAsia="Calibri" w:hAnsi="Times New Roman" w:cs="Times New Roman"/>
        </w:rPr>
      </w:pPr>
    </w:p>
    <w:p w14:paraId="08E7ABE3" w14:textId="4F3FDAFC" w:rsidR="00C06E86" w:rsidRDefault="00C06E86" w:rsidP="003C5410">
      <w:pPr>
        <w:rPr>
          <w:rFonts w:ascii="Times New Roman" w:hAnsi="Times New Roman" w:cs="Times New Roman"/>
        </w:rPr>
      </w:pPr>
    </w:p>
    <w:sectPr w:rsidR="00C06E86" w:rsidSect="008C7EA6">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11952" w14:textId="77777777" w:rsidR="00325C9E" w:rsidRDefault="00325C9E" w:rsidP="003C5410">
      <w:pPr>
        <w:spacing w:after="0" w:line="240" w:lineRule="auto"/>
      </w:pPr>
      <w:r>
        <w:separator/>
      </w:r>
    </w:p>
  </w:endnote>
  <w:endnote w:type="continuationSeparator" w:id="0">
    <w:p w14:paraId="6E1FB4C8" w14:textId="77777777" w:rsidR="00325C9E" w:rsidRDefault="00325C9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800002AF" w:usb1="5000204A"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58D46" w14:textId="77777777" w:rsidR="00325C9E" w:rsidRDefault="00325C9E" w:rsidP="003C5410">
      <w:pPr>
        <w:spacing w:after="0" w:line="240" w:lineRule="auto"/>
      </w:pPr>
      <w:r>
        <w:separator/>
      </w:r>
    </w:p>
  </w:footnote>
  <w:footnote w:type="continuationSeparator" w:id="0">
    <w:p w14:paraId="13D048FB" w14:textId="77777777" w:rsidR="00325C9E" w:rsidRDefault="00325C9E" w:rsidP="003C5410">
      <w:pPr>
        <w:spacing w:after="0" w:line="240" w:lineRule="auto"/>
      </w:pPr>
      <w:r>
        <w:continuationSeparator/>
      </w:r>
    </w:p>
  </w:footnote>
  <w:footnote w:id="1">
    <w:p w14:paraId="5FACBB3B" w14:textId="77777777" w:rsidR="00325C9E" w:rsidRPr="00E2163A" w:rsidRDefault="00325C9E" w:rsidP="00A95BE5">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0097AF43" w14:textId="77777777" w:rsidR="00325C9E" w:rsidRDefault="00325C9E" w:rsidP="00B8346E">
      <w:pPr>
        <w:pStyle w:val="FootnoteText"/>
        <w:jc w:val="both"/>
        <w:rPr>
          <w:color w:val="0000FF"/>
          <w:sz w:val="18"/>
          <w:szCs w:val="18"/>
        </w:rPr>
      </w:pPr>
      <w:r w:rsidRPr="000750BD">
        <w:rPr>
          <w:rStyle w:val="FootnoteReference"/>
          <w:color w:val="0000FF"/>
          <w:sz w:val="16"/>
          <w:szCs w:val="16"/>
        </w:rPr>
        <w:footnoteRef/>
      </w:r>
      <w:r w:rsidRPr="000750BD">
        <w:rPr>
          <w:color w:val="0000FF"/>
          <w:sz w:val="16"/>
          <w:szCs w:val="16"/>
        </w:rPr>
        <w:t xml:space="preserve"> </w:t>
      </w:r>
      <w:r w:rsidRPr="000750BD">
        <w:rPr>
          <w:rFonts w:ascii="Times New Roman" w:hAnsi="Times New Roman"/>
          <w:i/>
          <w:color w:val="0000FF"/>
          <w:sz w:val="16"/>
          <w:szCs w:val="16"/>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w:t>
      </w:r>
      <w:r>
        <w:rPr>
          <w:rFonts w:ascii="Times New Roman" w:hAnsi="Times New Roman"/>
          <w:i/>
          <w:color w:val="0000FF"/>
          <w:sz w:val="18"/>
          <w:szCs w:val="18"/>
        </w:rPr>
        <w:t xml:space="preserve"> </w:t>
      </w:r>
      <w:r w:rsidRPr="000750BD">
        <w:rPr>
          <w:rFonts w:ascii="Times New Roman" w:hAnsi="Times New Roman"/>
          <w:i/>
          <w:color w:val="0000FF"/>
          <w:sz w:val="16"/>
          <w:szCs w:val="16"/>
        </w:rPr>
        <w:t>2015.gada 31.marta Eiropas Savienības fondu 2014.-2020.gada plānošanas perioda publicitātes vadlīnijām Eiropas Savienības fondu finansējuma saņēmējiem noteiktajam.</w:t>
      </w:r>
    </w:p>
  </w:footnote>
  <w:footnote w:id="3">
    <w:p w14:paraId="562B553C" w14:textId="77777777" w:rsidR="00325C9E" w:rsidRDefault="00325C9E"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5771CBF8" w14:textId="77777777" w:rsidR="00325C9E" w:rsidRDefault="00325C9E"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579049"/>
      <w:docPartObj>
        <w:docPartGallery w:val="Page Numbers (Top of Page)"/>
        <w:docPartUnique/>
      </w:docPartObj>
    </w:sdtPr>
    <w:sdtEndPr>
      <w:rPr>
        <w:noProof/>
      </w:rPr>
    </w:sdtEndPr>
    <w:sdtContent>
      <w:p w14:paraId="019F40EC" w14:textId="77777777" w:rsidR="00325C9E" w:rsidRDefault="00325C9E" w:rsidP="002725AF">
        <w:pPr>
          <w:pStyle w:val="Header"/>
          <w:jc w:val="center"/>
          <w:rPr>
            <w:noProof/>
          </w:rPr>
        </w:pPr>
        <w:r>
          <w:fldChar w:fldCharType="begin"/>
        </w:r>
        <w:r>
          <w:instrText xml:space="preserve"> PAGE   \* MERGEFORMAT </w:instrText>
        </w:r>
        <w:r>
          <w:fldChar w:fldCharType="separate"/>
        </w:r>
        <w:r w:rsidR="005B3C6C">
          <w:rPr>
            <w:noProof/>
          </w:rPr>
          <w:t>41</w:t>
        </w:r>
        <w:r>
          <w:rPr>
            <w:noProof/>
          </w:rPr>
          <w:fldChar w:fldCharType="end"/>
        </w:r>
      </w:p>
    </w:sdtContent>
  </w:sdt>
  <w:p w14:paraId="558A503C" w14:textId="77777777" w:rsidR="00325C9E" w:rsidRDefault="00325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F15AA69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110D20"/>
    <w:multiLevelType w:val="hybridMultilevel"/>
    <w:tmpl w:val="7E78271C"/>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BD13BA"/>
    <w:multiLevelType w:val="hybridMultilevel"/>
    <w:tmpl w:val="5634A0AA"/>
    <w:lvl w:ilvl="0" w:tplc="C128A43C">
      <w:start w:val="1"/>
      <w:numFmt w:val="bullet"/>
      <w:lvlText w:val="!"/>
      <w:lvlJc w:val="left"/>
      <w:pPr>
        <w:ind w:left="1004" w:hanging="360"/>
      </w:pPr>
      <w:rPr>
        <w:rFonts w:ascii="Cooper Black" w:hAnsi="Cooper Black" w:hint="default"/>
        <w:i w:val="0"/>
        <w:color w:val="0000FF"/>
        <w:sz w:val="24"/>
        <w:szCs w:val="24"/>
      </w:rPr>
    </w:lvl>
    <w:lvl w:ilvl="1" w:tplc="04260001">
      <w:start w:val="1"/>
      <w:numFmt w:val="bullet"/>
      <w:lvlText w:val=""/>
      <w:lvlJc w:val="left"/>
      <w:pPr>
        <w:ind w:left="1724" w:hanging="360"/>
      </w:pPr>
      <w:rPr>
        <w:rFonts w:ascii="Symbol" w:hAnsi="Symbol"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08B6653E"/>
    <w:multiLevelType w:val="hybridMultilevel"/>
    <w:tmpl w:val="9A58CF36"/>
    <w:lvl w:ilvl="0" w:tplc="5428F034">
      <w:start w:val="1"/>
      <w:numFmt w:val="bullet"/>
      <w:lvlText w:val=""/>
      <w:lvlJc w:val="left"/>
      <w:pPr>
        <w:ind w:left="1033" w:hanging="360"/>
      </w:pPr>
      <w:rPr>
        <w:rFonts w:ascii="Symbol" w:hAnsi="Symbol"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8" w15:restartNumberingAfterBreak="0">
    <w:nsid w:val="0B2A70BB"/>
    <w:multiLevelType w:val="hybridMultilevel"/>
    <w:tmpl w:val="9744A24A"/>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C4DCBAB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EB4CA3"/>
    <w:multiLevelType w:val="hybridMultilevel"/>
    <w:tmpl w:val="B218CD5A"/>
    <w:lvl w:ilvl="0" w:tplc="5A60B2A4">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4"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7026FA3"/>
    <w:multiLevelType w:val="hybridMultilevel"/>
    <w:tmpl w:val="03006EA8"/>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C9F2441"/>
    <w:multiLevelType w:val="hybridMultilevel"/>
    <w:tmpl w:val="05B43786"/>
    <w:lvl w:ilvl="0" w:tplc="836AF7BE">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38279EC"/>
    <w:multiLevelType w:val="hybridMultilevel"/>
    <w:tmpl w:val="6EFC566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2B8A1377"/>
    <w:multiLevelType w:val="hybridMultilevel"/>
    <w:tmpl w:val="C81A40FE"/>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0"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2D5AD1"/>
    <w:multiLevelType w:val="hybridMultilevel"/>
    <w:tmpl w:val="B9DCA45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1775643"/>
    <w:multiLevelType w:val="hybridMultilevel"/>
    <w:tmpl w:val="0A7EFB0C"/>
    <w:lvl w:ilvl="0" w:tplc="5428F034">
      <w:start w:val="1"/>
      <w:numFmt w:val="bullet"/>
      <w:lvlText w:val=""/>
      <w:lvlJc w:val="left"/>
      <w:pPr>
        <w:ind w:left="1500" w:hanging="360"/>
      </w:pPr>
      <w:rPr>
        <w:rFonts w:ascii="Symbol" w:hAnsi="Symbol" w:hint="default"/>
        <w:color w:val="0000FF"/>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5" w15:restartNumberingAfterBreak="0">
    <w:nsid w:val="32E37263"/>
    <w:multiLevelType w:val="hybridMultilevel"/>
    <w:tmpl w:val="97123A7A"/>
    <w:lvl w:ilvl="0" w:tplc="B332055C">
      <w:start w:val="1"/>
      <w:numFmt w:val="bullet"/>
      <w:lvlText w:val=""/>
      <w:lvlJc w:val="left"/>
      <w:pPr>
        <w:ind w:left="786" w:hanging="360"/>
      </w:pPr>
      <w:rPr>
        <w:rFonts w:ascii="Symbol" w:hAnsi="Symbol" w:hint="default"/>
        <w:color w:val="0000FF"/>
        <w:sz w:val="22"/>
        <w:szCs w:val="22"/>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33700CD1"/>
    <w:multiLevelType w:val="hybridMultilevel"/>
    <w:tmpl w:val="BC1ABA82"/>
    <w:lvl w:ilvl="0" w:tplc="0A82A0BA">
      <w:numFmt w:val="bullet"/>
      <w:lvlText w:val="-"/>
      <w:lvlJc w:val="left"/>
      <w:pPr>
        <w:ind w:left="190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8" w15:restartNumberingAfterBreak="0">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B2A23"/>
    <w:multiLevelType w:val="hybridMultilevel"/>
    <w:tmpl w:val="2B50F21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38430F84"/>
    <w:multiLevelType w:val="hybridMultilevel"/>
    <w:tmpl w:val="716480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3BA84EFE"/>
    <w:multiLevelType w:val="hybridMultilevel"/>
    <w:tmpl w:val="223839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szCs w:val="24"/>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52"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4"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1A57935"/>
    <w:multiLevelType w:val="hybridMultilevel"/>
    <w:tmpl w:val="679083E4"/>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5AF688F"/>
    <w:multiLevelType w:val="hybridMultilevel"/>
    <w:tmpl w:val="0E14591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9"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CB549C6"/>
    <w:multiLevelType w:val="hybridMultilevel"/>
    <w:tmpl w:val="0B4A725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60D22AAD"/>
    <w:multiLevelType w:val="hybridMultilevel"/>
    <w:tmpl w:val="E62E00F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34174F8"/>
    <w:multiLevelType w:val="hybridMultilevel"/>
    <w:tmpl w:val="4130284A"/>
    <w:lvl w:ilvl="0" w:tplc="070CBA1C">
      <w:start w:val="1"/>
      <w:numFmt w:val="decimal"/>
      <w:lvlText w:val="%1)"/>
      <w:lvlJc w:val="left"/>
      <w:pPr>
        <w:ind w:left="720" w:hanging="360"/>
      </w:pPr>
      <w:rPr>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72" w15:restartNumberingAfterBreak="0">
    <w:nsid w:val="636026F2"/>
    <w:multiLevelType w:val="hybridMultilevel"/>
    <w:tmpl w:val="9AA64E5C"/>
    <w:lvl w:ilvl="0" w:tplc="DE085AF2">
      <w:numFmt w:val="bullet"/>
      <w:lvlText w:val="-"/>
      <w:lvlJc w:val="left"/>
      <w:pPr>
        <w:ind w:left="720" w:hanging="360"/>
      </w:pPr>
      <w:rPr>
        <w:rFonts w:ascii="Times New Roman" w:eastAsia="ヒラギノ角ゴ Pro W3" w:hAnsi="Times New Roman" w:cs="Times New Roman" w:hint="default"/>
        <w:i/>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51934C0"/>
    <w:multiLevelType w:val="hybridMultilevel"/>
    <w:tmpl w:val="1D36013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7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0" w15:restartNumberingAfterBreak="0">
    <w:nsid w:val="6BB37157"/>
    <w:multiLevelType w:val="hybridMultilevel"/>
    <w:tmpl w:val="6412770C"/>
    <w:lvl w:ilvl="0" w:tplc="7D1625D2">
      <w:numFmt w:val="bullet"/>
      <w:lvlText w:val="-"/>
      <w:lvlJc w:val="left"/>
      <w:pPr>
        <w:ind w:left="1004" w:hanging="360"/>
      </w:pPr>
      <w:rPr>
        <w:rFonts w:ascii="Times New Roman" w:eastAsia="ヒラギノ角ゴ Pro W3" w:hAnsi="Times New Roman" w:cs="Times New Roman" w:hint="default"/>
        <w:color w:val="0000CC"/>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81" w15:restartNumberingAfterBreak="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6" w15:restartNumberingAfterBreak="0">
    <w:nsid w:val="712F57FD"/>
    <w:multiLevelType w:val="hybridMultilevel"/>
    <w:tmpl w:val="9C1A2C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26426E3"/>
    <w:multiLevelType w:val="hybridMultilevel"/>
    <w:tmpl w:val="3A100B60"/>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9" w15:restartNumberingAfterBreak="0">
    <w:nsid w:val="76D222A9"/>
    <w:multiLevelType w:val="hybridMultilevel"/>
    <w:tmpl w:val="3146C4C8"/>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0"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91F6468"/>
    <w:multiLevelType w:val="hybridMultilevel"/>
    <w:tmpl w:val="64348330"/>
    <w:lvl w:ilvl="0" w:tplc="C5AAA33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2" w15:restartNumberingAfterBreak="0">
    <w:nsid w:val="7A171F2F"/>
    <w:multiLevelType w:val="hybridMultilevel"/>
    <w:tmpl w:val="02FE489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4" w15:restartNumberingAfterBreak="0">
    <w:nsid w:val="7F9C4D73"/>
    <w:multiLevelType w:val="hybridMultilevel"/>
    <w:tmpl w:val="38B2823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83"/>
  </w:num>
  <w:num w:numId="3">
    <w:abstractNumId w:val="26"/>
  </w:num>
  <w:num w:numId="4">
    <w:abstractNumId w:val="59"/>
  </w:num>
  <w:num w:numId="5">
    <w:abstractNumId w:val="65"/>
  </w:num>
  <w:num w:numId="6">
    <w:abstractNumId w:val="44"/>
  </w:num>
  <w:num w:numId="7">
    <w:abstractNumId w:val="14"/>
  </w:num>
  <w:num w:numId="8">
    <w:abstractNumId w:val="70"/>
  </w:num>
  <w:num w:numId="9">
    <w:abstractNumId w:val="40"/>
  </w:num>
  <w:num w:numId="10">
    <w:abstractNumId w:val="21"/>
  </w:num>
  <w:num w:numId="11">
    <w:abstractNumId w:val="90"/>
  </w:num>
  <w:num w:numId="12">
    <w:abstractNumId w:val="55"/>
  </w:num>
  <w:num w:numId="13">
    <w:abstractNumId w:val="77"/>
  </w:num>
  <w:num w:numId="14">
    <w:abstractNumId w:val="66"/>
  </w:num>
  <w:num w:numId="15">
    <w:abstractNumId w:val="6"/>
  </w:num>
  <w:num w:numId="16">
    <w:abstractNumId w:val="53"/>
  </w:num>
  <w:num w:numId="17">
    <w:abstractNumId w:val="54"/>
  </w:num>
  <w:num w:numId="18">
    <w:abstractNumId w:val="93"/>
  </w:num>
  <w:num w:numId="19">
    <w:abstractNumId w:val="81"/>
  </w:num>
  <w:num w:numId="20">
    <w:abstractNumId w:val="74"/>
  </w:num>
  <w:num w:numId="21">
    <w:abstractNumId w:val="29"/>
  </w:num>
  <w:num w:numId="22">
    <w:abstractNumId w:val="41"/>
  </w:num>
  <w:num w:numId="23">
    <w:abstractNumId w:val="27"/>
  </w:num>
  <w:num w:numId="24">
    <w:abstractNumId w:val="71"/>
  </w:num>
  <w:num w:numId="25">
    <w:abstractNumId w:val="42"/>
  </w:num>
  <w:num w:numId="26">
    <w:abstractNumId w:val="88"/>
  </w:num>
  <w:num w:numId="27">
    <w:abstractNumId w:val="38"/>
  </w:num>
  <w:num w:numId="28">
    <w:abstractNumId w:val="1"/>
  </w:num>
  <w:num w:numId="29">
    <w:abstractNumId w:val="2"/>
  </w:num>
  <w:num w:numId="30">
    <w:abstractNumId w:val="8"/>
  </w:num>
  <w:num w:numId="31">
    <w:abstractNumId w:val="10"/>
  </w:num>
  <w:num w:numId="32">
    <w:abstractNumId w:val="69"/>
  </w:num>
  <w:num w:numId="33">
    <w:abstractNumId w:val="47"/>
  </w:num>
  <w:num w:numId="34">
    <w:abstractNumId w:val="73"/>
  </w:num>
  <w:num w:numId="35">
    <w:abstractNumId w:val="17"/>
  </w:num>
  <w:num w:numId="36">
    <w:abstractNumId w:val="94"/>
  </w:num>
  <w:num w:numId="37">
    <w:abstractNumId w:val="67"/>
  </w:num>
  <w:num w:numId="38">
    <w:abstractNumId w:val="20"/>
  </w:num>
  <w:num w:numId="39">
    <w:abstractNumId w:val="62"/>
  </w:num>
  <w:num w:numId="40">
    <w:abstractNumId w:val="7"/>
  </w:num>
  <w:num w:numId="41">
    <w:abstractNumId w:val="13"/>
  </w:num>
  <w:num w:numId="42">
    <w:abstractNumId w:val="4"/>
  </w:num>
  <w:num w:numId="43">
    <w:abstractNumId w:val="23"/>
  </w:num>
  <w:num w:numId="44">
    <w:abstractNumId w:val="57"/>
  </w:num>
  <w:num w:numId="45">
    <w:abstractNumId w:val="32"/>
  </w:num>
  <w:num w:numId="46">
    <w:abstractNumId w:val="25"/>
  </w:num>
  <w:num w:numId="47">
    <w:abstractNumId w:val="43"/>
  </w:num>
  <w:num w:numId="48">
    <w:abstractNumId w:val="61"/>
  </w:num>
  <w:num w:numId="49">
    <w:abstractNumId w:val="63"/>
  </w:num>
  <w:num w:numId="50">
    <w:abstractNumId w:val="39"/>
  </w:num>
  <w:num w:numId="51">
    <w:abstractNumId w:val="15"/>
  </w:num>
  <w:num w:numId="52">
    <w:abstractNumId w:val="68"/>
  </w:num>
  <w:num w:numId="53">
    <w:abstractNumId w:val="19"/>
  </w:num>
  <w:num w:numId="54">
    <w:abstractNumId w:val="9"/>
  </w:num>
  <w:num w:numId="55">
    <w:abstractNumId w:val="52"/>
  </w:num>
  <w:num w:numId="56">
    <w:abstractNumId w:val="45"/>
  </w:num>
  <w:num w:numId="57">
    <w:abstractNumId w:val="75"/>
  </w:num>
  <w:num w:numId="58">
    <w:abstractNumId w:val="58"/>
  </w:num>
  <w:num w:numId="59">
    <w:abstractNumId w:val="0"/>
  </w:num>
  <w:num w:numId="60">
    <w:abstractNumId w:val="30"/>
  </w:num>
  <w:num w:numId="61">
    <w:abstractNumId w:val="87"/>
  </w:num>
  <w:num w:numId="62">
    <w:abstractNumId w:val="11"/>
  </w:num>
  <w:num w:numId="63">
    <w:abstractNumId w:val="24"/>
  </w:num>
  <w:num w:numId="64">
    <w:abstractNumId w:val="82"/>
  </w:num>
  <w:num w:numId="65">
    <w:abstractNumId w:val="50"/>
  </w:num>
  <w:num w:numId="66">
    <w:abstractNumId w:val="60"/>
  </w:num>
  <w:num w:numId="67">
    <w:abstractNumId w:val="80"/>
  </w:num>
  <w:num w:numId="68">
    <w:abstractNumId w:val="79"/>
  </w:num>
  <w:num w:numId="69">
    <w:abstractNumId w:val="28"/>
  </w:num>
  <w:num w:numId="70">
    <w:abstractNumId w:val="46"/>
  </w:num>
  <w:num w:numId="71">
    <w:abstractNumId w:val="84"/>
  </w:num>
  <w:num w:numId="72">
    <w:abstractNumId w:val="35"/>
  </w:num>
  <w:num w:numId="73">
    <w:abstractNumId w:val="78"/>
  </w:num>
  <w:num w:numId="74">
    <w:abstractNumId w:val="85"/>
  </w:num>
  <w:num w:numId="75">
    <w:abstractNumId w:val="89"/>
  </w:num>
  <w:num w:numId="76">
    <w:abstractNumId w:val="48"/>
  </w:num>
  <w:num w:numId="77">
    <w:abstractNumId w:val="5"/>
  </w:num>
  <w:num w:numId="78">
    <w:abstractNumId w:val="86"/>
  </w:num>
  <w:num w:numId="79">
    <w:abstractNumId w:val="56"/>
  </w:num>
  <w:num w:numId="80">
    <w:abstractNumId w:val="76"/>
  </w:num>
  <w:num w:numId="81">
    <w:abstractNumId w:val="36"/>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33"/>
  </w:num>
  <w:num w:numId="85">
    <w:abstractNumId w:val="37"/>
  </w:num>
  <w:num w:numId="86">
    <w:abstractNumId w:val="51"/>
  </w:num>
  <w:num w:numId="87">
    <w:abstractNumId w:val="34"/>
  </w:num>
  <w:num w:numId="88">
    <w:abstractNumId w:val="64"/>
  </w:num>
  <w:num w:numId="89">
    <w:abstractNumId w:val="31"/>
  </w:num>
  <w:num w:numId="90">
    <w:abstractNumId w:val="16"/>
  </w:num>
  <w:num w:numId="91">
    <w:abstractNumId w:val="18"/>
  </w:num>
  <w:num w:numId="92">
    <w:abstractNumId w:val="72"/>
  </w:num>
  <w:num w:numId="93">
    <w:abstractNumId w:val="22"/>
  </w:num>
  <w:num w:numId="94">
    <w:abstractNumId w:val="3"/>
  </w:num>
  <w:num w:numId="95">
    <w:abstractNumId w:val="9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26C0"/>
    <w:rsid w:val="000217BE"/>
    <w:rsid w:val="000229A7"/>
    <w:rsid w:val="000251FF"/>
    <w:rsid w:val="00032C33"/>
    <w:rsid w:val="00034120"/>
    <w:rsid w:val="00053DAE"/>
    <w:rsid w:val="00064FEE"/>
    <w:rsid w:val="00072D6D"/>
    <w:rsid w:val="0008291D"/>
    <w:rsid w:val="00083731"/>
    <w:rsid w:val="00085A64"/>
    <w:rsid w:val="000A5868"/>
    <w:rsid w:val="000B2182"/>
    <w:rsid w:val="000C40B6"/>
    <w:rsid w:val="000C7394"/>
    <w:rsid w:val="000D0414"/>
    <w:rsid w:val="000D0DB7"/>
    <w:rsid w:val="000E5FB4"/>
    <w:rsid w:val="000F255D"/>
    <w:rsid w:val="000F78BC"/>
    <w:rsid w:val="00101E64"/>
    <w:rsid w:val="00103B61"/>
    <w:rsid w:val="0011789E"/>
    <w:rsid w:val="001308D1"/>
    <w:rsid w:val="0013112B"/>
    <w:rsid w:val="0014307F"/>
    <w:rsid w:val="001447BE"/>
    <w:rsid w:val="001478A2"/>
    <w:rsid w:val="00153356"/>
    <w:rsid w:val="00155FCC"/>
    <w:rsid w:val="001632F6"/>
    <w:rsid w:val="0018052A"/>
    <w:rsid w:val="00182045"/>
    <w:rsid w:val="0018512F"/>
    <w:rsid w:val="001A3F7D"/>
    <w:rsid w:val="001B480D"/>
    <w:rsid w:val="001C2680"/>
    <w:rsid w:val="001C3A16"/>
    <w:rsid w:val="001C4388"/>
    <w:rsid w:val="001D24ED"/>
    <w:rsid w:val="001D362E"/>
    <w:rsid w:val="001D36F5"/>
    <w:rsid w:val="001E1B25"/>
    <w:rsid w:val="001F6319"/>
    <w:rsid w:val="002122D3"/>
    <w:rsid w:val="0021616F"/>
    <w:rsid w:val="0022185F"/>
    <w:rsid w:val="00230DDA"/>
    <w:rsid w:val="00233D5C"/>
    <w:rsid w:val="00236619"/>
    <w:rsid w:val="00242A7E"/>
    <w:rsid w:val="00262ADA"/>
    <w:rsid w:val="00263E8C"/>
    <w:rsid w:val="002725AF"/>
    <w:rsid w:val="0027262A"/>
    <w:rsid w:val="002737F8"/>
    <w:rsid w:val="00285212"/>
    <w:rsid w:val="00286BDB"/>
    <w:rsid w:val="00286E6F"/>
    <w:rsid w:val="00292A91"/>
    <w:rsid w:val="0029732E"/>
    <w:rsid w:val="002B13AF"/>
    <w:rsid w:val="002B5EEA"/>
    <w:rsid w:val="002C2E10"/>
    <w:rsid w:val="002E4815"/>
    <w:rsid w:val="002F0B5F"/>
    <w:rsid w:val="002F1E3A"/>
    <w:rsid w:val="00300605"/>
    <w:rsid w:val="00304F48"/>
    <w:rsid w:val="003128FF"/>
    <w:rsid w:val="00320FEB"/>
    <w:rsid w:val="00325C74"/>
    <w:rsid w:val="00325C9E"/>
    <w:rsid w:val="0032654A"/>
    <w:rsid w:val="003359FB"/>
    <w:rsid w:val="00341EB7"/>
    <w:rsid w:val="003443DA"/>
    <w:rsid w:val="00345F71"/>
    <w:rsid w:val="00350D5D"/>
    <w:rsid w:val="003517DC"/>
    <w:rsid w:val="0035510C"/>
    <w:rsid w:val="00360250"/>
    <w:rsid w:val="0036413A"/>
    <w:rsid w:val="00364C5C"/>
    <w:rsid w:val="00366EFE"/>
    <w:rsid w:val="003820A2"/>
    <w:rsid w:val="00386E6D"/>
    <w:rsid w:val="003874EA"/>
    <w:rsid w:val="0039478C"/>
    <w:rsid w:val="003C4148"/>
    <w:rsid w:val="003C5410"/>
    <w:rsid w:val="003D0215"/>
    <w:rsid w:val="00407AB5"/>
    <w:rsid w:val="00413899"/>
    <w:rsid w:val="00414066"/>
    <w:rsid w:val="0041723A"/>
    <w:rsid w:val="00423563"/>
    <w:rsid w:val="00441749"/>
    <w:rsid w:val="00460F29"/>
    <w:rsid w:val="0046410B"/>
    <w:rsid w:val="00482703"/>
    <w:rsid w:val="004A7B36"/>
    <w:rsid w:val="004C6684"/>
    <w:rsid w:val="004E1692"/>
    <w:rsid w:val="004E6289"/>
    <w:rsid w:val="004E675D"/>
    <w:rsid w:val="004F1930"/>
    <w:rsid w:val="004F4B9A"/>
    <w:rsid w:val="00506BFE"/>
    <w:rsid w:val="00510051"/>
    <w:rsid w:val="005101A3"/>
    <w:rsid w:val="00514891"/>
    <w:rsid w:val="00551428"/>
    <w:rsid w:val="005669BA"/>
    <w:rsid w:val="005775BF"/>
    <w:rsid w:val="005907C4"/>
    <w:rsid w:val="00595E4A"/>
    <w:rsid w:val="005A6444"/>
    <w:rsid w:val="005B3C6C"/>
    <w:rsid w:val="005E20A6"/>
    <w:rsid w:val="005F31ED"/>
    <w:rsid w:val="0060459B"/>
    <w:rsid w:val="00606927"/>
    <w:rsid w:val="0060692C"/>
    <w:rsid w:val="0061282F"/>
    <w:rsid w:val="006138C7"/>
    <w:rsid w:val="006160D3"/>
    <w:rsid w:val="006165A2"/>
    <w:rsid w:val="006245ED"/>
    <w:rsid w:val="00646FEA"/>
    <w:rsid w:val="00653967"/>
    <w:rsid w:val="00673BF8"/>
    <w:rsid w:val="00675B50"/>
    <w:rsid w:val="00676428"/>
    <w:rsid w:val="00680722"/>
    <w:rsid w:val="00684025"/>
    <w:rsid w:val="0069063A"/>
    <w:rsid w:val="006A4B82"/>
    <w:rsid w:val="006A63C1"/>
    <w:rsid w:val="006A7A41"/>
    <w:rsid w:val="006C58D6"/>
    <w:rsid w:val="006F4455"/>
    <w:rsid w:val="006F6ED9"/>
    <w:rsid w:val="0070253E"/>
    <w:rsid w:val="00706AFD"/>
    <w:rsid w:val="00706E47"/>
    <w:rsid w:val="0072036D"/>
    <w:rsid w:val="0073696D"/>
    <w:rsid w:val="00752E5F"/>
    <w:rsid w:val="00756CD6"/>
    <w:rsid w:val="00763F68"/>
    <w:rsid w:val="007660B1"/>
    <w:rsid w:val="00770531"/>
    <w:rsid w:val="00783434"/>
    <w:rsid w:val="007864FE"/>
    <w:rsid w:val="007961C8"/>
    <w:rsid w:val="007B0603"/>
    <w:rsid w:val="007B0E35"/>
    <w:rsid w:val="007B6A59"/>
    <w:rsid w:val="007C027A"/>
    <w:rsid w:val="007C0F29"/>
    <w:rsid w:val="007C1ECC"/>
    <w:rsid w:val="007D5504"/>
    <w:rsid w:val="007E274B"/>
    <w:rsid w:val="007F1ECF"/>
    <w:rsid w:val="007F2287"/>
    <w:rsid w:val="00810C9E"/>
    <w:rsid w:val="008148B4"/>
    <w:rsid w:val="00817518"/>
    <w:rsid w:val="008222E7"/>
    <w:rsid w:val="0083705E"/>
    <w:rsid w:val="008426F7"/>
    <w:rsid w:val="00855815"/>
    <w:rsid w:val="00864366"/>
    <w:rsid w:val="008A36A3"/>
    <w:rsid w:val="008A5705"/>
    <w:rsid w:val="008A7CD1"/>
    <w:rsid w:val="008B26D3"/>
    <w:rsid w:val="008B4A16"/>
    <w:rsid w:val="008C2298"/>
    <w:rsid w:val="008C4CEC"/>
    <w:rsid w:val="008C7EA6"/>
    <w:rsid w:val="008D332E"/>
    <w:rsid w:val="008D6101"/>
    <w:rsid w:val="008F0ACA"/>
    <w:rsid w:val="00920A37"/>
    <w:rsid w:val="00965DC3"/>
    <w:rsid w:val="00973584"/>
    <w:rsid w:val="009831A3"/>
    <w:rsid w:val="009912BE"/>
    <w:rsid w:val="009929BC"/>
    <w:rsid w:val="009972CE"/>
    <w:rsid w:val="009A0131"/>
    <w:rsid w:val="009A1839"/>
    <w:rsid w:val="009A2E51"/>
    <w:rsid w:val="009D016D"/>
    <w:rsid w:val="009E2531"/>
    <w:rsid w:val="009F29B1"/>
    <w:rsid w:val="009F393A"/>
    <w:rsid w:val="00A07E3C"/>
    <w:rsid w:val="00A14F78"/>
    <w:rsid w:val="00A24DAF"/>
    <w:rsid w:val="00A2652C"/>
    <w:rsid w:val="00A27CC4"/>
    <w:rsid w:val="00A27E30"/>
    <w:rsid w:val="00A42D38"/>
    <w:rsid w:val="00A44C94"/>
    <w:rsid w:val="00A57E4D"/>
    <w:rsid w:val="00A6120F"/>
    <w:rsid w:val="00A62C63"/>
    <w:rsid w:val="00A6435B"/>
    <w:rsid w:val="00A80833"/>
    <w:rsid w:val="00A928CC"/>
    <w:rsid w:val="00A95BE5"/>
    <w:rsid w:val="00AA3A64"/>
    <w:rsid w:val="00AB2505"/>
    <w:rsid w:val="00AB7D56"/>
    <w:rsid w:val="00AC4A3E"/>
    <w:rsid w:val="00AC4EE9"/>
    <w:rsid w:val="00AC7492"/>
    <w:rsid w:val="00AD07E8"/>
    <w:rsid w:val="00AD2E51"/>
    <w:rsid w:val="00AD400A"/>
    <w:rsid w:val="00AE1C7E"/>
    <w:rsid w:val="00AE7A15"/>
    <w:rsid w:val="00AF2C2B"/>
    <w:rsid w:val="00AF5416"/>
    <w:rsid w:val="00AF7360"/>
    <w:rsid w:val="00B00665"/>
    <w:rsid w:val="00B07A4F"/>
    <w:rsid w:val="00B10B77"/>
    <w:rsid w:val="00B164D4"/>
    <w:rsid w:val="00B27BAB"/>
    <w:rsid w:val="00B5771B"/>
    <w:rsid w:val="00B70181"/>
    <w:rsid w:val="00B72058"/>
    <w:rsid w:val="00B8346E"/>
    <w:rsid w:val="00BA065A"/>
    <w:rsid w:val="00BA175C"/>
    <w:rsid w:val="00BD7DD1"/>
    <w:rsid w:val="00BF3487"/>
    <w:rsid w:val="00BF676C"/>
    <w:rsid w:val="00C03D58"/>
    <w:rsid w:val="00C06E86"/>
    <w:rsid w:val="00C1570A"/>
    <w:rsid w:val="00C224A4"/>
    <w:rsid w:val="00C322DA"/>
    <w:rsid w:val="00C42416"/>
    <w:rsid w:val="00C6331D"/>
    <w:rsid w:val="00C63992"/>
    <w:rsid w:val="00C72212"/>
    <w:rsid w:val="00C85A35"/>
    <w:rsid w:val="00C90FB9"/>
    <w:rsid w:val="00C9568A"/>
    <w:rsid w:val="00CC0C66"/>
    <w:rsid w:val="00CC21E1"/>
    <w:rsid w:val="00CC4F96"/>
    <w:rsid w:val="00CC50BE"/>
    <w:rsid w:val="00CC6EF6"/>
    <w:rsid w:val="00CE1E8C"/>
    <w:rsid w:val="00CF45B5"/>
    <w:rsid w:val="00D07561"/>
    <w:rsid w:val="00D108AD"/>
    <w:rsid w:val="00D13086"/>
    <w:rsid w:val="00D15915"/>
    <w:rsid w:val="00D205B0"/>
    <w:rsid w:val="00D227CA"/>
    <w:rsid w:val="00D307B6"/>
    <w:rsid w:val="00D3706D"/>
    <w:rsid w:val="00D456D0"/>
    <w:rsid w:val="00D50D67"/>
    <w:rsid w:val="00D5240C"/>
    <w:rsid w:val="00D563A9"/>
    <w:rsid w:val="00D74D4D"/>
    <w:rsid w:val="00D96D25"/>
    <w:rsid w:val="00DA37B8"/>
    <w:rsid w:val="00DA3BC9"/>
    <w:rsid w:val="00DA7A32"/>
    <w:rsid w:val="00DB4486"/>
    <w:rsid w:val="00DD145C"/>
    <w:rsid w:val="00DD5694"/>
    <w:rsid w:val="00DF38CA"/>
    <w:rsid w:val="00DF5788"/>
    <w:rsid w:val="00E11C8E"/>
    <w:rsid w:val="00E14DC4"/>
    <w:rsid w:val="00E26AA3"/>
    <w:rsid w:val="00E30F51"/>
    <w:rsid w:val="00E3226F"/>
    <w:rsid w:val="00E41868"/>
    <w:rsid w:val="00E442D9"/>
    <w:rsid w:val="00E706D2"/>
    <w:rsid w:val="00EA2818"/>
    <w:rsid w:val="00EC0060"/>
    <w:rsid w:val="00EC7D23"/>
    <w:rsid w:val="00EE44B8"/>
    <w:rsid w:val="00EE71C0"/>
    <w:rsid w:val="00F04BBE"/>
    <w:rsid w:val="00F06D3D"/>
    <w:rsid w:val="00F07D75"/>
    <w:rsid w:val="00F12C8D"/>
    <w:rsid w:val="00F14750"/>
    <w:rsid w:val="00F31E8D"/>
    <w:rsid w:val="00F50390"/>
    <w:rsid w:val="00F55DCE"/>
    <w:rsid w:val="00F60915"/>
    <w:rsid w:val="00F613DB"/>
    <w:rsid w:val="00F6231D"/>
    <w:rsid w:val="00F73275"/>
    <w:rsid w:val="00F76C00"/>
    <w:rsid w:val="00F83E6D"/>
    <w:rsid w:val="00F94CEF"/>
    <w:rsid w:val="00FB0B8C"/>
    <w:rsid w:val="00FB52CB"/>
    <w:rsid w:val="00FC6E7F"/>
    <w:rsid w:val="00FE2251"/>
    <w:rsid w:val="00FE4DC6"/>
    <w:rsid w:val="00FF3474"/>
    <w:rsid w:val="00FF7073"/>
    <w:rsid w:val="00FF7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FC4C5E"/>
  <w15:docId w15:val="{C264892D-B76D-45C6-A3ED-DA4B256D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customStyle="1" w:styleId="Default">
    <w:name w:val="Default"/>
    <w:rsid w:val="00FC6E7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FollowedHyperlink">
    <w:name w:val="FollowedHyperlink"/>
    <w:basedOn w:val="DefaultParagraphFont"/>
    <w:uiPriority w:val="99"/>
    <w:semiHidden/>
    <w:unhideWhenUsed/>
    <w:rsid w:val="00BD7DD1"/>
    <w:rPr>
      <w:color w:val="954F72" w:themeColor="followedHyperlink"/>
      <w:u w:val="single"/>
    </w:rPr>
  </w:style>
  <w:style w:type="table" w:customStyle="1" w:styleId="TableGrid3">
    <w:name w:val="Table Grid3"/>
    <w:basedOn w:val="TableNormal"/>
    <w:next w:val="TableGrid"/>
    <w:rsid w:val="000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185F"/>
    <w:pPr>
      <w:spacing w:after="0" w:line="240" w:lineRule="auto"/>
    </w:pPr>
    <w:rPr>
      <w:rFonts w:ascii="Calibri" w:eastAsia="ヒラギノ角ゴ Pro W3" w:hAnsi="Calibri" w:cs="Times New Roman"/>
      <w:color w:val="000000"/>
      <w:szCs w:val="24"/>
    </w:rPr>
  </w:style>
  <w:style w:type="paragraph" w:styleId="CommentText">
    <w:name w:val="annotation text"/>
    <w:basedOn w:val="Normal"/>
    <w:link w:val="CommentTextChar"/>
    <w:uiPriority w:val="99"/>
    <w:semiHidden/>
    <w:unhideWhenUsed/>
    <w:rsid w:val="00300605"/>
    <w:pPr>
      <w:spacing w:line="240" w:lineRule="auto"/>
    </w:pPr>
    <w:rPr>
      <w:sz w:val="20"/>
      <w:szCs w:val="20"/>
    </w:rPr>
  </w:style>
  <w:style w:type="character" w:customStyle="1" w:styleId="CommentTextChar">
    <w:name w:val="Comment Text Char"/>
    <w:basedOn w:val="DefaultParagraphFont"/>
    <w:link w:val="CommentText"/>
    <w:uiPriority w:val="99"/>
    <w:semiHidden/>
    <w:rsid w:val="00300605"/>
    <w:rPr>
      <w:sz w:val="20"/>
      <w:szCs w:val="20"/>
    </w:rPr>
  </w:style>
  <w:style w:type="character" w:styleId="CommentReference">
    <w:name w:val="annotation reference"/>
    <w:basedOn w:val="DefaultParagraphFont"/>
    <w:uiPriority w:val="99"/>
    <w:semiHidden/>
    <w:unhideWhenUsed/>
    <w:rsid w:val="00FE4DC6"/>
    <w:rPr>
      <w:sz w:val="16"/>
      <w:szCs w:val="16"/>
    </w:rPr>
  </w:style>
  <w:style w:type="paragraph" w:styleId="CommentSubject">
    <w:name w:val="annotation subject"/>
    <w:basedOn w:val="CommentText"/>
    <w:next w:val="CommentText"/>
    <w:link w:val="CommentSubjectChar"/>
    <w:uiPriority w:val="99"/>
    <w:semiHidden/>
    <w:unhideWhenUsed/>
    <w:rsid w:val="0060459B"/>
    <w:rPr>
      <w:b/>
      <w:bCs/>
    </w:rPr>
  </w:style>
  <w:style w:type="character" w:customStyle="1" w:styleId="CommentSubjectChar">
    <w:name w:val="Comment Subject Char"/>
    <w:basedOn w:val="CommentTextChar"/>
    <w:link w:val="CommentSubject"/>
    <w:uiPriority w:val="99"/>
    <w:semiHidden/>
    <w:rsid w:val="00604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3433">
      <w:bodyDiv w:val="1"/>
      <w:marLeft w:val="0"/>
      <w:marRight w:val="0"/>
      <w:marTop w:val="0"/>
      <w:marBottom w:val="0"/>
      <w:divBdr>
        <w:top w:val="none" w:sz="0" w:space="0" w:color="auto"/>
        <w:left w:val="none" w:sz="0" w:space="0" w:color="auto"/>
        <w:bottom w:val="none" w:sz="0" w:space="0" w:color="auto"/>
        <w:right w:val="none" w:sz="0" w:space="0" w:color="auto"/>
      </w:divBdr>
    </w:div>
    <w:div w:id="900335387">
      <w:bodyDiv w:val="1"/>
      <w:marLeft w:val="0"/>
      <w:marRight w:val="0"/>
      <w:marTop w:val="0"/>
      <w:marBottom w:val="0"/>
      <w:divBdr>
        <w:top w:val="none" w:sz="0" w:space="0" w:color="auto"/>
        <w:left w:val="none" w:sz="0" w:space="0" w:color="auto"/>
        <w:bottom w:val="none" w:sz="0" w:space="0" w:color="auto"/>
        <w:right w:val="none" w:sz="0" w:space="0" w:color="auto"/>
      </w:divBdr>
    </w:div>
    <w:div w:id="1054309517">
      <w:bodyDiv w:val="1"/>
      <w:marLeft w:val="0"/>
      <w:marRight w:val="0"/>
      <w:marTop w:val="0"/>
      <w:marBottom w:val="0"/>
      <w:divBdr>
        <w:top w:val="none" w:sz="0" w:space="0" w:color="auto"/>
        <w:left w:val="none" w:sz="0" w:space="0" w:color="auto"/>
        <w:bottom w:val="none" w:sz="0" w:space="0" w:color="auto"/>
        <w:right w:val="none" w:sz="0" w:space="0" w:color="auto"/>
      </w:divBdr>
    </w:div>
    <w:div w:id="1592273210">
      <w:bodyDiv w:val="1"/>
      <w:marLeft w:val="0"/>
      <w:marRight w:val="0"/>
      <w:marTop w:val="0"/>
      <w:marBottom w:val="0"/>
      <w:divBdr>
        <w:top w:val="none" w:sz="0" w:space="0" w:color="auto"/>
        <w:left w:val="none" w:sz="0" w:space="0" w:color="auto"/>
        <w:bottom w:val="none" w:sz="0" w:space="0" w:color="auto"/>
        <w:right w:val="none" w:sz="0" w:space="0" w:color="auto"/>
      </w:divBdr>
    </w:div>
    <w:div w:id="1659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yperlink" Target="http://eur-lex.europa.eu/eli/reg/2013/1303/oj/?locale=LV" TargetMode="External"/><Relationship Id="rId18" Type="http://schemas.openxmlformats.org/officeDocument/2006/relationships/hyperlink" Target="http://www.varam.gov.lv/lat/darbibas_veidi/zalais_publiskais_iepirkums/" TargetMode="External"/><Relationship Id="rId3" Type="http://schemas.openxmlformats.org/officeDocument/2006/relationships/styles" Target="styles.xml"/><Relationship Id="rId21" Type="http://schemas.openxmlformats.org/officeDocument/2006/relationships/hyperlink" Target="http://www.esfondi.lv/upload/00-vadlinijas/vadlinijas_2015/ES_fondu_publicitates_vadlinijas_2014-2020_13.07.2015.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nvironment/gpp/eu_gpp_criteria_e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zp.gov.lv/index.php?option=com_content&amp;task=view&amp;id=501&amp;Itemid=127" TargetMode="External"/><Relationship Id="rId23" Type="http://schemas.openxmlformats.org/officeDocument/2006/relationships/hyperlink" Target="http://www.esfondi.lv/page.php?id=1196" TargetMode="Externa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lex.europa.eu/eli/reg/2013/1303/oj/?locale=LV" TargetMode="External"/><Relationship Id="rId22" Type="http://schemas.openxmlformats.org/officeDocument/2006/relationships/hyperlink" Target="http://www.esfond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731F-FE32-4AE5-AB64-3500D84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2AF695C3</Template>
  <TotalTime>35</TotalTime>
  <Pages>41</Pages>
  <Words>57649</Words>
  <Characters>32860</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2</cp:revision>
  <cp:lastPrinted>2017-10-12T06:02:00Z</cp:lastPrinted>
  <dcterms:created xsi:type="dcterms:W3CDTF">2017-10-13T12:52:00Z</dcterms:created>
  <dcterms:modified xsi:type="dcterms:W3CDTF">2017-10-16T13:02:00Z</dcterms:modified>
</cp:coreProperties>
</file>