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6ED8" w14:textId="715ABD5F" w:rsidR="00DB1BA3" w:rsidRPr="0005391F" w:rsidRDefault="00DB1BA3" w:rsidP="007C2D74">
      <w:pPr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1AD06E3" wp14:editId="60F2A5BD">
            <wp:simplePos x="0" y="0"/>
            <wp:positionH relativeFrom="margin">
              <wp:align>center</wp:align>
            </wp:positionH>
            <wp:positionV relativeFrom="paragraph">
              <wp:posOffset>3527</wp:posOffset>
            </wp:positionV>
            <wp:extent cx="3970800" cy="820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82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81" w:rsidRPr="0005391F">
        <w:rPr>
          <w:rFonts w:ascii="Times New Roman" w:hAnsi="Times New Roman" w:cs="Times New Roman"/>
        </w:rPr>
        <w:t xml:space="preserve">               </w:t>
      </w:r>
    </w:p>
    <w:p w14:paraId="793FD7A5" w14:textId="17C4BB86" w:rsidR="00DB1BA3" w:rsidRPr="0005391F" w:rsidRDefault="00DB1BA3" w:rsidP="007C2D74">
      <w:pPr>
        <w:rPr>
          <w:rFonts w:ascii="Times New Roman" w:hAnsi="Times New Roman" w:cs="Times New Roman"/>
        </w:rPr>
      </w:pPr>
    </w:p>
    <w:p w14:paraId="2140BE38" w14:textId="77777777" w:rsidR="00DB1BA3" w:rsidRPr="0005391F" w:rsidRDefault="00DB1BA3" w:rsidP="007C2D74">
      <w:pPr>
        <w:rPr>
          <w:rFonts w:ascii="Times New Roman" w:hAnsi="Times New Roman" w:cs="Times New Roman"/>
        </w:rPr>
      </w:pPr>
    </w:p>
    <w:p w14:paraId="09496CDD" w14:textId="77777777" w:rsidR="00071FBF" w:rsidRPr="0005391F" w:rsidRDefault="00071FBF" w:rsidP="007C2D7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5391F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4A56E8FE" w:rsidR="00C1570A" w:rsidRPr="0005391F" w:rsidRDefault="00B70181" w:rsidP="00DB1BA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1F">
              <w:rPr>
                <w:rFonts w:ascii="Times New Roman" w:hAnsi="Times New Roman" w:cs="Times New Roman"/>
              </w:rPr>
              <w:t xml:space="preserve">         </w:t>
            </w:r>
            <w:bookmarkStart w:id="0" w:name="_Toc506810706"/>
            <w:r w:rsidR="00DB1BA3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</w:t>
            </w:r>
            <w:r w:rsidR="00C1570A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ropas Sociālā fonda projekta iesniegums</w:t>
            </w:r>
            <w:bookmarkEnd w:id="0"/>
          </w:p>
        </w:tc>
      </w:tr>
    </w:tbl>
    <w:p w14:paraId="656A0569" w14:textId="77777777" w:rsidR="00B70181" w:rsidRPr="0005391F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796"/>
        <w:gridCol w:w="1269"/>
        <w:gridCol w:w="609"/>
        <w:gridCol w:w="876"/>
        <w:gridCol w:w="2936"/>
      </w:tblGrid>
      <w:tr w:rsidR="00C1570A" w:rsidRPr="0005391F" w14:paraId="027BE7E3" w14:textId="77777777" w:rsidTr="00775D20">
        <w:trPr>
          <w:trHeight w:val="613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90" w:type="dxa"/>
            <w:gridSpan w:val="4"/>
            <w:vAlign w:val="center"/>
          </w:tcPr>
          <w:p w14:paraId="55FA6830" w14:textId="757FB537" w:rsidR="00C1570A" w:rsidRPr="0005391F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05391F" w14:paraId="222712C1" w14:textId="77777777" w:rsidTr="00775D20">
        <w:trPr>
          <w:trHeight w:val="550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90" w:type="dxa"/>
            <w:gridSpan w:val="4"/>
            <w:vAlign w:val="center"/>
          </w:tcPr>
          <w:p w14:paraId="2EA59A8E" w14:textId="0E282594" w:rsidR="00C1570A" w:rsidRPr="0005391F" w:rsidRDefault="00775D20" w:rsidP="00D7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1F">
              <w:rPr>
                <w:rFonts w:ascii="Times New Roman" w:eastAsia="Times New Roman" w:hAnsi="Times New Roman"/>
                <w:sz w:val="24"/>
                <w:szCs w:val="24"/>
              </w:rPr>
              <w:t>8.2.2. specifiskais atbalsta mērķis “Stiprināt augstākās izglītības institūciju akadēmisko personālu stratēģiskās specializācijas jomās” otrā</w:t>
            </w:r>
            <w:r w:rsidR="00D30AA8" w:rsidRPr="0005391F">
              <w:rPr>
                <w:rFonts w:ascii="Times New Roman" w:eastAsia="Times New Roman" w:hAnsi="Times New Roman"/>
                <w:sz w:val="24"/>
                <w:szCs w:val="24"/>
              </w:rPr>
              <w:t xml:space="preserve"> projektu iesniegumu atlases kārta</w:t>
            </w:r>
          </w:p>
        </w:tc>
      </w:tr>
      <w:tr w:rsidR="00C1570A" w:rsidRPr="0005391F" w14:paraId="0945F2E8" w14:textId="77777777" w:rsidTr="00775D20">
        <w:trPr>
          <w:trHeight w:val="417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05391F" w:rsidRDefault="00C1570A" w:rsidP="00C1570A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90" w:type="dxa"/>
            <w:gridSpan w:val="4"/>
            <w:vAlign w:val="center"/>
          </w:tcPr>
          <w:p w14:paraId="3EB38D71" w14:textId="6619F514" w:rsidR="00C1570A" w:rsidRPr="0005391F" w:rsidRDefault="00C1570A" w:rsidP="00420B6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5391F" w14:paraId="6152BC80" w14:textId="77777777" w:rsidTr="00775D20">
        <w:trPr>
          <w:trHeight w:val="551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B84735D" w14:textId="480002A8" w:rsidR="00420B6D" w:rsidRPr="0005391F" w:rsidRDefault="00FB0E48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690" w:type="dxa"/>
            <w:gridSpan w:val="4"/>
            <w:vAlign w:val="center"/>
          </w:tcPr>
          <w:p w14:paraId="034AA2C3" w14:textId="0CDBE4F9" w:rsidR="00420B6D" w:rsidRPr="0005391F" w:rsidRDefault="00420B6D" w:rsidP="003F7780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F7780" w:rsidRPr="0005391F" w14:paraId="7BE2D0EA" w14:textId="77777777" w:rsidTr="00775D20">
        <w:trPr>
          <w:trHeight w:val="417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E16540B" w14:textId="77777777" w:rsidR="003F7780" w:rsidRPr="0005391F" w:rsidRDefault="003F7780" w:rsidP="003F778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90" w:type="dxa"/>
            <w:gridSpan w:val="4"/>
            <w:vAlign w:val="center"/>
          </w:tcPr>
          <w:p w14:paraId="79A2F6CB" w14:textId="6AEBDCBA" w:rsidR="003F7780" w:rsidRPr="0005391F" w:rsidRDefault="003F7780" w:rsidP="00A7371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F7780" w:rsidRPr="0005391F" w14:paraId="79660812" w14:textId="77777777" w:rsidTr="00775D20">
        <w:trPr>
          <w:trHeight w:val="564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477594EC" w14:textId="5FAFF4EB" w:rsidR="003F7780" w:rsidRPr="0005391F" w:rsidRDefault="003F7780" w:rsidP="00D7738F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iesniedzēja tips </w:t>
            </w:r>
            <w:r w:rsidRPr="0005391F">
              <w:rPr>
                <w:rFonts w:ascii="Times New Roman" w:hAnsi="Times New Roman" w:cs="Times New Roman"/>
                <w:i/>
              </w:rPr>
              <w:t>(saskaņā ar regulas 651/2014</w:t>
            </w:r>
            <w:r w:rsidR="00D7738F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05391F">
              <w:rPr>
                <w:rFonts w:ascii="Times New Roman" w:hAnsi="Times New Roman" w:cs="Times New Roman"/>
                <w:i/>
              </w:rPr>
              <w:t>1.pielikumu</w:t>
            </w:r>
            <w:r w:rsidRPr="0005391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14:paraId="04DEFB94" w14:textId="3F5803AE" w:rsidR="003F7780" w:rsidRPr="0005391F" w:rsidRDefault="003F7780" w:rsidP="003F778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F7780" w:rsidRPr="0005391F" w14:paraId="557AB694" w14:textId="77777777" w:rsidTr="00775D20"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5A509A4A" w14:textId="77777777" w:rsidR="003F7780" w:rsidRPr="0005391F" w:rsidRDefault="003F7780" w:rsidP="003F778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14:paraId="613BFD8B" w14:textId="2E91F810" w:rsidR="003F7780" w:rsidRPr="0005391F" w:rsidRDefault="003F7780" w:rsidP="00775D2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05391F" w14:paraId="2E0C46C8" w14:textId="77777777" w:rsidTr="00775D20"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269" w:type="dxa"/>
          </w:tcPr>
          <w:p w14:paraId="2CAC59CE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4421" w:type="dxa"/>
            <w:gridSpan w:val="3"/>
            <w:vAlign w:val="center"/>
          </w:tcPr>
          <w:p w14:paraId="6AFE04D5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05391F" w14:paraId="560CD334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443CB00D" w14:textId="77777777" w:rsidR="00420B6D" w:rsidRPr="0005391F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421" w:type="dxa"/>
            <w:gridSpan w:val="3"/>
            <w:vAlign w:val="center"/>
          </w:tcPr>
          <w:p w14:paraId="673ACE64" w14:textId="30E64D16" w:rsidR="00420B6D" w:rsidRPr="0005391F" w:rsidRDefault="00420B6D" w:rsidP="00F0275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05391F" w14:paraId="0CAE6A16" w14:textId="77777777" w:rsidTr="00775D20">
        <w:trPr>
          <w:trHeight w:val="155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90" w:type="dxa"/>
            <w:gridSpan w:val="4"/>
          </w:tcPr>
          <w:p w14:paraId="7945FAAB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05391F" w14:paraId="68EAD78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</w:tcPr>
          <w:p w14:paraId="1DE1F6F1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</w:tcPr>
          <w:p w14:paraId="00CB42D0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936" w:type="dxa"/>
          </w:tcPr>
          <w:p w14:paraId="10CECF13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05391F" w14:paraId="566DB01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A18D9F0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05391F" w14:paraId="15BDECE9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09380B8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05391F" w14:paraId="75ED83A0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6C14D2F2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05391F" w14:paraId="661FDF8F" w14:textId="77777777" w:rsidTr="00D7738F">
        <w:trPr>
          <w:trHeight w:val="219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90" w:type="dxa"/>
            <w:gridSpan w:val="4"/>
          </w:tcPr>
          <w:p w14:paraId="1F283FAF" w14:textId="00C43D47" w:rsidR="00734789" w:rsidRPr="00D7738F" w:rsidRDefault="00420B6D" w:rsidP="0031480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420B6D" w:rsidRPr="0005391F" w14:paraId="70C24DD3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270B1F73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05391F" w14:paraId="7687093A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061F36D4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05391F" w14:paraId="5A7C880A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vAlign w:val="center"/>
          </w:tcPr>
          <w:p w14:paraId="20D3053C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05391F" w14:paraId="128B5B01" w14:textId="77777777" w:rsidTr="00775D20">
        <w:trPr>
          <w:trHeight w:val="225"/>
        </w:trPr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05391F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05391F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90" w:type="dxa"/>
            <w:gridSpan w:val="4"/>
            <w:tcBorders>
              <w:bottom w:val="single" w:sz="4" w:space="0" w:color="auto"/>
            </w:tcBorders>
          </w:tcPr>
          <w:p w14:paraId="060896BC" w14:textId="7E0AEAF3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05391F" w14:paraId="6D0B81C5" w14:textId="77777777" w:rsidTr="00775D20">
        <w:tc>
          <w:tcPr>
            <w:tcW w:w="37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05391F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05391F" w14:paraId="3D389781" w14:textId="77777777" w:rsidTr="00775D20">
        <w:tc>
          <w:tcPr>
            <w:tcW w:w="3796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05391F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gridSpan w:val="4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05391F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05391F" w14:paraId="0526DB15" w14:textId="77777777" w:rsidTr="00775D20">
        <w:trPr>
          <w:trHeight w:val="70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90" w:type="dxa"/>
            <w:gridSpan w:val="4"/>
            <w:vAlign w:val="center"/>
          </w:tcPr>
          <w:p w14:paraId="01892396" w14:textId="68163897" w:rsidR="00734789" w:rsidRPr="0005391F" w:rsidRDefault="00734789" w:rsidP="0031480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05391F" w14:paraId="6ADCE239" w14:textId="77777777" w:rsidTr="00775D20">
        <w:trPr>
          <w:trHeight w:val="155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05391F" w:rsidRDefault="00734789" w:rsidP="00734789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90" w:type="dxa"/>
            <w:gridSpan w:val="4"/>
            <w:vAlign w:val="center"/>
          </w:tcPr>
          <w:p w14:paraId="039AF605" w14:textId="3785DD43" w:rsidR="00734789" w:rsidRPr="0005391F" w:rsidRDefault="00734789" w:rsidP="0031480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ED48902" w14:textId="77777777" w:rsidR="00734789" w:rsidRPr="0005391F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05391F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13F47758" w14:textId="77777777" w:rsidR="009707A9" w:rsidRDefault="009707A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2586161A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7C53C970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3563C75F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240AB738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4A2395AB" w14:textId="77777777" w:rsidR="00D7738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52318F0C" w14:textId="77777777" w:rsidR="00D7738F" w:rsidRPr="0005391F" w:rsidRDefault="00D7738F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05391F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625DE171" w:rsidR="00C1570A" w:rsidRPr="0005391F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506810707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EFA262E" w14:textId="77777777" w:rsidR="00C1570A" w:rsidRPr="0005391F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48BBE6FC" w14:textId="77777777" w:rsidTr="00B5771B">
        <w:tc>
          <w:tcPr>
            <w:tcW w:w="9486" w:type="dxa"/>
          </w:tcPr>
          <w:p w14:paraId="49B891BD" w14:textId="1C0FBFA4" w:rsidR="00B5771B" w:rsidRPr="0005391F" w:rsidRDefault="00B5771B" w:rsidP="00775D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506810708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05391F">
              <w:rPr>
                <w:rFonts w:ascii="Times New Roman" w:hAnsi="Times New Roman" w:cs="Times New Roman"/>
                <w:b/>
              </w:rPr>
              <w:t xml:space="preserve"> (&lt; </w:t>
            </w:r>
            <w:r w:rsidR="00386AF3" w:rsidRPr="0005391F">
              <w:rPr>
                <w:rFonts w:ascii="Times New Roman" w:hAnsi="Times New Roman" w:cs="Times New Roman"/>
                <w:b/>
              </w:rPr>
              <w:t>4000</w:t>
            </w:r>
            <w:r w:rsidR="0073478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  <w:b/>
              </w:rPr>
              <w:t>zīmes</w:t>
            </w:r>
            <w:r w:rsidR="00E30F51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  <w:b/>
              </w:rPr>
              <w:t>&gt;)</w:t>
            </w:r>
            <w:r w:rsidR="00775D20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Pr="0005391F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05391F" w14:paraId="70E846B1" w14:textId="77777777" w:rsidTr="003F7780">
        <w:trPr>
          <w:trHeight w:val="792"/>
        </w:trPr>
        <w:tc>
          <w:tcPr>
            <w:tcW w:w="9486" w:type="dxa"/>
          </w:tcPr>
          <w:p w14:paraId="61D14EBA" w14:textId="77777777" w:rsidR="00B5771B" w:rsidRDefault="00B5771B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35C61D59" w14:textId="77777777" w:rsidR="00787FB6" w:rsidRDefault="00787FB6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0C60A8C4" w14:textId="77777777" w:rsidR="00787FB6" w:rsidRDefault="00787FB6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1833B0B7" w14:textId="77777777" w:rsidR="00787FB6" w:rsidRDefault="00787FB6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120F22B1" w14:textId="77777777" w:rsidR="00787FB6" w:rsidRDefault="00787FB6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  <w:p w14:paraId="6B993DE4" w14:textId="4FE460C0" w:rsidR="00787FB6" w:rsidRPr="0005391F" w:rsidRDefault="00787FB6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F4DAE90" w14:textId="77777777" w:rsidR="00262ADA" w:rsidRPr="0005391F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628D1BA4" w14:textId="77777777" w:rsidTr="00B5771B">
        <w:tc>
          <w:tcPr>
            <w:tcW w:w="9486" w:type="dxa"/>
          </w:tcPr>
          <w:p w14:paraId="522EA56D" w14:textId="1129C2CD" w:rsidR="00B5771B" w:rsidRPr="0005391F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6810709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05391F">
              <w:rPr>
                <w:rFonts w:ascii="Times New Roman" w:hAnsi="Times New Roman" w:cs="Times New Roman"/>
                <w:b/>
              </w:rPr>
              <w:t xml:space="preserve"> (&lt; </w:t>
            </w:r>
            <w:r w:rsidR="00A4756F" w:rsidRPr="0005391F">
              <w:rPr>
                <w:rFonts w:ascii="Times New Roman" w:hAnsi="Times New Roman" w:cs="Times New Roman"/>
                <w:b/>
              </w:rPr>
              <w:t>6</w:t>
            </w:r>
            <w:r w:rsidR="003076DC" w:rsidRPr="0005391F">
              <w:rPr>
                <w:rFonts w:ascii="Times New Roman" w:hAnsi="Times New Roman" w:cs="Times New Roman"/>
                <w:b/>
              </w:rPr>
              <w:t xml:space="preserve">000 </w:t>
            </w:r>
            <w:r w:rsidRPr="0005391F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05391F" w14:paraId="398B3BCF" w14:textId="77777777" w:rsidTr="009707A9">
        <w:trPr>
          <w:trHeight w:val="650"/>
        </w:trPr>
        <w:tc>
          <w:tcPr>
            <w:tcW w:w="9486" w:type="dxa"/>
          </w:tcPr>
          <w:p w14:paraId="73371AFA" w14:textId="77777777" w:rsidR="00AC482E" w:rsidRDefault="00AC482E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69B29B58" w14:textId="77777777" w:rsidR="00787FB6" w:rsidRDefault="00787FB6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03FE5DE8" w14:textId="77777777" w:rsidR="00787FB6" w:rsidRDefault="00787FB6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2412D65E" w14:textId="77777777" w:rsidR="00787FB6" w:rsidRDefault="00787FB6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01B69D35" w14:textId="77777777" w:rsidR="00787FB6" w:rsidRDefault="00787FB6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5A6A42A3" w14:textId="07608C68" w:rsidR="00787FB6" w:rsidRPr="0005391F" w:rsidRDefault="00787FB6" w:rsidP="003F47A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7B630284" w14:textId="77777777" w:rsidR="00262ADA" w:rsidRPr="0005391F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60A0EB41" w14:textId="77777777" w:rsidTr="00B5771B">
        <w:tc>
          <w:tcPr>
            <w:tcW w:w="9486" w:type="dxa"/>
          </w:tcPr>
          <w:p w14:paraId="206482AF" w14:textId="41518AFB" w:rsidR="00B10B77" w:rsidRPr="0005391F" w:rsidRDefault="00B5771B" w:rsidP="00627981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506810710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3BA67D68" w:rsidR="00B5771B" w:rsidRPr="0005391F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 xml:space="preserve">(&lt; </w:t>
            </w:r>
            <w:r w:rsidR="00B95FAD" w:rsidRPr="0005391F">
              <w:rPr>
                <w:rFonts w:ascii="Times New Roman" w:hAnsi="Times New Roman" w:cs="Times New Roman"/>
                <w:b/>
              </w:rPr>
              <w:t>9</w:t>
            </w:r>
            <w:r w:rsidR="003076DC" w:rsidRPr="0005391F">
              <w:rPr>
                <w:rFonts w:ascii="Times New Roman" w:hAnsi="Times New Roman" w:cs="Times New Roman"/>
                <w:b/>
              </w:rPr>
              <w:t xml:space="preserve">000 </w:t>
            </w:r>
            <w:r w:rsidRPr="0005391F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5391F" w14:paraId="50BF2D58" w14:textId="77777777" w:rsidTr="00262ADA">
        <w:trPr>
          <w:trHeight w:val="966"/>
        </w:trPr>
        <w:tc>
          <w:tcPr>
            <w:tcW w:w="9486" w:type="dxa"/>
          </w:tcPr>
          <w:p w14:paraId="4FDD4A03" w14:textId="77777777" w:rsidR="00C33AD7" w:rsidRDefault="00C33AD7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776D331F" w14:textId="77777777" w:rsidR="00787FB6" w:rsidRDefault="00787FB6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334F2AE4" w14:textId="77777777" w:rsidR="00787FB6" w:rsidRDefault="00787FB6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1E0A7BCB" w14:textId="77777777" w:rsidR="00787FB6" w:rsidRDefault="00787FB6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7F2D45C4" w14:textId="77777777" w:rsidR="00787FB6" w:rsidRDefault="00787FB6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186E0B96" w14:textId="1DF71F6A" w:rsidR="00787FB6" w:rsidRPr="0005391F" w:rsidRDefault="00787FB6" w:rsidP="003F47A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C5E3BD8" w14:textId="77777777" w:rsidR="00E74A0D" w:rsidRPr="0005391F" w:rsidRDefault="00E74A0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5391F" w14:paraId="73A40215" w14:textId="77777777" w:rsidTr="00B5771B">
        <w:tc>
          <w:tcPr>
            <w:tcW w:w="9486" w:type="dxa"/>
          </w:tcPr>
          <w:p w14:paraId="05F06D76" w14:textId="669BBF0F" w:rsidR="00B5771B" w:rsidRPr="0005391F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506810711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05391F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05391F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05391F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5391F" w14:paraId="358E1721" w14:textId="77777777" w:rsidTr="00262ADA">
        <w:trPr>
          <w:trHeight w:val="1407"/>
        </w:trPr>
        <w:tc>
          <w:tcPr>
            <w:tcW w:w="9486" w:type="dxa"/>
          </w:tcPr>
          <w:p w14:paraId="06DA6159" w14:textId="77777777" w:rsidR="001D45C4" w:rsidRDefault="001D45C4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02D5519A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4CA8323F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B9C88A8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F3389D8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273C0434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447A058C" w14:textId="77777777" w:rsidR="00787FB6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5F0E500" w14:textId="2C7CF0BD" w:rsidR="00787FB6" w:rsidRPr="0005391F" w:rsidRDefault="00787FB6" w:rsidP="00B402B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9D6E168" w14:textId="77777777" w:rsidR="00D227CA" w:rsidRPr="0005391F" w:rsidRDefault="00D227CA" w:rsidP="003C5410">
      <w:pPr>
        <w:rPr>
          <w:rFonts w:ascii="Times New Roman" w:hAnsi="Times New Roman" w:cs="Times New Roman"/>
        </w:rPr>
        <w:sectPr w:rsidR="00D227CA" w:rsidRPr="0005391F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235" w:type="dxa"/>
        <w:tblInd w:w="-289" w:type="dxa"/>
        <w:tblLook w:val="04A0" w:firstRow="1" w:lastRow="0" w:firstColumn="1" w:lastColumn="0" w:noHBand="0" w:noVBand="1"/>
      </w:tblPr>
      <w:tblGrid>
        <w:gridCol w:w="805"/>
        <w:gridCol w:w="2230"/>
        <w:gridCol w:w="3194"/>
        <w:gridCol w:w="1035"/>
        <w:gridCol w:w="755"/>
        <w:gridCol w:w="1216"/>
        <w:tblGridChange w:id="6">
          <w:tblGrid>
            <w:gridCol w:w="805"/>
            <w:gridCol w:w="2230"/>
            <w:gridCol w:w="3194"/>
            <w:gridCol w:w="1035"/>
            <w:gridCol w:w="755"/>
            <w:gridCol w:w="1216"/>
          </w:tblGrid>
        </w:tblGridChange>
      </w:tblGrid>
      <w:tr w:rsidR="000F78BC" w:rsidRPr="0005391F" w14:paraId="3FC55A77" w14:textId="77777777" w:rsidTr="00787FB6">
        <w:trPr>
          <w:trHeight w:val="271"/>
        </w:trPr>
        <w:tc>
          <w:tcPr>
            <w:tcW w:w="9235" w:type="dxa"/>
            <w:gridSpan w:val="6"/>
            <w:vAlign w:val="center"/>
          </w:tcPr>
          <w:p w14:paraId="0998A382" w14:textId="22B0FF70" w:rsidR="000F78BC" w:rsidRPr="0005391F" w:rsidRDefault="000F78BC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506810712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Projekta darbības un sasniedzamie rezultāti</w:t>
            </w:r>
            <w:bookmarkEnd w:id="7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77A60" w:rsidRPr="0005391F" w14:paraId="0566A3B2" w14:textId="77777777" w:rsidTr="00787FB6">
        <w:trPr>
          <w:trHeight w:val="431"/>
        </w:trPr>
        <w:tc>
          <w:tcPr>
            <w:tcW w:w="752" w:type="dxa"/>
            <w:vMerge w:val="restart"/>
            <w:vAlign w:val="center"/>
          </w:tcPr>
          <w:p w14:paraId="112C4F77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2084" w:type="dxa"/>
            <w:vMerge w:val="restart"/>
            <w:vAlign w:val="center"/>
          </w:tcPr>
          <w:p w14:paraId="6BF13F9A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2985" w:type="dxa"/>
            <w:vMerge w:val="restart"/>
            <w:vAlign w:val="center"/>
          </w:tcPr>
          <w:p w14:paraId="2121D9B4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05391F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0" w:type="auto"/>
            <w:vMerge w:val="restart"/>
            <w:vAlign w:val="center"/>
          </w:tcPr>
          <w:p w14:paraId="463DD86C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0" w:type="auto"/>
            <w:gridSpan w:val="2"/>
            <w:vAlign w:val="center"/>
          </w:tcPr>
          <w:p w14:paraId="4DA47370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787FB6" w:rsidRPr="0005391F" w14:paraId="3567FD83" w14:textId="77777777" w:rsidTr="00787FB6">
        <w:trPr>
          <w:trHeight w:val="223"/>
        </w:trPr>
        <w:tc>
          <w:tcPr>
            <w:tcW w:w="752" w:type="dxa"/>
            <w:vMerge/>
            <w:vAlign w:val="center"/>
          </w:tcPr>
          <w:p w14:paraId="4DA29411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7117370D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</w:tcPr>
          <w:p w14:paraId="22A7D6A0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BE176FE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9EB0F6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0" w:type="auto"/>
            <w:vAlign w:val="center"/>
          </w:tcPr>
          <w:p w14:paraId="69F79A2B" w14:textId="77777777" w:rsidR="00077A60" w:rsidRPr="0005391F" w:rsidRDefault="00077A60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787FB6" w:rsidRPr="0005391F" w14:paraId="34EBB228" w14:textId="77777777" w:rsidTr="00787FB6">
        <w:trPr>
          <w:trHeight w:val="271"/>
        </w:trPr>
        <w:tc>
          <w:tcPr>
            <w:tcW w:w="752" w:type="dxa"/>
            <w:shd w:val="clear" w:color="auto" w:fill="auto"/>
          </w:tcPr>
          <w:p w14:paraId="7175645A" w14:textId="6CC5B469" w:rsidR="00077A60" w:rsidRPr="0005391F" w:rsidRDefault="00077A60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3F97C1C3" w14:textId="5A32BFA4" w:rsidR="00077A60" w:rsidRPr="0005391F" w:rsidRDefault="00077A60" w:rsidP="0057514B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3BF1336D" w14:textId="20398868" w:rsidR="004A6BBF" w:rsidRPr="0005391F" w:rsidRDefault="004A6BBF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4EB16B" w14:textId="7B55A8CC" w:rsidR="00077A60" w:rsidRPr="0005391F" w:rsidRDefault="00077A60" w:rsidP="0057514B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F92105" w14:textId="4D421613" w:rsidR="00077A60" w:rsidRPr="0005391F" w:rsidRDefault="00077A60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4C424" w14:textId="502C4439" w:rsidR="00077A60" w:rsidRPr="0005391F" w:rsidRDefault="00077A60" w:rsidP="003C54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7B535C91" w14:textId="77777777" w:rsidTr="00787FB6">
        <w:trPr>
          <w:trHeight w:val="271"/>
        </w:trPr>
        <w:tc>
          <w:tcPr>
            <w:tcW w:w="752" w:type="dxa"/>
          </w:tcPr>
          <w:p w14:paraId="16C82C70" w14:textId="77A7218B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185D8E0C" w14:textId="2204B525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81F0F2A" w14:textId="1AEA1A6E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5AFED" w14:textId="5E4868D2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8ADFA1" w14:textId="538CDEB3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B1F6BC" w14:textId="67EEE9D1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2524C22C" w14:textId="77777777" w:rsidTr="00787FB6">
        <w:trPr>
          <w:trHeight w:val="271"/>
        </w:trPr>
        <w:tc>
          <w:tcPr>
            <w:tcW w:w="752" w:type="dxa"/>
          </w:tcPr>
          <w:p w14:paraId="0B653AF4" w14:textId="61BEC602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5935D02" w14:textId="4D626616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416402AC" w14:textId="784D6D2E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C75E5F" w14:textId="511A481D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C2CD7" w14:textId="638DC70E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D11523" w14:textId="29A61559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787FB6" w:rsidRPr="0005391F" w14:paraId="23FD932A" w14:textId="77777777" w:rsidTr="00787FB6">
        <w:trPr>
          <w:trHeight w:val="271"/>
        </w:trPr>
        <w:tc>
          <w:tcPr>
            <w:tcW w:w="752" w:type="dxa"/>
          </w:tcPr>
          <w:p w14:paraId="73E85798" w14:textId="6EBF25F2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3756498" w14:textId="6CA819C2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39A0F728" w14:textId="58270999" w:rsidR="004A6BBF" w:rsidRPr="0005391F" w:rsidRDefault="004A6BBF" w:rsidP="00C02A7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68E7F" w14:textId="60D14A94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59D98" w14:textId="5740823D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7B82A5" w14:textId="52F334E1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32C220DA" w14:textId="77777777" w:rsidTr="00787FB6">
        <w:trPr>
          <w:trHeight w:val="256"/>
        </w:trPr>
        <w:tc>
          <w:tcPr>
            <w:tcW w:w="752" w:type="dxa"/>
          </w:tcPr>
          <w:p w14:paraId="52037B3D" w14:textId="361FB258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6A9BA9DA" w14:textId="12914A57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70CFF01A" w14:textId="71DBA68C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B0277" w14:textId="573D9DCD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6DA7429" w14:textId="447BAA35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71625" w14:textId="07F105E4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6E1694E9" w14:textId="77777777" w:rsidTr="00787FB6">
        <w:trPr>
          <w:trHeight w:val="271"/>
        </w:trPr>
        <w:tc>
          <w:tcPr>
            <w:tcW w:w="752" w:type="dxa"/>
          </w:tcPr>
          <w:p w14:paraId="5C732735" w14:textId="7909B681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48B3F831" w14:textId="23BB9E03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3B4544C5" w14:textId="580A71C6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6B6C12A7" w14:textId="64597C82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148FBF" w14:textId="5274C294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B6EA0" w14:textId="6ADD9A49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6E26722C" w14:textId="77777777" w:rsidTr="00787FB6">
        <w:trPr>
          <w:trHeight w:val="256"/>
        </w:trPr>
        <w:tc>
          <w:tcPr>
            <w:tcW w:w="752" w:type="dxa"/>
          </w:tcPr>
          <w:p w14:paraId="54F9D345" w14:textId="04AB5938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F2AD6B6" w14:textId="52E31F3D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797BB305" w14:textId="59E575C0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FBBC8" w14:textId="3696FFF0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3A23AFF6" w14:textId="56B34626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06225513" w14:textId="6FA98DD6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A6BBF" w:rsidRPr="0005391F" w14:paraId="66EE69F7" w14:textId="77777777" w:rsidTr="00787FB6">
        <w:trPr>
          <w:trHeight w:val="256"/>
        </w:trPr>
        <w:tc>
          <w:tcPr>
            <w:tcW w:w="752" w:type="dxa"/>
          </w:tcPr>
          <w:p w14:paraId="4D0FD641" w14:textId="3C8A719E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084" w:type="dxa"/>
          </w:tcPr>
          <w:p w14:paraId="739B59CC" w14:textId="3A47BA5F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29D0CD50" w14:textId="3CF26634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61469C" w14:textId="1B2A32FA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DEB2A1" w14:textId="1BEE2C67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4A7789CD" w14:textId="6E3254DA" w:rsidR="004A6BBF" w:rsidRPr="0005391F" w:rsidRDefault="004A6BBF" w:rsidP="004A6BBF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029E489D" w14:textId="77777777" w:rsidR="00B5771B" w:rsidRPr="0005391F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391F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05391F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516E4B0A" w14:textId="55483F3D" w:rsidR="005A3030" w:rsidRDefault="005E20A6" w:rsidP="005A3030">
      <w:pPr>
        <w:pStyle w:val="Heading2"/>
        <w:rPr>
          <w:rFonts w:ascii="Times New Roman" w:hAnsi="Times New Roman"/>
          <w:color w:val="auto"/>
          <w:sz w:val="16"/>
          <w:szCs w:val="16"/>
        </w:rPr>
      </w:pPr>
      <w:bookmarkStart w:id="8" w:name="_Toc505859399"/>
      <w:bookmarkStart w:id="9" w:name="_Toc506810713"/>
      <w:r w:rsidRPr="0005391F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05391F">
        <w:rPr>
          <w:rFonts w:ascii="Times New Roman" w:hAnsi="Times New Roman" w:cs="Times New Roman"/>
          <w:color w:val="auto"/>
          <w:sz w:val="16"/>
          <w:szCs w:val="16"/>
        </w:rPr>
        <w:t>* norāda iesaistī</w:t>
      </w:r>
      <w:r w:rsidR="005A3030" w:rsidRPr="0005391F">
        <w:rPr>
          <w:rFonts w:ascii="Times New Roman" w:hAnsi="Times New Roman" w:cs="Times New Roman"/>
          <w:color w:val="auto"/>
          <w:sz w:val="16"/>
          <w:szCs w:val="16"/>
        </w:rPr>
        <w:t>tā partnera numuru no 1.9.punkta “</w:t>
      </w:r>
      <w:r w:rsidR="005A3030" w:rsidRPr="0005391F">
        <w:rPr>
          <w:rFonts w:ascii="Times New Roman" w:hAnsi="Times New Roman"/>
          <w:color w:val="auto"/>
          <w:sz w:val="16"/>
          <w:szCs w:val="16"/>
        </w:rPr>
        <w:t>Informācija par partneri (-iem)”</w:t>
      </w:r>
      <w:bookmarkEnd w:id="8"/>
      <w:bookmarkEnd w:id="9"/>
    </w:p>
    <w:p w14:paraId="7ED74C78" w14:textId="77777777" w:rsidR="00787FB6" w:rsidRPr="00787FB6" w:rsidRDefault="00787FB6" w:rsidP="00787FB6">
      <w:bookmarkStart w:id="10" w:name="_GoBack"/>
      <w:bookmarkEnd w:id="10"/>
    </w:p>
    <w:p w14:paraId="44D21AF9" w14:textId="77777777" w:rsidR="00D227CA" w:rsidRPr="0005391F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E20A6" w:rsidRPr="0005391F" w14:paraId="3D0AD64B" w14:textId="77777777" w:rsidTr="002D718B">
        <w:trPr>
          <w:trHeight w:val="748"/>
        </w:trPr>
        <w:tc>
          <w:tcPr>
            <w:tcW w:w="9215" w:type="dxa"/>
            <w:vAlign w:val="center"/>
          </w:tcPr>
          <w:p w14:paraId="74A019CD" w14:textId="2A6E5153" w:rsidR="005E20A6" w:rsidRPr="0005391F" w:rsidRDefault="005E20A6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11" w:name="_Toc506810714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11"/>
            <w:r w:rsidR="00EE71C0"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05391F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993"/>
        <w:gridCol w:w="850"/>
        <w:gridCol w:w="1276"/>
        <w:gridCol w:w="1276"/>
      </w:tblGrid>
      <w:tr w:rsidR="0040474D" w:rsidRPr="0005391F" w14:paraId="1B693DA3" w14:textId="77777777" w:rsidTr="0075534D">
        <w:trPr>
          <w:trHeight w:val="468"/>
        </w:trPr>
        <w:tc>
          <w:tcPr>
            <w:tcW w:w="9215" w:type="dxa"/>
            <w:gridSpan w:val="7"/>
            <w:vAlign w:val="center"/>
          </w:tcPr>
          <w:p w14:paraId="62B38103" w14:textId="4346FE53" w:rsidR="0040474D" w:rsidRPr="0005391F" w:rsidRDefault="0040474D" w:rsidP="0040474D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2" w:name="_Toc495490139"/>
            <w:bookmarkStart w:id="13" w:name="_Toc506810715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5391F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12"/>
            <w:bookmarkEnd w:id="13"/>
          </w:p>
        </w:tc>
      </w:tr>
      <w:tr w:rsidR="009D3EAC" w:rsidRPr="0005391F" w14:paraId="502C005C" w14:textId="1F1B0DE8" w:rsidTr="00EC6A72">
        <w:trPr>
          <w:trHeight w:val="425"/>
        </w:trPr>
        <w:tc>
          <w:tcPr>
            <w:tcW w:w="568" w:type="dxa"/>
            <w:vMerge w:val="restart"/>
            <w:vAlign w:val="center"/>
          </w:tcPr>
          <w:p w14:paraId="13E033C7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977" w:type="dxa"/>
            <w:vMerge w:val="restart"/>
            <w:vAlign w:val="center"/>
          </w:tcPr>
          <w:p w14:paraId="1B2F272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118" w:type="dxa"/>
            <w:gridSpan w:val="3"/>
            <w:vAlign w:val="center"/>
          </w:tcPr>
          <w:p w14:paraId="6AFF9E10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276" w:type="dxa"/>
            <w:vMerge w:val="restart"/>
            <w:vAlign w:val="center"/>
          </w:tcPr>
          <w:p w14:paraId="6B5FAAE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276" w:type="dxa"/>
            <w:vMerge w:val="restart"/>
          </w:tcPr>
          <w:p w14:paraId="664893A5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1528D" w14:textId="564F1CBB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9D3EAC" w:rsidRPr="0005391F" w14:paraId="6186CA09" w14:textId="23F8D0D4" w:rsidTr="00EC6A72">
        <w:tc>
          <w:tcPr>
            <w:tcW w:w="568" w:type="dxa"/>
            <w:vMerge/>
            <w:vAlign w:val="center"/>
          </w:tcPr>
          <w:p w14:paraId="4316BC49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A4227D1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9388AA3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993" w:type="dxa"/>
            <w:vAlign w:val="center"/>
          </w:tcPr>
          <w:p w14:paraId="092B98C9" w14:textId="1CC5DC38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Starp-vērtība</w:t>
            </w:r>
          </w:p>
        </w:tc>
        <w:tc>
          <w:tcPr>
            <w:tcW w:w="850" w:type="dxa"/>
            <w:vAlign w:val="center"/>
          </w:tcPr>
          <w:p w14:paraId="68911D60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391F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276" w:type="dxa"/>
            <w:vMerge/>
            <w:vAlign w:val="center"/>
          </w:tcPr>
          <w:p w14:paraId="2220DB38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70142F" w14:textId="77777777" w:rsidR="009D3EAC" w:rsidRPr="0005391F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EAC" w:rsidRPr="0005391F" w14:paraId="1FF9E0A9" w14:textId="35C30745" w:rsidTr="00EC6A72">
        <w:tc>
          <w:tcPr>
            <w:tcW w:w="568" w:type="dxa"/>
          </w:tcPr>
          <w:p w14:paraId="0B019B2E" w14:textId="77777777" w:rsidR="009D3EAC" w:rsidRPr="0005391F" w:rsidRDefault="009D3EA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AFA5E" w14:textId="66AFB74A" w:rsidR="009D3EAC" w:rsidRPr="0005391F" w:rsidRDefault="001D45C4" w:rsidP="00B9457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5391F">
              <w:rPr>
                <w:rFonts w:ascii="Times New Roman" w:hAnsi="Times New Roman"/>
                <w:bCs/>
                <w:sz w:val="20"/>
                <w:szCs w:val="20"/>
              </w:rPr>
              <w:t>Doktorantu skaits, kas saņēmuši Eiropas Sociālā fonda atbalstu darbam augstākās izglītības institūcijā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17373" w14:textId="1029EDCC" w:rsidR="009D3EAC" w:rsidRPr="00D7738F" w:rsidRDefault="00EC6A72" w:rsidP="00B478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4B6BB5A" w14:textId="33947451" w:rsidR="009D3EAC" w:rsidRPr="00D7738F" w:rsidRDefault="00EC6A72" w:rsidP="00B478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13E247E" w14:textId="6DDCBD7E" w:rsidR="009D3EAC" w:rsidRPr="0005391F" w:rsidRDefault="009D3EAC" w:rsidP="00EC6A7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AC37A" w14:textId="42AC0BB0" w:rsidR="009D3EAC" w:rsidRPr="0005391F" w:rsidRDefault="009D3EA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FAC4C0" w14:textId="77777777" w:rsidR="009D3EAC" w:rsidRPr="0005391F" w:rsidRDefault="009D3EAC" w:rsidP="003C541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A72" w:rsidRPr="0005391F" w14:paraId="1DDE263D" w14:textId="505AB5B1" w:rsidTr="00EC6A72">
        <w:tc>
          <w:tcPr>
            <w:tcW w:w="568" w:type="dxa"/>
          </w:tcPr>
          <w:p w14:paraId="502C75DB" w14:textId="77777777" w:rsidR="00EC6A72" w:rsidRPr="0005391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B230D1" w14:textId="7FB6500D" w:rsidR="00EC6A72" w:rsidRPr="0005391F" w:rsidRDefault="00EC6A72" w:rsidP="00EC6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Ārvalstu pasniedzēju skaits, kas saņēmuši Eiropas Sociālā fonda atbalstu darbam augstākās izglītības institūcijā Latvijā</w:t>
            </w:r>
          </w:p>
        </w:tc>
        <w:tc>
          <w:tcPr>
            <w:tcW w:w="1275" w:type="dxa"/>
            <w:vAlign w:val="center"/>
          </w:tcPr>
          <w:p w14:paraId="5300458E" w14:textId="21FD4EC8" w:rsidR="00EC6A72" w:rsidRPr="00D7738F" w:rsidRDefault="00EC6A72" w:rsidP="00EC6A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793ABE" w14:textId="57F6613D" w:rsidR="00EC6A72" w:rsidRPr="00D7738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CF62EA" w14:textId="485E898D" w:rsidR="00EC6A72" w:rsidRPr="0005391F" w:rsidRDefault="00EC6A72" w:rsidP="00EC6A7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128751" w14:textId="5D4947E9" w:rsidR="00EC6A72" w:rsidRPr="0005391F" w:rsidRDefault="00EC6A72" w:rsidP="00EC6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F92D21" w14:textId="77777777" w:rsidR="00EC6A72" w:rsidRPr="0005391F" w:rsidRDefault="00EC6A72" w:rsidP="00EC6A7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35D0" w:rsidRPr="0005391F" w14:paraId="0C1637AA" w14:textId="77777777" w:rsidTr="005335D0">
        <w:tc>
          <w:tcPr>
            <w:tcW w:w="568" w:type="dxa"/>
          </w:tcPr>
          <w:p w14:paraId="29D095CA" w14:textId="4B623139" w:rsidR="005335D0" w:rsidRPr="0005391F" w:rsidRDefault="005335D0" w:rsidP="0053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F2DB7" w14:textId="229579E3" w:rsidR="005335D0" w:rsidRPr="0005391F" w:rsidRDefault="005335D0" w:rsidP="005335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91F">
              <w:rPr>
                <w:rFonts w:ascii="Times New Roman" w:hAnsi="Times New Roman"/>
                <w:bCs/>
                <w:sz w:val="20"/>
                <w:szCs w:val="20"/>
              </w:rPr>
              <w:t>Akadēmiskā personāla skaits, kas saņēmuši Eiropas Sociālā fonda atbalstu profesionālās kompetences pilnveidei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599C52" w14:textId="3EC71EE4" w:rsidR="005335D0" w:rsidRPr="00D7738F" w:rsidRDefault="005335D0" w:rsidP="005335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17CEE3A3" w14:textId="77F8E648" w:rsidR="005335D0" w:rsidRPr="00D7738F" w:rsidRDefault="005335D0" w:rsidP="005335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6FFA2A1" w14:textId="6DCFCCF2" w:rsidR="005335D0" w:rsidRPr="0005391F" w:rsidRDefault="005335D0" w:rsidP="005335D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EE017" w14:textId="5F58A1D7" w:rsidR="005335D0" w:rsidRPr="0005391F" w:rsidRDefault="005335D0" w:rsidP="005335D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7B7E1" w14:textId="77777777" w:rsidR="005335D0" w:rsidRPr="0005391F" w:rsidRDefault="005335D0" w:rsidP="005335D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8360A9B" w14:textId="77777777" w:rsidR="005335D0" w:rsidRPr="0005391F" w:rsidRDefault="005335D0" w:rsidP="005335D0">
      <w:pPr>
        <w:spacing w:after="0"/>
        <w:ind w:right="-476"/>
        <w:jc w:val="both"/>
        <w:rPr>
          <w:rFonts w:ascii="Times New Roman" w:hAnsi="Times New Roman" w:cs="Times New Roman"/>
          <w:i/>
          <w:color w:val="0070C0"/>
        </w:rPr>
      </w:pPr>
    </w:p>
    <w:p w14:paraId="17B69876" w14:textId="340C52A4" w:rsidR="002D10E8" w:rsidRPr="00FB108B" w:rsidRDefault="002D10E8" w:rsidP="00FB108B">
      <w:pPr>
        <w:spacing w:after="120"/>
        <w:ind w:left="-284" w:right="-619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512"/>
        <w:gridCol w:w="3119"/>
        <w:gridCol w:w="2040"/>
        <w:gridCol w:w="1701"/>
        <w:gridCol w:w="1843"/>
      </w:tblGrid>
      <w:tr w:rsidR="00EA0AF4" w:rsidRPr="0005391F" w14:paraId="2BCAC989" w14:textId="5C21FECB" w:rsidTr="00787FB6">
        <w:trPr>
          <w:trHeight w:val="414"/>
        </w:trPr>
        <w:tc>
          <w:tcPr>
            <w:tcW w:w="9215" w:type="dxa"/>
            <w:gridSpan w:val="5"/>
            <w:vAlign w:val="center"/>
          </w:tcPr>
          <w:p w14:paraId="1F389A20" w14:textId="171203A6" w:rsidR="00EA0AF4" w:rsidRPr="0005391F" w:rsidRDefault="00EA0AF4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4" w:name="_Toc506810716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05391F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Rezultāta rādītāji</w:t>
            </w:r>
            <w:bookmarkEnd w:id="14"/>
          </w:p>
        </w:tc>
      </w:tr>
      <w:tr w:rsidR="00787FB6" w:rsidRPr="0005391F" w14:paraId="2E2D0B6F" w14:textId="597D7213" w:rsidTr="00787FB6">
        <w:trPr>
          <w:trHeight w:val="341"/>
        </w:trPr>
        <w:tc>
          <w:tcPr>
            <w:tcW w:w="512" w:type="dxa"/>
            <w:vMerge w:val="restart"/>
            <w:vAlign w:val="center"/>
          </w:tcPr>
          <w:p w14:paraId="1DA249B0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  <w:vMerge w:val="restart"/>
            <w:vAlign w:val="center"/>
          </w:tcPr>
          <w:p w14:paraId="75F1B243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040" w:type="dxa"/>
            <w:vMerge w:val="restart"/>
            <w:vAlign w:val="center"/>
          </w:tcPr>
          <w:p w14:paraId="34062E75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701" w:type="dxa"/>
            <w:vMerge w:val="restart"/>
            <w:vAlign w:val="center"/>
          </w:tcPr>
          <w:p w14:paraId="6C30FB7E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843" w:type="dxa"/>
            <w:vMerge w:val="restart"/>
          </w:tcPr>
          <w:p w14:paraId="2E556D00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E2270" w14:textId="0861E330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87FB6" w:rsidRPr="0005391F" w14:paraId="5B6C7BC2" w14:textId="33CBECDE" w:rsidTr="00787FB6">
        <w:trPr>
          <w:trHeight w:val="231"/>
        </w:trPr>
        <w:tc>
          <w:tcPr>
            <w:tcW w:w="512" w:type="dxa"/>
            <w:vMerge/>
            <w:vAlign w:val="center"/>
          </w:tcPr>
          <w:p w14:paraId="111C6224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08EDB721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14:paraId="5289C4BE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4D8824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4AD3BF" w14:textId="77777777" w:rsidR="00787FB6" w:rsidRPr="0005391F" w:rsidRDefault="00787FB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FB6" w:rsidRPr="0005391F" w14:paraId="1D3B074B" w14:textId="1EAA0AB9" w:rsidTr="00787FB6">
        <w:trPr>
          <w:trHeight w:val="1390"/>
        </w:trPr>
        <w:tc>
          <w:tcPr>
            <w:tcW w:w="512" w:type="dxa"/>
          </w:tcPr>
          <w:p w14:paraId="6BD4A188" w14:textId="77777777" w:rsidR="00787FB6" w:rsidRPr="0005391F" w:rsidRDefault="00787FB6" w:rsidP="00281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745D95D" w14:textId="070FEEAB" w:rsidR="00787FB6" w:rsidRPr="0005391F" w:rsidRDefault="00787FB6" w:rsidP="00B945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Atbalstu saņēmušo doktorantu skaits, kas ieguvuši doktora grādu un sešu mēnešu laikā pēc grāda iegūšanas strādā par akadēmisko personālu augstākās izglītības institūcijā</w:t>
            </w:r>
          </w:p>
        </w:tc>
        <w:tc>
          <w:tcPr>
            <w:tcW w:w="2040" w:type="dxa"/>
          </w:tcPr>
          <w:p w14:paraId="7270F057" w14:textId="17331873" w:rsidR="00787FB6" w:rsidRPr="0005391F" w:rsidRDefault="00787FB6" w:rsidP="005111C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C13C81" w14:textId="66459A08" w:rsidR="00787FB6" w:rsidRPr="0005391F" w:rsidRDefault="00787FB6" w:rsidP="00281C1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6A27DB" w14:textId="77777777" w:rsidR="00787FB6" w:rsidRPr="0005391F" w:rsidRDefault="00787FB6" w:rsidP="00281C13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  <w:tr w:rsidR="00787FB6" w:rsidRPr="0005391F" w14:paraId="6BC43425" w14:textId="0F87F5CC" w:rsidTr="00787FB6">
        <w:trPr>
          <w:trHeight w:val="1148"/>
        </w:trPr>
        <w:tc>
          <w:tcPr>
            <w:tcW w:w="512" w:type="dxa"/>
            <w:tcBorders>
              <w:bottom w:val="single" w:sz="4" w:space="0" w:color="auto"/>
            </w:tcBorders>
          </w:tcPr>
          <w:p w14:paraId="7C938768" w14:textId="77777777" w:rsidR="00787FB6" w:rsidRPr="0005391F" w:rsidRDefault="00787FB6" w:rsidP="00281C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2BEA5B4" w14:textId="103A9BAF" w:rsidR="00787FB6" w:rsidRPr="0005391F" w:rsidRDefault="00787FB6" w:rsidP="00B9457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Atbalstu saņēmušo ārvalstu pasniedzēju skaits, kas sešu mēnešu laikā pēc atbalsta beigām turpina akadēmisko darbu Latvijas augstākās izglītības institūcijā</w:t>
            </w:r>
          </w:p>
        </w:tc>
        <w:tc>
          <w:tcPr>
            <w:tcW w:w="2040" w:type="dxa"/>
          </w:tcPr>
          <w:p w14:paraId="3DB3D114" w14:textId="1655B133" w:rsidR="00787FB6" w:rsidRPr="0005391F" w:rsidRDefault="00787FB6" w:rsidP="00B3629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68C116" w14:textId="77DDE2E0" w:rsidR="00787FB6" w:rsidRPr="0005391F" w:rsidRDefault="00787FB6" w:rsidP="005111CC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ED42B0" w14:textId="77777777" w:rsidR="00787FB6" w:rsidRPr="0005391F" w:rsidRDefault="00787FB6" w:rsidP="005111CC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  <w:tr w:rsidR="00787FB6" w:rsidRPr="0005391F" w14:paraId="688E252B" w14:textId="422440E4" w:rsidTr="00787FB6">
        <w:trPr>
          <w:trHeight w:val="453"/>
        </w:trPr>
        <w:tc>
          <w:tcPr>
            <w:tcW w:w="512" w:type="dxa"/>
            <w:tcBorders>
              <w:top w:val="single" w:sz="4" w:space="0" w:color="auto"/>
            </w:tcBorders>
          </w:tcPr>
          <w:p w14:paraId="61115066" w14:textId="26020E32" w:rsidR="00787FB6" w:rsidRPr="0005391F" w:rsidRDefault="00787FB6" w:rsidP="00B362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04634B0" w14:textId="170CA6AF" w:rsidR="00787FB6" w:rsidRPr="0005391F" w:rsidRDefault="00787FB6" w:rsidP="00B3629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Akadēmiskā personāla skaits, kas pilnveidojuši kompetenci</w:t>
            </w:r>
          </w:p>
        </w:tc>
        <w:tc>
          <w:tcPr>
            <w:tcW w:w="2040" w:type="dxa"/>
          </w:tcPr>
          <w:p w14:paraId="5D3B66AE" w14:textId="688B6758" w:rsidR="00787FB6" w:rsidRPr="0005391F" w:rsidRDefault="00787FB6" w:rsidP="00B3629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F034B" w14:textId="62C988A1" w:rsidR="00787FB6" w:rsidRPr="0005391F" w:rsidRDefault="00787FB6" w:rsidP="00B3629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A347D" w14:textId="77777777" w:rsidR="00787FB6" w:rsidRPr="0005391F" w:rsidRDefault="00787FB6" w:rsidP="00B3629D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</w:tr>
    </w:tbl>
    <w:p w14:paraId="34D24232" w14:textId="77777777" w:rsidR="00BB3FE5" w:rsidRPr="0005391F" w:rsidRDefault="00BB3FE5" w:rsidP="00BB3FE5">
      <w:pPr>
        <w:spacing w:after="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</w:rPr>
      </w:pPr>
    </w:p>
    <w:p w14:paraId="479F91C1" w14:textId="77777777" w:rsidR="00055ECC" w:rsidRPr="0005391F" w:rsidRDefault="00055ECC" w:rsidP="00BB3FE5">
      <w:pPr>
        <w:spacing w:before="120" w:after="120" w:line="240" w:lineRule="auto"/>
        <w:ind w:right="-476"/>
        <w:jc w:val="both"/>
        <w:rPr>
          <w:rFonts w:ascii="Times New Roman" w:hAnsi="Times New Roman" w:cs="Times New Roman"/>
          <w:i/>
          <w:color w:val="0000FF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357"/>
        <w:gridCol w:w="5569"/>
      </w:tblGrid>
      <w:tr w:rsidR="004B6B74" w:rsidRPr="0005391F" w14:paraId="606D6938" w14:textId="77777777" w:rsidTr="004B6B74">
        <w:tc>
          <w:tcPr>
            <w:tcW w:w="8926" w:type="dxa"/>
            <w:gridSpan w:val="2"/>
            <w:vAlign w:val="center"/>
          </w:tcPr>
          <w:p w14:paraId="5F65D370" w14:textId="7C8285E6" w:rsidR="004B6B74" w:rsidRPr="0005391F" w:rsidRDefault="004B6B74" w:rsidP="00687E70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Toc477249865"/>
            <w:bookmarkStart w:id="16" w:name="_Toc506810717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Projekta īstenošanas vieta</w:t>
            </w:r>
            <w:bookmarkEnd w:id="15"/>
            <w:bookmarkEnd w:id="16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6B74" w:rsidRPr="0005391F" w14:paraId="62468412" w14:textId="77777777" w:rsidTr="00526AA4">
        <w:tc>
          <w:tcPr>
            <w:tcW w:w="3357" w:type="dxa"/>
            <w:vAlign w:val="center"/>
          </w:tcPr>
          <w:p w14:paraId="606A7B02" w14:textId="77777777" w:rsidR="004B6B74" w:rsidRPr="0005391F" w:rsidRDefault="004B6B74" w:rsidP="00687E70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569" w:type="dxa"/>
            <w:vAlign w:val="center"/>
          </w:tcPr>
          <w:p w14:paraId="7B1EA901" w14:textId="0A11F091" w:rsidR="004B6B74" w:rsidRPr="0005391F" w:rsidRDefault="004B6B74" w:rsidP="00526AA4">
            <w:pPr>
              <w:tabs>
                <w:tab w:val="left" w:pos="288"/>
              </w:tabs>
              <w:spacing w:after="12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B6B74" w:rsidRPr="0005391F" w14:paraId="5791530C" w14:textId="77777777" w:rsidTr="004B6B74">
        <w:tc>
          <w:tcPr>
            <w:tcW w:w="3357" w:type="dxa"/>
            <w:vAlign w:val="center"/>
          </w:tcPr>
          <w:p w14:paraId="4645985B" w14:textId="5A99E1BE" w:rsidR="004B6B74" w:rsidRPr="0005391F" w:rsidRDefault="005A3030" w:rsidP="00687E70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Visa</w:t>
            </w:r>
            <w:r w:rsidR="004B6B74" w:rsidRPr="0005391F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569" w:type="dxa"/>
          </w:tcPr>
          <w:p w14:paraId="76F2B186" w14:textId="1DECC4D4" w:rsidR="004B6B74" w:rsidRPr="0005391F" w:rsidRDefault="004B6B74" w:rsidP="00687E70">
            <w:pPr>
              <w:rPr>
                <w:rFonts w:ascii="Times New Roman" w:hAnsi="Times New Roman" w:cs="Times New Roman"/>
              </w:rPr>
            </w:pPr>
          </w:p>
        </w:tc>
      </w:tr>
    </w:tbl>
    <w:p w14:paraId="0809C2FE" w14:textId="4C53E4C0" w:rsidR="003157B9" w:rsidRPr="0005391F" w:rsidRDefault="004B6B74" w:rsidP="00787FB6">
      <w:pPr>
        <w:spacing w:before="120"/>
        <w:ind w:left="142" w:right="-2" w:hanging="142"/>
        <w:jc w:val="both"/>
      </w:pPr>
      <w:r w:rsidRPr="0005391F">
        <w:rPr>
          <w:rFonts w:ascii="Times New Roman" w:hAnsi="Times New Roman" w:cs="Times New Roman"/>
          <w:sz w:val="18"/>
          <w:szCs w:val="18"/>
        </w:rPr>
        <w:t xml:space="preserve">* </w:t>
      </w:r>
      <w:r w:rsidRPr="0005391F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466C39C6" w14:textId="77777777" w:rsidR="009707A9" w:rsidRPr="0005391F" w:rsidRDefault="009707A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1570A" w:rsidRPr="0005391F" w14:paraId="108F2FD6" w14:textId="77777777" w:rsidTr="006E5747">
        <w:trPr>
          <w:trHeight w:val="547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1905DA2A" w14:textId="1BF0E6F5" w:rsidR="00C1570A" w:rsidRPr="0005391F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Toc506810718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7"/>
          </w:p>
        </w:tc>
      </w:tr>
    </w:tbl>
    <w:p w14:paraId="602AEF85" w14:textId="77777777" w:rsidR="00C1570A" w:rsidRPr="0005391F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25"/>
        <w:gridCol w:w="7201"/>
      </w:tblGrid>
      <w:tr w:rsidR="00083731" w:rsidRPr="0005391F" w14:paraId="5A6C4CD6" w14:textId="77777777" w:rsidTr="006E5747">
        <w:trPr>
          <w:trHeight w:val="567"/>
        </w:trPr>
        <w:tc>
          <w:tcPr>
            <w:tcW w:w="8926" w:type="dxa"/>
            <w:gridSpan w:val="2"/>
            <w:vAlign w:val="center"/>
          </w:tcPr>
          <w:p w14:paraId="0270FACA" w14:textId="1AB543DE" w:rsidR="00083731" w:rsidRPr="0005391F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8" w:name="_Toc506810719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8"/>
          </w:p>
          <w:p w14:paraId="6A33A5CB" w14:textId="1F47BF00" w:rsidR="00341849" w:rsidRPr="0005391F" w:rsidRDefault="00341849" w:rsidP="00D7738F">
            <w:pPr>
              <w:pStyle w:val="ListParagraph"/>
              <w:spacing w:line="256" w:lineRule="auto"/>
              <w:ind w:left="171" w:right="140"/>
              <w:jc w:val="both"/>
            </w:pPr>
          </w:p>
        </w:tc>
      </w:tr>
      <w:tr w:rsidR="00083731" w:rsidRPr="0005391F" w14:paraId="5AFD15C0" w14:textId="77777777" w:rsidTr="006E5747">
        <w:tc>
          <w:tcPr>
            <w:tcW w:w="1725" w:type="dxa"/>
          </w:tcPr>
          <w:p w14:paraId="07CCA3C2" w14:textId="5BDC5F68" w:rsidR="00083731" w:rsidRPr="0005391F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</w:rPr>
              <w:t>Vadības</w:t>
            </w:r>
            <w:r w:rsidR="00083731" w:rsidRPr="0005391F">
              <w:rPr>
                <w:rFonts w:ascii="Times New Roman" w:hAnsi="Times New Roman" w:cs="Times New Roman"/>
              </w:rPr>
              <w:t xml:space="preserve"> kapacitāte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1" w:type="dxa"/>
          </w:tcPr>
          <w:p w14:paraId="7E1A88BF" w14:textId="1E772F81" w:rsidR="005101A3" w:rsidRPr="0005391F" w:rsidRDefault="005101A3" w:rsidP="00212D73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083731" w:rsidRPr="0005391F" w14:paraId="021442B8" w14:textId="77777777" w:rsidTr="006E5747">
        <w:tc>
          <w:tcPr>
            <w:tcW w:w="1725" w:type="dxa"/>
          </w:tcPr>
          <w:p w14:paraId="3A384516" w14:textId="1E83E114" w:rsidR="00083731" w:rsidRPr="0005391F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</w:rPr>
              <w:t>Finansiālā kapacitāte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0FD88FE0" w14:textId="5D662CCC" w:rsidR="00D973C7" w:rsidRPr="0005391F" w:rsidRDefault="00D973C7" w:rsidP="00724643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83731" w:rsidRPr="0005391F" w14:paraId="121B127B" w14:textId="77777777" w:rsidTr="006E5747">
        <w:trPr>
          <w:trHeight w:val="764"/>
        </w:trPr>
        <w:tc>
          <w:tcPr>
            <w:tcW w:w="1725" w:type="dxa"/>
          </w:tcPr>
          <w:p w14:paraId="5E50451D" w14:textId="78E2BBCF" w:rsidR="00083731" w:rsidRPr="0005391F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</w:rPr>
              <w:t>Īstenošanas kapacitāte</w:t>
            </w:r>
            <w:r w:rsidR="00341849" w:rsidRPr="0005391F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5391F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4B1C2743" w14:textId="33D16C25" w:rsidR="00B925A8" w:rsidRPr="0005391F" w:rsidRDefault="00B925A8" w:rsidP="00FE1762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33A0A3B2" w14:textId="71B66364" w:rsidR="00C1570A" w:rsidRPr="0005391F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101A3" w:rsidRPr="0005391F" w14:paraId="1098406C" w14:textId="77777777" w:rsidTr="005C0A61">
        <w:trPr>
          <w:trHeight w:val="579"/>
        </w:trPr>
        <w:tc>
          <w:tcPr>
            <w:tcW w:w="8926" w:type="dxa"/>
            <w:vAlign w:val="center"/>
          </w:tcPr>
          <w:p w14:paraId="34B4A12E" w14:textId="25EA6BD5" w:rsidR="005101A3" w:rsidRPr="0005391F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9" w:name="_Toc506810720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9"/>
          </w:p>
        </w:tc>
      </w:tr>
      <w:tr w:rsidR="005101A3" w:rsidRPr="0005391F" w14:paraId="1F43EA89" w14:textId="77777777" w:rsidTr="008C31AF">
        <w:trPr>
          <w:trHeight w:val="1444"/>
        </w:trPr>
        <w:tc>
          <w:tcPr>
            <w:tcW w:w="8926" w:type="dxa"/>
          </w:tcPr>
          <w:p w14:paraId="70664A79" w14:textId="0BB1BB8C" w:rsidR="007C5DED" w:rsidRPr="0005391F" w:rsidRDefault="007C5DED" w:rsidP="00D7738F">
            <w:pPr>
              <w:pStyle w:val="NoSpacing"/>
              <w:spacing w:before="120" w:after="120"/>
              <w:rPr>
                <w:rFonts w:ascii="Times New Roman" w:hAnsi="Times New Roman" w:cs="Times New Roman"/>
                <w:bCs/>
                <w:i/>
                <w:color w:val="0000FF"/>
                <w:lang w:eastAsia="lv-LV"/>
              </w:rPr>
            </w:pPr>
          </w:p>
        </w:tc>
      </w:tr>
    </w:tbl>
    <w:p w14:paraId="0B8956E0" w14:textId="77777777" w:rsidR="005101A3" w:rsidRPr="0005391F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73"/>
        <w:gridCol w:w="3653"/>
      </w:tblGrid>
      <w:tr w:rsidR="005101A3" w:rsidRPr="0005391F" w14:paraId="1E94CB2E" w14:textId="77777777" w:rsidTr="005C0A61">
        <w:trPr>
          <w:trHeight w:val="832"/>
        </w:trPr>
        <w:tc>
          <w:tcPr>
            <w:tcW w:w="5273" w:type="dxa"/>
            <w:vAlign w:val="center"/>
          </w:tcPr>
          <w:p w14:paraId="2ED67F55" w14:textId="79C3D94D" w:rsidR="005101A3" w:rsidRPr="0005391F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506810721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20"/>
            <w:r w:rsidRPr="0005391F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653" w:type="dxa"/>
            <w:vAlign w:val="center"/>
          </w:tcPr>
          <w:p w14:paraId="75DF9CF1" w14:textId="3C74A6B4" w:rsidR="005101A3" w:rsidRPr="0005391F" w:rsidRDefault="005101A3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Pr="0005391F" w:rsidRDefault="00770531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26148EB9" w14:textId="622C0DBF" w:rsidR="00A027D0" w:rsidRPr="0005391F" w:rsidRDefault="00A027D0" w:rsidP="0005391F">
      <w:pPr>
        <w:pStyle w:val="ListParagraph"/>
        <w:numPr>
          <w:ilvl w:val="0"/>
          <w:numId w:val="7"/>
        </w:numPr>
        <w:spacing w:after="0" w:line="256" w:lineRule="auto"/>
        <w:ind w:left="426" w:right="-619" w:hanging="284"/>
        <w:jc w:val="both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05391F" w:rsidSect="00B3629D">
          <w:pgSz w:w="11906" w:h="16838"/>
          <w:pgMar w:top="851" w:right="1797" w:bottom="709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536"/>
        <w:gridCol w:w="2126"/>
        <w:gridCol w:w="2126"/>
        <w:gridCol w:w="2806"/>
      </w:tblGrid>
      <w:tr w:rsidR="00A027D0" w:rsidRPr="0005391F" w14:paraId="65EAFD61" w14:textId="77777777" w:rsidTr="00202E54">
        <w:trPr>
          <w:trHeight w:val="359"/>
        </w:trPr>
        <w:tc>
          <w:tcPr>
            <w:tcW w:w="14850" w:type="dxa"/>
            <w:gridSpan w:val="6"/>
            <w:vAlign w:val="center"/>
          </w:tcPr>
          <w:p w14:paraId="01383F8F" w14:textId="5DBBE396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Toc428218247"/>
            <w:bookmarkStart w:id="22" w:name="_Toc506810722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2.4. Projekta risku izvērtējums</w:t>
            </w:r>
            <w:bookmarkEnd w:id="21"/>
            <w:bookmarkEnd w:id="22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05391F" w14:paraId="4EDB8E18" w14:textId="77777777" w:rsidTr="00202E54">
        <w:tc>
          <w:tcPr>
            <w:tcW w:w="704" w:type="dxa"/>
            <w:vAlign w:val="center"/>
          </w:tcPr>
          <w:p w14:paraId="0307676E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91F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2552" w:type="dxa"/>
            <w:vAlign w:val="center"/>
          </w:tcPr>
          <w:p w14:paraId="4E17A93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4536" w:type="dxa"/>
            <w:vAlign w:val="center"/>
          </w:tcPr>
          <w:p w14:paraId="7CC2D2E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2126" w:type="dxa"/>
            <w:vAlign w:val="center"/>
          </w:tcPr>
          <w:p w14:paraId="59211246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126" w:type="dxa"/>
            <w:vAlign w:val="center"/>
          </w:tcPr>
          <w:p w14:paraId="3EF60C22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806" w:type="dxa"/>
            <w:vAlign w:val="center"/>
          </w:tcPr>
          <w:p w14:paraId="22F29219" w14:textId="77777777" w:rsidR="00A027D0" w:rsidRPr="0005391F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05391F" w14:paraId="30DA264D" w14:textId="77777777" w:rsidTr="00202E54">
        <w:tc>
          <w:tcPr>
            <w:tcW w:w="704" w:type="dxa"/>
          </w:tcPr>
          <w:p w14:paraId="57E6FBBE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3549DBC" w14:textId="41ED4DBB" w:rsidR="00A027D0" w:rsidRPr="00D7738F" w:rsidRDefault="00F74662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V</w:t>
            </w:r>
            <w:r w:rsidR="00F12A38" w:rsidRPr="00D7738F">
              <w:rPr>
                <w:rFonts w:ascii="Times New Roman" w:hAnsi="Times New Roman" w:cs="Times New Roman"/>
              </w:rPr>
              <w:t>adības un īstenošanas personāla</w:t>
            </w:r>
            <w:r w:rsidR="00687E70" w:rsidRPr="00D7738F">
              <w:rPr>
                <w:rFonts w:ascii="Times New Roman" w:hAnsi="Times New Roman" w:cs="Times New Roman"/>
              </w:rPr>
              <w:t xml:space="preserve"> riski</w:t>
            </w:r>
          </w:p>
        </w:tc>
        <w:tc>
          <w:tcPr>
            <w:tcW w:w="4536" w:type="dxa"/>
          </w:tcPr>
          <w:p w14:paraId="2C53F86C" w14:textId="4F1847BB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2C6E1443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160C1DB1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9DBD07C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7A47302B" w14:textId="77777777" w:rsidTr="00202E54">
        <w:tc>
          <w:tcPr>
            <w:tcW w:w="704" w:type="dxa"/>
          </w:tcPr>
          <w:p w14:paraId="3BFC181D" w14:textId="026DA20C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0F6B4CC0" w14:textId="71875E43" w:rsidR="00687E70" w:rsidRPr="00D7738F" w:rsidRDefault="00F74662" w:rsidP="00687E70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7738F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687E70" w:rsidRPr="00D7738F">
              <w:rPr>
                <w:rFonts w:ascii="Times New Roman" w:hAnsi="Times New Roman" w:cs="Times New Roman"/>
                <w:sz w:val="22"/>
                <w:szCs w:val="22"/>
              </w:rPr>
              <w:t>inanšu riski</w:t>
            </w:r>
          </w:p>
          <w:p w14:paraId="5135D698" w14:textId="49103FC5" w:rsidR="00A027D0" w:rsidRPr="00D7738F" w:rsidRDefault="00A027D0" w:rsidP="00687E70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44C72DA8" w14:textId="7184A79F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282F7095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3EFEC2D8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E85B395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3A42F7C2" w14:textId="77777777" w:rsidTr="00202E54">
        <w:tc>
          <w:tcPr>
            <w:tcW w:w="704" w:type="dxa"/>
          </w:tcPr>
          <w:p w14:paraId="180FE80C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3545C2BE" w14:textId="14BC2A09" w:rsidR="00A027D0" w:rsidRPr="00D7738F" w:rsidRDefault="00F74662" w:rsidP="00F74662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J</w:t>
            </w:r>
            <w:r w:rsidR="00687E70" w:rsidRPr="00D7738F">
              <w:rPr>
                <w:rFonts w:ascii="Times New Roman" w:hAnsi="Times New Roman" w:cs="Times New Roman"/>
              </w:rPr>
              <w:t>uridisk</w:t>
            </w:r>
            <w:r w:rsidRPr="00D7738F">
              <w:rPr>
                <w:rFonts w:ascii="Times New Roman" w:hAnsi="Times New Roman" w:cs="Times New Roman"/>
              </w:rPr>
              <w:t>ie riski</w:t>
            </w:r>
          </w:p>
        </w:tc>
        <w:tc>
          <w:tcPr>
            <w:tcW w:w="4536" w:type="dxa"/>
          </w:tcPr>
          <w:p w14:paraId="64BA5951" w14:textId="091F8509" w:rsidR="00A027D0" w:rsidRPr="0005391F" w:rsidRDefault="00A027D0" w:rsidP="00D7738F">
            <w:pPr>
              <w:pStyle w:val="ListParagraph"/>
              <w:ind w:left="346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5C01587C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3AAC61A4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22AAD32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1AA6FE59" w14:textId="77777777" w:rsidTr="00202E54">
        <w:tc>
          <w:tcPr>
            <w:tcW w:w="704" w:type="dxa"/>
          </w:tcPr>
          <w:p w14:paraId="3627A7D8" w14:textId="596E895B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2A5ED632" w14:textId="0EA53D3C" w:rsidR="00A027D0" w:rsidRPr="00D7738F" w:rsidRDefault="00F74662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R</w:t>
            </w:r>
            <w:r w:rsidR="00687E70" w:rsidRPr="00D7738F">
              <w:rPr>
                <w:rFonts w:ascii="Times New Roman" w:hAnsi="Times New Roman" w:cs="Times New Roman"/>
              </w:rPr>
              <w:t>ezultātu un uzraudzības rādītāju sasnie</w:t>
            </w:r>
            <w:r w:rsidRPr="00D7738F">
              <w:rPr>
                <w:rFonts w:ascii="Times New Roman" w:hAnsi="Times New Roman" w:cs="Times New Roman"/>
              </w:rPr>
              <w:t>gšanas un administrēšanas riski</w:t>
            </w:r>
          </w:p>
        </w:tc>
        <w:tc>
          <w:tcPr>
            <w:tcW w:w="4536" w:type="dxa"/>
          </w:tcPr>
          <w:p w14:paraId="188F90A9" w14:textId="225DE1A1" w:rsidR="00A027D0" w:rsidRPr="00724643" w:rsidRDefault="00A027D0" w:rsidP="00724643">
            <w:pPr>
              <w:ind w:left="63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56AD719E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56ECAC83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0A30FEE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05391F" w14:paraId="441C2BCB" w14:textId="77777777" w:rsidTr="00202E54">
        <w:tc>
          <w:tcPr>
            <w:tcW w:w="704" w:type="dxa"/>
          </w:tcPr>
          <w:p w14:paraId="13784A7E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08CE730F" w14:textId="77777777" w:rsidR="00A027D0" w:rsidRPr="00D7738F" w:rsidRDefault="00A027D0" w:rsidP="00193D77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4536" w:type="dxa"/>
          </w:tcPr>
          <w:p w14:paraId="77B22D27" w14:textId="193F70EE" w:rsidR="00A027D0" w:rsidRPr="0005391F" w:rsidRDefault="00A027D0" w:rsidP="00F408ED">
            <w:pPr>
              <w:tabs>
                <w:tab w:val="left" w:pos="346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6" w:type="dxa"/>
          </w:tcPr>
          <w:p w14:paraId="097B2263" w14:textId="77777777" w:rsidR="00A027D0" w:rsidRPr="0005391F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53E2F51F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4E29934" w14:textId="77777777" w:rsidR="00A027D0" w:rsidRPr="0005391F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2C55D976" w14:textId="77777777" w:rsidR="00BA175C" w:rsidRPr="0005391F" w:rsidRDefault="00BA175C" w:rsidP="003C5410">
      <w:pPr>
        <w:rPr>
          <w:rFonts w:ascii="Times New Roman" w:hAnsi="Times New Roman" w:cs="Times New Roman"/>
        </w:rPr>
      </w:pPr>
    </w:p>
    <w:p w14:paraId="74844F8B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63484B9D" w14:textId="77777777" w:rsidR="00D7738F" w:rsidRDefault="00D7738F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1275"/>
        <w:gridCol w:w="2410"/>
        <w:gridCol w:w="2835"/>
        <w:gridCol w:w="1134"/>
        <w:gridCol w:w="1985"/>
        <w:gridCol w:w="1134"/>
        <w:gridCol w:w="1134"/>
      </w:tblGrid>
      <w:tr w:rsidR="00D7738F" w:rsidRPr="0005391F" w14:paraId="7D7FB738" w14:textId="77777777" w:rsidTr="00B93C03">
        <w:trPr>
          <w:trHeight w:val="514"/>
        </w:trPr>
        <w:tc>
          <w:tcPr>
            <w:tcW w:w="14596" w:type="dxa"/>
            <w:gridSpan w:val="9"/>
            <w:vAlign w:val="center"/>
          </w:tcPr>
          <w:p w14:paraId="26A75BF6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" w:name="_Toc506810723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23"/>
            <w:r w:rsidRPr="0005391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D7738F" w:rsidRPr="0005391F" w14:paraId="386DA867" w14:textId="77777777" w:rsidTr="00B93C03">
        <w:trPr>
          <w:trHeight w:val="692"/>
        </w:trPr>
        <w:tc>
          <w:tcPr>
            <w:tcW w:w="760" w:type="dxa"/>
            <w:vMerge w:val="restart"/>
            <w:vAlign w:val="center"/>
          </w:tcPr>
          <w:p w14:paraId="27A4CACB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29" w:type="dxa"/>
            <w:vMerge w:val="restart"/>
            <w:vAlign w:val="center"/>
          </w:tcPr>
          <w:p w14:paraId="78049380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1275" w:type="dxa"/>
            <w:vMerge w:val="restart"/>
            <w:vAlign w:val="center"/>
          </w:tcPr>
          <w:p w14:paraId="629B99D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410" w:type="dxa"/>
            <w:vMerge w:val="restart"/>
            <w:vAlign w:val="center"/>
          </w:tcPr>
          <w:p w14:paraId="0669051A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05F57AEF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3579D70D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kopējās izmaksas</w:t>
            </w:r>
          </w:p>
          <w:p w14:paraId="1E3BD85B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391F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78E7CB3C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6F6CB52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D7738F" w:rsidRPr="0005391F" w14:paraId="278444B7" w14:textId="77777777" w:rsidTr="00B93C03">
        <w:trPr>
          <w:trHeight w:val="599"/>
        </w:trPr>
        <w:tc>
          <w:tcPr>
            <w:tcW w:w="760" w:type="dxa"/>
            <w:vMerge/>
          </w:tcPr>
          <w:p w14:paraId="61E2432B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4037BAF6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50C504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46F7BC5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3EC0A36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15084B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8FF7AA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113847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4BA8D87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1F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7738F" w:rsidRPr="0005391F" w14:paraId="6E150FAA" w14:textId="77777777" w:rsidTr="00B93C03">
        <w:tc>
          <w:tcPr>
            <w:tcW w:w="760" w:type="dxa"/>
          </w:tcPr>
          <w:p w14:paraId="184CD5E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56B6EC50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</w:tcPr>
          <w:p w14:paraId="42949A65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</w:tcPr>
          <w:p w14:paraId="59F3ECA8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CC4F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0CE66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EF4F3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BDBB81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CF204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</w:tr>
      <w:tr w:rsidR="00D7738F" w:rsidRPr="0005391F" w14:paraId="48B56CF3" w14:textId="77777777" w:rsidTr="00B93C03">
        <w:tc>
          <w:tcPr>
            <w:tcW w:w="760" w:type="dxa"/>
          </w:tcPr>
          <w:p w14:paraId="3906D37C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55EC1715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3E7511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1DF15B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C10447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CDF7EE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2AD1AA9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E49DE2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89D4CC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</w:tr>
    </w:tbl>
    <w:p w14:paraId="6789A5B7" w14:textId="77777777" w:rsidR="00D7738F" w:rsidRPr="0005391F" w:rsidRDefault="00D7738F" w:rsidP="003C5410">
      <w:pPr>
        <w:rPr>
          <w:rFonts w:ascii="Times New Roman" w:hAnsi="Times New Roman" w:cs="Times New Roman"/>
        </w:rPr>
        <w:sectPr w:rsidR="00D7738F" w:rsidRPr="0005391F" w:rsidSect="00202E54">
          <w:pgSz w:w="16838" w:h="11906" w:orient="landscape" w:code="9"/>
          <w:pgMar w:top="1134" w:right="851" w:bottom="567" w:left="1276" w:header="709" w:footer="709" w:gutter="0"/>
          <w:cols w:space="708"/>
          <w:titlePg/>
          <w:docGrid w:linePitch="360"/>
        </w:sectPr>
      </w:pPr>
    </w:p>
    <w:p w14:paraId="18F2E791" w14:textId="173AB618" w:rsidR="00D7738F" w:rsidRDefault="00D7738F" w:rsidP="004A3A77">
      <w:pPr>
        <w:rPr>
          <w:rFonts w:ascii="Times New Roman" w:eastAsia="Calibri" w:hAnsi="Times New Roman" w:cs="Times New Roman"/>
          <w:sz w:val="24"/>
          <w:szCs w:val="24"/>
        </w:rPr>
      </w:pPr>
    </w:p>
    <w:p w14:paraId="79A0339C" w14:textId="77777777" w:rsidR="00D7738F" w:rsidRDefault="00D7738F" w:rsidP="00D7738F">
      <w:pPr>
        <w:tabs>
          <w:tab w:val="left" w:pos="111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2D3443A5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1E8DB5D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506810724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4"/>
          </w:p>
        </w:tc>
      </w:tr>
    </w:tbl>
    <w:p w14:paraId="4913E802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0DD83DF4" w14:textId="77777777" w:rsidTr="00B93C03">
        <w:tc>
          <w:tcPr>
            <w:tcW w:w="9486" w:type="dxa"/>
            <w:vAlign w:val="center"/>
          </w:tcPr>
          <w:p w14:paraId="1BB8711E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  <w:color w:val="0070C0"/>
              </w:rPr>
            </w:pPr>
            <w:bookmarkStart w:id="25" w:name="_Toc506810725"/>
            <w:r w:rsidRPr="00D7738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5"/>
            <w:r w:rsidRPr="00D7738F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D7738F" w:rsidRPr="0005391F" w14:paraId="54CE5353" w14:textId="77777777" w:rsidTr="00B93C03">
        <w:trPr>
          <w:trHeight w:val="652"/>
        </w:trPr>
        <w:tc>
          <w:tcPr>
            <w:tcW w:w="9486" w:type="dxa"/>
          </w:tcPr>
          <w:p w14:paraId="3BCD7A01" w14:textId="77777777" w:rsidR="00D7738F" w:rsidRPr="0005391F" w:rsidRDefault="00D7738F" w:rsidP="00B93C03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A5F84A0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10C229A9" w14:textId="77777777" w:rsidTr="00B93C03">
        <w:trPr>
          <w:trHeight w:val="506"/>
        </w:trPr>
        <w:tc>
          <w:tcPr>
            <w:tcW w:w="9486" w:type="dxa"/>
            <w:vAlign w:val="center"/>
          </w:tcPr>
          <w:p w14:paraId="0D6FB011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</w:rPr>
            </w:pPr>
            <w:bookmarkStart w:id="26" w:name="_Toc495490150"/>
            <w:r w:rsidRPr="0005391F">
              <w:rPr>
                <w:rFonts w:ascii="Times New Roman" w:eastAsiaTheme="majorEastAsia" w:hAnsi="Times New Roman" w:cs="Times New Roman"/>
                <w:b/>
              </w:rPr>
              <w:t>3.3. Saskaņa ar horizontālo principu “Ilgtspējīga attīstība” apraksts</w:t>
            </w:r>
            <w:bookmarkEnd w:id="26"/>
            <w:r w:rsidRPr="0005391F">
              <w:rPr>
                <w:rFonts w:ascii="Times New Roman" w:hAnsi="Times New Roman" w:cs="Times New Roman"/>
                <w:b/>
              </w:rPr>
              <w:t xml:space="preserve"> (&lt; 4000 zīmes &gt;)</w:t>
            </w:r>
          </w:p>
        </w:tc>
      </w:tr>
      <w:tr w:rsidR="00D7738F" w:rsidRPr="0005391F" w14:paraId="36122ABE" w14:textId="77777777" w:rsidTr="00B93C03">
        <w:trPr>
          <w:trHeight w:val="596"/>
        </w:trPr>
        <w:tc>
          <w:tcPr>
            <w:tcW w:w="9486" w:type="dxa"/>
          </w:tcPr>
          <w:p w14:paraId="03C4F5B1" w14:textId="77777777" w:rsidR="00D7738F" w:rsidRPr="00D7738F" w:rsidRDefault="00D7738F" w:rsidP="00B93C03">
            <w:pPr>
              <w:tabs>
                <w:tab w:val="left" w:pos="454"/>
              </w:tabs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</w:tr>
    </w:tbl>
    <w:p w14:paraId="71FE91A3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559"/>
        <w:gridCol w:w="1418"/>
        <w:gridCol w:w="2261"/>
      </w:tblGrid>
      <w:tr w:rsidR="00D7738F" w:rsidRPr="0005391F" w14:paraId="26ADCE2C" w14:textId="77777777" w:rsidTr="00B93C03">
        <w:trPr>
          <w:trHeight w:val="544"/>
        </w:trPr>
        <w:tc>
          <w:tcPr>
            <w:tcW w:w="9486" w:type="dxa"/>
            <w:gridSpan w:val="6"/>
            <w:vAlign w:val="center"/>
          </w:tcPr>
          <w:p w14:paraId="4E261984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bookmarkStart w:id="27" w:name="_Toc495490151"/>
            <w:r w:rsidRPr="0005391F">
              <w:rPr>
                <w:rFonts w:ascii="Times New Roman" w:eastAsiaTheme="majorEastAsia" w:hAnsi="Times New Roman" w:cs="Times New Roman"/>
                <w:b/>
              </w:rPr>
              <w:t>3.4. Projektā plānotie horizontālā principa “Ilgtspējīga attīstība” ieviešanai sasniedzamie rādītāji</w:t>
            </w:r>
            <w:bookmarkEnd w:id="27"/>
            <w:r w:rsidRPr="0005391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738F" w:rsidRPr="0005391F" w14:paraId="0D91F465" w14:textId="77777777" w:rsidTr="00B93C03">
        <w:tc>
          <w:tcPr>
            <w:tcW w:w="562" w:type="dxa"/>
            <w:vAlign w:val="center"/>
          </w:tcPr>
          <w:p w14:paraId="74CB331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410" w:type="dxa"/>
            <w:vAlign w:val="center"/>
          </w:tcPr>
          <w:p w14:paraId="3272FF26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6" w:type="dxa"/>
            <w:vAlign w:val="center"/>
          </w:tcPr>
          <w:p w14:paraId="00B324E8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59" w:type="dxa"/>
            <w:vAlign w:val="center"/>
          </w:tcPr>
          <w:p w14:paraId="739B926C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418" w:type="dxa"/>
            <w:vAlign w:val="center"/>
          </w:tcPr>
          <w:p w14:paraId="324D37A4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261" w:type="dxa"/>
            <w:vAlign w:val="center"/>
          </w:tcPr>
          <w:p w14:paraId="575C5E13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D7738F" w:rsidRPr="0005391F" w14:paraId="7761D7C4" w14:textId="77777777" w:rsidTr="00B93C03">
        <w:tc>
          <w:tcPr>
            <w:tcW w:w="562" w:type="dxa"/>
            <w:vAlign w:val="center"/>
          </w:tcPr>
          <w:p w14:paraId="335972FA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99CA1B6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6" w:type="dxa"/>
            <w:vAlign w:val="center"/>
          </w:tcPr>
          <w:p w14:paraId="58F48221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373122FA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3179560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1" w:type="dxa"/>
            <w:vAlign w:val="center"/>
          </w:tcPr>
          <w:p w14:paraId="6ACA8BCB" w14:textId="77777777" w:rsidR="00D7738F" w:rsidRPr="0005391F" w:rsidRDefault="00D7738F" w:rsidP="00B93C03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F9F5F21" w14:textId="77777777" w:rsidR="00D7738F" w:rsidRPr="00D7738F" w:rsidRDefault="00D7738F" w:rsidP="00D7738F">
      <w:pPr>
        <w:rPr>
          <w:rFonts w:ascii="Times New Roman" w:hAnsi="Times New Roman" w:cs="Times New Roman"/>
          <w:i/>
          <w:sz w:val="18"/>
          <w:szCs w:val="18"/>
        </w:rPr>
      </w:pPr>
      <w:r w:rsidRPr="0005391F">
        <w:rPr>
          <w:rFonts w:ascii="Times New Roman" w:hAnsi="Times New Roman" w:cs="Times New Roman"/>
          <w:i/>
          <w:sz w:val="18"/>
          <w:szCs w:val="18"/>
        </w:rPr>
        <w:t>*Norāda iepirkumu skaitu, ja, uzsākot projekta īstenošanu, nav nosakāms iepirkuma, kur plānots integrēt vides aizsardzības prasības, apjoms, t.i., līguma vērtība EUR.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6E6C046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011689B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506810726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8"/>
          </w:p>
        </w:tc>
      </w:tr>
    </w:tbl>
    <w:p w14:paraId="6D6B1F9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1694"/>
      </w:tblGrid>
      <w:tr w:rsidR="00D7738F" w:rsidRPr="0005391F" w14:paraId="551AACFD" w14:textId="77777777" w:rsidTr="00B93C03">
        <w:tc>
          <w:tcPr>
            <w:tcW w:w="9486" w:type="dxa"/>
            <w:gridSpan w:val="4"/>
            <w:vAlign w:val="center"/>
          </w:tcPr>
          <w:p w14:paraId="41A7956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D7738F" w:rsidRPr="0005391F" w14:paraId="51E00854" w14:textId="77777777" w:rsidTr="00B93C03">
        <w:tc>
          <w:tcPr>
            <w:tcW w:w="2405" w:type="dxa"/>
            <w:vAlign w:val="center"/>
          </w:tcPr>
          <w:p w14:paraId="7B6B3E52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544" w:type="dxa"/>
            <w:vAlign w:val="center"/>
          </w:tcPr>
          <w:p w14:paraId="5C42DCE1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843" w:type="dxa"/>
            <w:vAlign w:val="center"/>
          </w:tcPr>
          <w:p w14:paraId="0C207EC8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694" w:type="dxa"/>
            <w:vAlign w:val="center"/>
          </w:tcPr>
          <w:p w14:paraId="55AC665E" w14:textId="77777777" w:rsidR="00D7738F" w:rsidRPr="0005391F" w:rsidRDefault="00D7738F" w:rsidP="00B93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91F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7738F" w:rsidRPr="0005391F" w14:paraId="0E55F552" w14:textId="77777777" w:rsidTr="00B93C03">
        <w:tc>
          <w:tcPr>
            <w:tcW w:w="2405" w:type="dxa"/>
            <w:shd w:val="clear" w:color="auto" w:fill="auto"/>
          </w:tcPr>
          <w:p w14:paraId="1AAC52BD" w14:textId="77777777" w:rsidR="00D7738F" w:rsidRPr="00D7738F" w:rsidRDefault="00D7738F" w:rsidP="00B93C03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Informatīvais plakāts</w:t>
            </w:r>
          </w:p>
        </w:tc>
        <w:tc>
          <w:tcPr>
            <w:tcW w:w="3544" w:type="dxa"/>
          </w:tcPr>
          <w:p w14:paraId="5FEED66E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14:paraId="68A5158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0378E2C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7738F" w:rsidRPr="0005391F" w14:paraId="5A7F9974" w14:textId="77777777" w:rsidTr="00B93C03">
        <w:tc>
          <w:tcPr>
            <w:tcW w:w="2405" w:type="dxa"/>
          </w:tcPr>
          <w:p w14:paraId="12B0FB45" w14:textId="77777777" w:rsidR="00D7738F" w:rsidRPr="00D7738F" w:rsidRDefault="00D7738F" w:rsidP="00B93C03">
            <w:pPr>
              <w:rPr>
                <w:rFonts w:ascii="Times New Roman" w:hAnsi="Times New Roman" w:cs="Times New Roman"/>
              </w:rPr>
            </w:pPr>
            <w:r w:rsidRPr="00D7738F">
              <w:rPr>
                <w:rFonts w:ascii="Times New Roman" w:hAnsi="Times New Roman" w:cs="Times New Roman"/>
              </w:rPr>
              <w:t>Informācija internetā</w:t>
            </w:r>
          </w:p>
        </w:tc>
        <w:tc>
          <w:tcPr>
            <w:tcW w:w="3544" w:type="dxa"/>
          </w:tcPr>
          <w:p w14:paraId="2AA44D8D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14:paraId="7C3FD8A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4" w:type="dxa"/>
          </w:tcPr>
          <w:p w14:paraId="3866CAD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D7738F" w:rsidRPr="0005391F" w14:paraId="7D5D52C0" w14:textId="77777777" w:rsidTr="00B93C03">
        <w:tc>
          <w:tcPr>
            <w:tcW w:w="2405" w:type="dxa"/>
            <w:shd w:val="clear" w:color="auto" w:fill="auto"/>
          </w:tcPr>
          <w:p w14:paraId="6C2ED5B3" w14:textId="77777777" w:rsidR="00D7738F" w:rsidRPr="00D7738F" w:rsidRDefault="00D7738F" w:rsidP="00B93C03">
            <w:pPr>
              <w:rPr>
                <w:rFonts w:ascii="Times New Roman" w:hAnsi="Times New Roman" w:cs="Times New Roman"/>
                <w:i/>
              </w:rPr>
            </w:pPr>
            <w:r w:rsidRPr="00D7738F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3544" w:type="dxa"/>
            <w:shd w:val="clear" w:color="auto" w:fill="auto"/>
          </w:tcPr>
          <w:p w14:paraId="5BC916B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14:paraId="4C790022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94" w:type="dxa"/>
            <w:shd w:val="clear" w:color="auto" w:fill="auto"/>
          </w:tcPr>
          <w:p w14:paraId="59070525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003C88B0" w14:textId="77777777" w:rsidR="00D7738F" w:rsidRPr="0005391F" w:rsidRDefault="00D7738F" w:rsidP="00D7738F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p w14:paraId="2D548202" w14:textId="77777777" w:rsidR="00D7738F" w:rsidRPr="0005391F" w:rsidRDefault="00D7738F" w:rsidP="00D7738F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A9129DD" w14:textId="77777777" w:rsidTr="00B93C03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E0C57CE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Toc506810727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9"/>
          </w:p>
        </w:tc>
      </w:tr>
    </w:tbl>
    <w:p w14:paraId="0DFFEDB0" w14:textId="77777777" w:rsidR="00D7738F" w:rsidRPr="0005391F" w:rsidRDefault="00D7738F" w:rsidP="00D773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07A334D7" w14:textId="77777777" w:rsidTr="00B93C03">
        <w:tc>
          <w:tcPr>
            <w:tcW w:w="9486" w:type="dxa"/>
            <w:shd w:val="clear" w:color="auto" w:fill="auto"/>
            <w:vAlign w:val="center"/>
          </w:tcPr>
          <w:p w14:paraId="2E4E29B8" w14:textId="77777777" w:rsidR="00D7738F" w:rsidRPr="0005391F" w:rsidRDefault="00D7738F" w:rsidP="00B93C03">
            <w:pPr>
              <w:rPr>
                <w:rFonts w:ascii="Times New Roman" w:hAnsi="Times New Roman" w:cs="Times New Roman"/>
                <w:b/>
              </w:rPr>
            </w:pPr>
            <w:bookmarkStart w:id="30" w:name="_Toc506810728"/>
            <w:r w:rsidRPr="0005391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30"/>
            <w:r w:rsidRPr="0005391F">
              <w:rPr>
                <w:rFonts w:ascii="Times New Roman" w:hAnsi="Times New Roman" w:cs="Times New Roman"/>
                <w:b/>
              </w:rPr>
              <w:t xml:space="preserve"> (&lt; 6000 zīmes &gt;):</w:t>
            </w:r>
          </w:p>
        </w:tc>
      </w:tr>
      <w:tr w:rsidR="00D7738F" w:rsidRPr="0005391F" w14:paraId="6D09A25E" w14:textId="77777777" w:rsidTr="00B93C03">
        <w:trPr>
          <w:trHeight w:val="808"/>
        </w:trPr>
        <w:tc>
          <w:tcPr>
            <w:tcW w:w="9486" w:type="dxa"/>
          </w:tcPr>
          <w:p w14:paraId="1B2ECA0A" w14:textId="77777777" w:rsidR="00D7738F" w:rsidRPr="0005391F" w:rsidRDefault="00D7738F" w:rsidP="00B93C03">
            <w:pPr>
              <w:spacing w:before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003829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5520A0C2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1B558E8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1" w:name="_Toc506810729"/>
            <w:r w:rsidRPr="000539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31"/>
          </w:p>
        </w:tc>
      </w:tr>
    </w:tbl>
    <w:p w14:paraId="5FC422A5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D7738F" w:rsidRPr="0005391F" w14:paraId="39713269" w14:textId="77777777" w:rsidTr="00B93C03">
        <w:tc>
          <w:tcPr>
            <w:tcW w:w="711" w:type="dxa"/>
          </w:tcPr>
          <w:p w14:paraId="0271EA90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674048E3" w14:textId="77777777" w:rsidR="00D7738F" w:rsidRPr="0005391F" w:rsidRDefault="00D7738F" w:rsidP="00B93C03">
            <w:pPr>
              <w:rPr>
                <w:rFonts w:ascii="Times New Roman" w:hAnsi="Times New Roman" w:cs="Times New Roman"/>
              </w:rPr>
            </w:pPr>
            <w:r w:rsidRPr="0005391F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658" w:type="dxa"/>
          </w:tcPr>
          <w:p w14:paraId="28391D9C" w14:textId="77777777" w:rsidR="00D7738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3231BECB" w14:textId="77777777" w:rsidR="00D7738F" w:rsidRPr="0005391F" w:rsidRDefault="00D7738F" w:rsidP="00B93C03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46A7B69E" w14:textId="77777777" w:rsidR="00D7738F" w:rsidRPr="0005391F" w:rsidRDefault="00D7738F" w:rsidP="00D7738F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7738F" w:rsidRPr="0005391F" w14:paraId="78E9A166" w14:textId="77777777" w:rsidTr="00B93C03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15A863" w14:textId="77777777" w:rsidR="00D7738F" w:rsidRPr="0005391F" w:rsidRDefault="00D7738F" w:rsidP="00B93C0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_Toc506810730"/>
            <w:r w:rsidRPr="000539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32"/>
          </w:p>
        </w:tc>
      </w:tr>
    </w:tbl>
    <w:p w14:paraId="35E1B22D" w14:textId="77777777" w:rsidR="00D7738F" w:rsidRPr="0005391F" w:rsidRDefault="00D7738F" w:rsidP="00D7738F">
      <w:pPr>
        <w:rPr>
          <w:rFonts w:ascii="Times New Roman" w:hAnsi="Times New Roman" w:cs="Times New Roman"/>
        </w:rPr>
      </w:pPr>
    </w:p>
    <w:p w14:paraId="2E7D4662" w14:textId="77777777" w:rsidR="00D7738F" w:rsidRPr="0005391F" w:rsidRDefault="00D7738F" w:rsidP="00D7738F">
      <w:pPr>
        <w:spacing w:after="0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Es, apakšā parakstījies (-usies), __________________________,</w:t>
      </w:r>
    </w:p>
    <w:p w14:paraId="1701F5DF" w14:textId="77777777" w:rsidR="00D7738F" w:rsidRPr="0005391F" w:rsidRDefault="00D7738F" w:rsidP="00D7738F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>vārds, uzvārds</w:t>
      </w:r>
    </w:p>
    <w:p w14:paraId="41421E70" w14:textId="77777777" w:rsidR="00D7738F" w:rsidRPr="0005391F" w:rsidRDefault="00D7738F" w:rsidP="00D7738F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209691E5" w14:textId="77777777" w:rsidR="00D7738F" w:rsidRPr="0005391F" w:rsidRDefault="00D7738F" w:rsidP="00D7738F">
      <w:pPr>
        <w:spacing w:after="0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B67C48C" w14:textId="77777777" w:rsidR="00D7738F" w:rsidRPr="0005391F" w:rsidRDefault="00D7738F" w:rsidP="00D7738F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 xml:space="preserve">              projekta iesniedzēja nosaukums</w:t>
      </w:r>
    </w:p>
    <w:p w14:paraId="66EC1E33" w14:textId="77777777" w:rsidR="00D7738F" w:rsidRPr="0005391F" w:rsidRDefault="00D7738F" w:rsidP="00D7738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4F8796" w14:textId="77777777" w:rsidR="00D7738F" w:rsidRPr="0005391F" w:rsidRDefault="00D7738F" w:rsidP="00D773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</w:r>
      <w:r w:rsidRPr="0005391F">
        <w:rPr>
          <w:rFonts w:ascii="Times New Roman" w:hAnsi="Times New Roman" w:cs="Times New Roman"/>
        </w:rPr>
        <w:tab/>
        <w:t>atbildīgā amatpersona, _________________________________,</w:t>
      </w:r>
    </w:p>
    <w:p w14:paraId="05113F0B" w14:textId="77777777" w:rsidR="00D7738F" w:rsidRPr="0005391F" w:rsidRDefault="00D7738F" w:rsidP="00D7738F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05391F">
        <w:rPr>
          <w:rFonts w:ascii="Times New Roman" w:hAnsi="Times New Roman" w:cs="Times New Roman"/>
          <w:i/>
        </w:rPr>
        <w:t>amata nosaukums</w:t>
      </w:r>
    </w:p>
    <w:p w14:paraId="01AC294B" w14:textId="77777777" w:rsidR="00D7738F" w:rsidRPr="0005391F" w:rsidRDefault="00D7738F" w:rsidP="00D7738F">
      <w:pPr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apliecinu, ka projekta iesnieguma iesniegšanas brīdī,</w:t>
      </w:r>
    </w:p>
    <w:p w14:paraId="44B8E0B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278E0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2533D50F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50817651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līdzfinansējums tiks izmantots saskaņā ar projekta iesniegumā noteikto;</w:t>
      </w:r>
    </w:p>
    <w:p w14:paraId="11A4E169" w14:textId="77777777" w:rsidR="00D7738F" w:rsidRPr="0005391F" w:rsidRDefault="00D7738F" w:rsidP="00D77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7D6846C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FD44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Apzinos, ka projektu var neapstiprināt līdzfinansēšanai no </w:t>
      </w:r>
      <w:r w:rsidRPr="0005391F">
        <w:rPr>
          <w:rFonts w:ascii="Times New Roman" w:eastAsia="Calibri" w:hAnsi="Times New Roman" w:cs="Times New Roman"/>
        </w:rPr>
        <w:t>Eiropas Sociālā fonda</w:t>
      </w:r>
      <w:r w:rsidRPr="0005391F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 xml:space="preserve">specifiskā atbalsta mērķa vai tā pasākuma īstenošanu plānotais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713054A1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B8957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2F40BB5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F4E7E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205334D5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E88E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Apliecinu, ka esmu iepazinies (-usies), ar attiecīgā </w:t>
      </w:r>
      <w:r w:rsidRPr="0005391F">
        <w:rPr>
          <w:rFonts w:ascii="Times New Roman" w:eastAsia="Calibri" w:hAnsi="Times New Roman" w:cs="Times New Roman"/>
        </w:rPr>
        <w:t xml:space="preserve">Eiropas Sociālā fonda </w:t>
      </w:r>
      <w:r w:rsidRPr="0005391F">
        <w:rPr>
          <w:rFonts w:ascii="Times New Roman" w:hAnsi="Times New Roman" w:cs="Times New Roman"/>
        </w:rPr>
        <w:t>specifikā atbalsta mērķa vai tā pasākuma nosacījumiem un atlases nolikumā noteiktajām prasībām.</w:t>
      </w:r>
    </w:p>
    <w:p w14:paraId="3577B2C2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17AF7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5A7424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 xml:space="preserve"> </w:t>
      </w:r>
    </w:p>
    <w:p w14:paraId="0CA76562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0CE9192D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78C24" w14:textId="77777777" w:rsidR="00D7738F" w:rsidRPr="0005391F" w:rsidRDefault="00D7738F" w:rsidP="00D77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1F">
        <w:rPr>
          <w:rFonts w:ascii="Times New Roman" w:hAnsi="Times New Roman" w:cs="Times New Roman"/>
        </w:rPr>
        <w:t>Apzinos, ka projekts būs jāīsteno saskaņā ar projekta iesniegumā paredzētajām darbībām un rezultāti jāuztur atbilstoši projekta iesniegumā minētajam.</w:t>
      </w:r>
    </w:p>
    <w:p w14:paraId="36483525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B2B8DC8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0EAF41F" w14:textId="77777777" w:rsidR="00D7738F" w:rsidRPr="0005391F" w:rsidRDefault="00D7738F" w:rsidP="00D7738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70A40128" w14:textId="77777777" w:rsidR="00D7738F" w:rsidRPr="0005391F" w:rsidRDefault="00D7738F" w:rsidP="00D7738F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 xml:space="preserve"> dd/mm/gggg</w:t>
      </w:r>
    </w:p>
    <w:p w14:paraId="23DB4615" w14:textId="6AE0AE60" w:rsidR="00C06E86" w:rsidRPr="00D7738F" w:rsidRDefault="00D7738F" w:rsidP="00D7738F">
      <w:pPr>
        <w:rPr>
          <w:rFonts w:ascii="Times New Roman" w:hAnsi="Times New Roman" w:cs="Times New Roman"/>
          <w:i/>
          <w:sz w:val="20"/>
          <w:szCs w:val="20"/>
        </w:rPr>
      </w:pPr>
      <w:r w:rsidRPr="0005391F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</w:t>
      </w:r>
      <w:r>
        <w:rPr>
          <w:rFonts w:ascii="Times New Roman" w:hAnsi="Times New Roman" w:cs="Times New Roman"/>
          <w:i/>
          <w:sz w:val="20"/>
          <w:szCs w:val="20"/>
        </w:rPr>
        <w:t>, paraksta sadaļa nav aizpildāma.</w:t>
      </w:r>
    </w:p>
    <w:sectPr w:rsidR="00C06E86" w:rsidRPr="00D7738F" w:rsidSect="00D7738F">
      <w:pgSz w:w="11906" w:h="16838" w:code="9"/>
      <w:pgMar w:top="1106" w:right="992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C02A7A" w:rsidRDefault="00C02A7A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C02A7A" w:rsidRDefault="00C02A7A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 UI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C02A7A" w:rsidRDefault="00C02A7A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C02A7A" w:rsidRDefault="00C02A7A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769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C02A7A" w:rsidRDefault="00C02A7A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87FB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C02A7A" w:rsidRDefault="00C02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C02A7A" w:rsidRPr="00BA175C" w:rsidRDefault="00C02A7A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C02A7A" w:rsidRDefault="00C0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BD15095_0000[1]"/>
      </v:shape>
    </w:pict>
  </w:numPicBullet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EC274B"/>
    <w:multiLevelType w:val="hybridMultilevel"/>
    <w:tmpl w:val="659A5790"/>
    <w:lvl w:ilvl="0" w:tplc="5A60B2A4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4133A"/>
    <w:multiLevelType w:val="hybridMultilevel"/>
    <w:tmpl w:val="1C30D5B6"/>
    <w:lvl w:ilvl="0" w:tplc="34EA5FFE"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116C0B18"/>
    <w:multiLevelType w:val="hybridMultilevel"/>
    <w:tmpl w:val="7924F1F4"/>
    <w:lvl w:ilvl="0" w:tplc="F5C2B292">
      <w:start w:val="1"/>
      <w:numFmt w:val="bullet"/>
      <w:lvlText w:val="!"/>
      <w:lvlJc w:val="left"/>
      <w:pPr>
        <w:ind w:left="1287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43521"/>
    <w:multiLevelType w:val="hybridMultilevel"/>
    <w:tmpl w:val="38BCE86C"/>
    <w:lvl w:ilvl="0" w:tplc="3132D27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3F26CEE"/>
    <w:multiLevelType w:val="hybridMultilevel"/>
    <w:tmpl w:val="6512C7F8"/>
    <w:lvl w:ilvl="0" w:tplc="E8B872FE">
      <w:start w:val="2"/>
      <w:numFmt w:val="bullet"/>
      <w:lvlText w:val="-"/>
      <w:lvlJc w:val="left"/>
      <w:pPr>
        <w:ind w:left="1545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50B7001"/>
    <w:multiLevelType w:val="hybridMultilevel"/>
    <w:tmpl w:val="3170F13C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1075"/>
    <w:multiLevelType w:val="hybridMultilevel"/>
    <w:tmpl w:val="7960F8E6"/>
    <w:lvl w:ilvl="0" w:tplc="3A36878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7CC1"/>
    <w:multiLevelType w:val="hybridMultilevel"/>
    <w:tmpl w:val="B900A790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725C"/>
    <w:multiLevelType w:val="hybridMultilevel"/>
    <w:tmpl w:val="C212D7B6"/>
    <w:lvl w:ilvl="0" w:tplc="EE5A915A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5AB"/>
    <w:multiLevelType w:val="multilevel"/>
    <w:tmpl w:val="58AE864A"/>
    <w:lvl w:ilvl="0">
      <w:start w:val="3"/>
      <w:numFmt w:val="decimal"/>
      <w:lvlText w:val="%1."/>
      <w:lvlJc w:val="left"/>
      <w:pPr>
        <w:ind w:left="733" w:hanging="45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BF0371"/>
    <w:multiLevelType w:val="hybridMultilevel"/>
    <w:tmpl w:val="880CB220"/>
    <w:lvl w:ilvl="0" w:tplc="F5C2B292">
      <w:start w:val="1"/>
      <w:numFmt w:val="bullet"/>
      <w:lvlText w:val="!"/>
      <w:lvlJc w:val="left"/>
      <w:pPr>
        <w:ind w:left="1146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A20D00"/>
    <w:multiLevelType w:val="hybridMultilevel"/>
    <w:tmpl w:val="AF445738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5F211D"/>
    <w:multiLevelType w:val="hybridMultilevel"/>
    <w:tmpl w:val="BBC4DF24"/>
    <w:lvl w:ilvl="0" w:tplc="E8B872FE">
      <w:start w:val="2"/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A30419"/>
    <w:multiLevelType w:val="hybridMultilevel"/>
    <w:tmpl w:val="3DC2BA34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570D"/>
    <w:multiLevelType w:val="hybridMultilevel"/>
    <w:tmpl w:val="A8A0AE14"/>
    <w:lvl w:ilvl="0" w:tplc="259AF76C">
      <w:start w:val="21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0E5"/>
    <w:multiLevelType w:val="hybridMultilevel"/>
    <w:tmpl w:val="09288264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11B4C"/>
    <w:multiLevelType w:val="hybridMultilevel"/>
    <w:tmpl w:val="EB860C84"/>
    <w:lvl w:ilvl="0" w:tplc="9EC0D03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49C6"/>
    <w:multiLevelType w:val="hybridMultilevel"/>
    <w:tmpl w:val="F1AE4462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1E10A5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72E0"/>
    <w:multiLevelType w:val="hybridMultilevel"/>
    <w:tmpl w:val="FE521268"/>
    <w:lvl w:ilvl="0" w:tplc="5A60B2A4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F1567"/>
    <w:multiLevelType w:val="hybridMultilevel"/>
    <w:tmpl w:val="83DE450A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4F54791"/>
    <w:multiLevelType w:val="hybridMultilevel"/>
    <w:tmpl w:val="D152F0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57CAC"/>
    <w:multiLevelType w:val="hybridMultilevel"/>
    <w:tmpl w:val="468E1192"/>
    <w:lvl w:ilvl="0" w:tplc="E8B872FE">
      <w:start w:val="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F5519"/>
    <w:multiLevelType w:val="hybridMultilevel"/>
    <w:tmpl w:val="C2000294"/>
    <w:lvl w:ilvl="0" w:tplc="E8B872FE">
      <w:start w:val="2"/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644AD"/>
    <w:multiLevelType w:val="hybridMultilevel"/>
    <w:tmpl w:val="7E36793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747A"/>
    <w:multiLevelType w:val="hybridMultilevel"/>
    <w:tmpl w:val="5DEA2C76"/>
    <w:lvl w:ilvl="0" w:tplc="99A2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4F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05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9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E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A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B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D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E5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B704C"/>
    <w:multiLevelType w:val="hybridMultilevel"/>
    <w:tmpl w:val="2CDE9ED0"/>
    <w:lvl w:ilvl="0" w:tplc="FCCA686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63A27"/>
    <w:multiLevelType w:val="hybridMultilevel"/>
    <w:tmpl w:val="7B389182"/>
    <w:lvl w:ilvl="0" w:tplc="B58A27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3"/>
  </w:num>
  <w:num w:numId="5">
    <w:abstractNumId w:val="25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32"/>
  </w:num>
  <w:num w:numId="13">
    <w:abstractNumId w:val="18"/>
  </w:num>
  <w:num w:numId="14">
    <w:abstractNumId w:val="10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30"/>
  </w:num>
  <w:num w:numId="20">
    <w:abstractNumId w:val="1"/>
  </w:num>
  <w:num w:numId="21">
    <w:abstractNumId w:val="24"/>
  </w:num>
  <w:num w:numId="22">
    <w:abstractNumId w:val="16"/>
  </w:num>
  <w:num w:numId="23">
    <w:abstractNumId w:val="28"/>
  </w:num>
  <w:num w:numId="24">
    <w:abstractNumId w:val="31"/>
  </w:num>
  <w:num w:numId="25">
    <w:abstractNumId w:val="17"/>
  </w:num>
  <w:num w:numId="26">
    <w:abstractNumId w:val="29"/>
  </w:num>
  <w:num w:numId="27">
    <w:abstractNumId w:val="14"/>
  </w:num>
  <w:num w:numId="28">
    <w:abstractNumId w:val="5"/>
  </w:num>
  <w:num w:numId="29">
    <w:abstractNumId w:val="6"/>
  </w:num>
  <w:num w:numId="30">
    <w:abstractNumId w:val="13"/>
  </w:num>
  <w:num w:numId="31">
    <w:abstractNumId w:val="3"/>
  </w:num>
  <w:num w:numId="32">
    <w:abstractNumId w:val="4"/>
  </w:num>
  <w:num w:numId="33">
    <w:abstractNumId w:val="26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4CBE"/>
    <w:rsid w:val="00006BEF"/>
    <w:rsid w:val="00011D64"/>
    <w:rsid w:val="00013BA1"/>
    <w:rsid w:val="0001481F"/>
    <w:rsid w:val="00015959"/>
    <w:rsid w:val="00017EBA"/>
    <w:rsid w:val="000251FF"/>
    <w:rsid w:val="0003214C"/>
    <w:rsid w:val="00032630"/>
    <w:rsid w:val="00032C33"/>
    <w:rsid w:val="00032CDB"/>
    <w:rsid w:val="00033AD2"/>
    <w:rsid w:val="00033DD7"/>
    <w:rsid w:val="000363C6"/>
    <w:rsid w:val="00041D6D"/>
    <w:rsid w:val="00044FF7"/>
    <w:rsid w:val="000462F0"/>
    <w:rsid w:val="00046C86"/>
    <w:rsid w:val="00051C00"/>
    <w:rsid w:val="0005391F"/>
    <w:rsid w:val="00055733"/>
    <w:rsid w:val="00055ECC"/>
    <w:rsid w:val="00056F0A"/>
    <w:rsid w:val="0006390D"/>
    <w:rsid w:val="00065827"/>
    <w:rsid w:val="00071FBF"/>
    <w:rsid w:val="00073B34"/>
    <w:rsid w:val="00073E08"/>
    <w:rsid w:val="00074691"/>
    <w:rsid w:val="00077A60"/>
    <w:rsid w:val="00083731"/>
    <w:rsid w:val="0008434D"/>
    <w:rsid w:val="00085713"/>
    <w:rsid w:val="00085A64"/>
    <w:rsid w:val="00090658"/>
    <w:rsid w:val="00092947"/>
    <w:rsid w:val="000964C7"/>
    <w:rsid w:val="0009773C"/>
    <w:rsid w:val="000978E9"/>
    <w:rsid w:val="000979E5"/>
    <w:rsid w:val="000A11DE"/>
    <w:rsid w:val="000A5B47"/>
    <w:rsid w:val="000A685F"/>
    <w:rsid w:val="000B3A13"/>
    <w:rsid w:val="000B48D6"/>
    <w:rsid w:val="000C0785"/>
    <w:rsid w:val="000C2A14"/>
    <w:rsid w:val="000C2F13"/>
    <w:rsid w:val="000C5706"/>
    <w:rsid w:val="000C573B"/>
    <w:rsid w:val="000C5DD4"/>
    <w:rsid w:val="000C608A"/>
    <w:rsid w:val="000D01DD"/>
    <w:rsid w:val="000D3080"/>
    <w:rsid w:val="000D362A"/>
    <w:rsid w:val="000D4CBB"/>
    <w:rsid w:val="000D799A"/>
    <w:rsid w:val="000E1E99"/>
    <w:rsid w:val="000E2188"/>
    <w:rsid w:val="000E6393"/>
    <w:rsid w:val="000E6EEF"/>
    <w:rsid w:val="000E75BC"/>
    <w:rsid w:val="000F1B06"/>
    <w:rsid w:val="000F3B1A"/>
    <w:rsid w:val="000F4AF8"/>
    <w:rsid w:val="000F61EE"/>
    <w:rsid w:val="000F7551"/>
    <w:rsid w:val="000F78BC"/>
    <w:rsid w:val="001034C4"/>
    <w:rsid w:val="00104123"/>
    <w:rsid w:val="00104607"/>
    <w:rsid w:val="00105DC8"/>
    <w:rsid w:val="00105F01"/>
    <w:rsid w:val="0011027B"/>
    <w:rsid w:val="00115A27"/>
    <w:rsid w:val="001177DB"/>
    <w:rsid w:val="00122E76"/>
    <w:rsid w:val="001301B3"/>
    <w:rsid w:val="00131282"/>
    <w:rsid w:val="00132676"/>
    <w:rsid w:val="001367BF"/>
    <w:rsid w:val="00136906"/>
    <w:rsid w:val="00143B60"/>
    <w:rsid w:val="00143F4F"/>
    <w:rsid w:val="0014623D"/>
    <w:rsid w:val="001478A2"/>
    <w:rsid w:val="0015373B"/>
    <w:rsid w:val="00155FCC"/>
    <w:rsid w:val="00156F89"/>
    <w:rsid w:val="001610D5"/>
    <w:rsid w:val="001632F6"/>
    <w:rsid w:val="001647CC"/>
    <w:rsid w:val="001647DA"/>
    <w:rsid w:val="00166A1A"/>
    <w:rsid w:val="00171C14"/>
    <w:rsid w:val="001749EC"/>
    <w:rsid w:val="00176ED3"/>
    <w:rsid w:val="00177554"/>
    <w:rsid w:val="00177AEB"/>
    <w:rsid w:val="0018250D"/>
    <w:rsid w:val="0018444A"/>
    <w:rsid w:val="001845C6"/>
    <w:rsid w:val="001863F5"/>
    <w:rsid w:val="00187324"/>
    <w:rsid w:val="00187CAA"/>
    <w:rsid w:val="00191BAB"/>
    <w:rsid w:val="0019260A"/>
    <w:rsid w:val="00193D77"/>
    <w:rsid w:val="001A4F2D"/>
    <w:rsid w:val="001A7961"/>
    <w:rsid w:val="001B047E"/>
    <w:rsid w:val="001B08B0"/>
    <w:rsid w:val="001B2429"/>
    <w:rsid w:val="001B285C"/>
    <w:rsid w:val="001B4363"/>
    <w:rsid w:val="001B635C"/>
    <w:rsid w:val="001B772E"/>
    <w:rsid w:val="001B7F5C"/>
    <w:rsid w:val="001C2680"/>
    <w:rsid w:val="001C2918"/>
    <w:rsid w:val="001C2DD5"/>
    <w:rsid w:val="001C5981"/>
    <w:rsid w:val="001C5B5D"/>
    <w:rsid w:val="001D45C4"/>
    <w:rsid w:val="001D671A"/>
    <w:rsid w:val="001E0242"/>
    <w:rsid w:val="001E037E"/>
    <w:rsid w:val="001E0890"/>
    <w:rsid w:val="001E11AA"/>
    <w:rsid w:val="001E2A6C"/>
    <w:rsid w:val="001E3241"/>
    <w:rsid w:val="001E66F3"/>
    <w:rsid w:val="001F57F5"/>
    <w:rsid w:val="001F588E"/>
    <w:rsid w:val="001F6BC4"/>
    <w:rsid w:val="00200EFC"/>
    <w:rsid w:val="00202B96"/>
    <w:rsid w:val="00202E54"/>
    <w:rsid w:val="00203144"/>
    <w:rsid w:val="00203F3A"/>
    <w:rsid w:val="00205196"/>
    <w:rsid w:val="002055EB"/>
    <w:rsid w:val="0021153D"/>
    <w:rsid w:val="00212D73"/>
    <w:rsid w:val="002154A6"/>
    <w:rsid w:val="0021616F"/>
    <w:rsid w:val="002172EC"/>
    <w:rsid w:val="00220894"/>
    <w:rsid w:val="00223C69"/>
    <w:rsid w:val="00224AE3"/>
    <w:rsid w:val="00230DDA"/>
    <w:rsid w:val="0023104C"/>
    <w:rsid w:val="002327E4"/>
    <w:rsid w:val="00233D5C"/>
    <w:rsid w:val="002357C6"/>
    <w:rsid w:val="00235B56"/>
    <w:rsid w:val="00236E57"/>
    <w:rsid w:val="002478BC"/>
    <w:rsid w:val="002518D4"/>
    <w:rsid w:val="00253D45"/>
    <w:rsid w:val="0026071B"/>
    <w:rsid w:val="0026263B"/>
    <w:rsid w:val="00262ADA"/>
    <w:rsid w:val="002707B7"/>
    <w:rsid w:val="00271F93"/>
    <w:rsid w:val="00272626"/>
    <w:rsid w:val="002747E4"/>
    <w:rsid w:val="00280925"/>
    <w:rsid w:val="00281C13"/>
    <w:rsid w:val="00290C14"/>
    <w:rsid w:val="00290C6D"/>
    <w:rsid w:val="00292C47"/>
    <w:rsid w:val="00293F26"/>
    <w:rsid w:val="00296061"/>
    <w:rsid w:val="002970B1"/>
    <w:rsid w:val="002A3DF0"/>
    <w:rsid w:val="002A40A2"/>
    <w:rsid w:val="002B13AF"/>
    <w:rsid w:val="002B6A8D"/>
    <w:rsid w:val="002C1732"/>
    <w:rsid w:val="002C17B7"/>
    <w:rsid w:val="002C306E"/>
    <w:rsid w:val="002C38B6"/>
    <w:rsid w:val="002C3ED9"/>
    <w:rsid w:val="002D0533"/>
    <w:rsid w:val="002D0E96"/>
    <w:rsid w:val="002D10E8"/>
    <w:rsid w:val="002D3C7C"/>
    <w:rsid w:val="002D58BF"/>
    <w:rsid w:val="002D718B"/>
    <w:rsid w:val="002E1BB6"/>
    <w:rsid w:val="002E6FA0"/>
    <w:rsid w:val="002F7E4F"/>
    <w:rsid w:val="00304040"/>
    <w:rsid w:val="00304F48"/>
    <w:rsid w:val="003076DC"/>
    <w:rsid w:val="003128FF"/>
    <w:rsid w:val="00312B03"/>
    <w:rsid w:val="00313660"/>
    <w:rsid w:val="0031424E"/>
    <w:rsid w:val="003143D8"/>
    <w:rsid w:val="00314805"/>
    <w:rsid w:val="003157B9"/>
    <w:rsid w:val="00320FEB"/>
    <w:rsid w:val="003264D4"/>
    <w:rsid w:val="00326817"/>
    <w:rsid w:val="003338FB"/>
    <w:rsid w:val="003365FC"/>
    <w:rsid w:val="0033731E"/>
    <w:rsid w:val="0033750D"/>
    <w:rsid w:val="00340F91"/>
    <w:rsid w:val="00341761"/>
    <w:rsid w:val="00341849"/>
    <w:rsid w:val="00341FF2"/>
    <w:rsid w:val="0034242C"/>
    <w:rsid w:val="00342B0B"/>
    <w:rsid w:val="00343F82"/>
    <w:rsid w:val="0034468A"/>
    <w:rsid w:val="0035234F"/>
    <w:rsid w:val="00357F4D"/>
    <w:rsid w:val="00360E6D"/>
    <w:rsid w:val="00361423"/>
    <w:rsid w:val="00367543"/>
    <w:rsid w:val="003738B0"/>
    <w:rsid w:val="0037577A"/>
    <w:rsid w:val="00377BD8"/>
    <w:rsid w:val="003801B6"/>
    <w:rsid w:val="0038454A"/>
    <w:rsid w:val="00385A80"/>
    <w:rsid w:val="00386AF3"/>
    <w:rsid w:val="00391DD6"/>
    <w:rsid w:val="003922DE"/>
    <w:rsid w:val="00396529"/>
    <w:rsid w:val="00397C23"/>
    <w:rsid w:val="003A07A6"/>
    <w:rsid w:val="003A242B"/>
    <w:rsid w:val="003A3360"/>
    <w:rsid w:val="003A4000"/>
    <w:rsid w:val="003B1243"/>
    <w:rsid w:val="003B3019"/>
    <w:rsid w:val="003B5302"/>
    <w:rsid w:val="003B554E"/>
    <w:rsid w:val="003B59DB"/>
    <w:rsid w:val="003B69B7"/>
    <w:rsid w:val="003B784E"/>
    <w:rsid w:val="003C1EB5"/>
    <w:rsid w:val="003C35DF"/>
    <w:rsid w:val="003C3DFB"/>
    <w:rsid w:val="003C5410"/>
    <w:rsid w:val="003C6127"/>
    <w:rsid w:val="003C62E7"/>
    <w:rsid w:val="003C6BD3"/>
    <w:rsid w:val="003D0215"/>
    <w:rsid w:val="003D074C"/>
    <w:rsid w:val="003D0A02"/>
    <w:rsid w:val="003D20DB"/>
    <w:rsid w:val="003D2174"/>
    <w:rsid w:val="003D5CC4"/>
    <w:rsid w:val="003F33D3"/>
    <w:rsid w:val="003F39E1"/>
    <w:rsid w:val="003F47AE"/>
    <w:rsid w:val="003F7780"/>
    <w:rsid w:val="004000D0"/>
    <w:rsid w:val="00400AA9"/>
    <w:rsid w:val="00400AD1"/>
    <w:rsid w:val="00403134"/>
    <w:rsid w:val="00403FD4"/>
    <w:rsid w:val="0040474D"/>
    <w:rsid w:val="00405769"/>
    <w:rsid w:val="00406745"/>
    <w:rsid w:val="00407AB5"/>
    <w:rsid w:val="0041320E"/>
    <w:rsid w:val="00420609"/>
    <w:rsid w:val="00420B6D"/>
    <w:rsid w:val="004252DE"/>
    <w:rsid w:val="00425A5A"/>
    <w:rsid w:val="004270DB"/>
    <w:rsid w:val="004279DD"/>
    <w:rsid w:val="004310F9"/>
    <w:rsid w:val="00440870"/>
    <w:rsid w:val="00445A67"/>
    <w:rsid w:val="004506E7"/>
    <w:rsid w:val="00452B4E"/>
    <w:rsid w:val="004537D0"/>
    <w:rsid w:val="004560F1"/>
    <w:rsid w:val="004575D1"/>
    <w:rsid w:val="00463EA6"/>
    <w:rsid w:val="00465804"/>
    <w:rsid w:val="00465F87"/>
    <w:rsid w:val="0046637E"/>
    <w:rsid w:val="0047135D"/>
    <w:rsid w:val="00472006"/>
    <w:rsid w:val="004723BB"/>
    <w:rsid w:val="00474C21"/>
    <w:rsid w:val="00475203"/>
    <w:rsid w:val="004817AC"/>
    <w:rsid w:val="00490EBB"/>
    <w:rsid w:val="004918FB"/>
    <w:rsid w:val="00492360"/>
    <w:rsid w:val="00495164"/>
    <w:rsid w:val="00495F13"/>
    <w:rsid w:val="00496087"/>
    <w:rsid w:val="004960EE"/>
    <w:rsid w:val="004A0D8D"/>
    <w:rsid w:val="004A14DA"/>
    <w:rsid w:val="004A1BCC"/>
    <w:rsid w:val="004A3A77"/>
    <w:rsid w:val="004A623B"/>
    <w:rsid w:val="004A6BBF"/>
    <w:rsid w:val="004A7B36"/>
    <w:rsid w:val="004B2156"/>
    <w:rsid w:val="004B59C7"/>
    <w:rsid w:val="004B6B74"/>
    <w:rsid w:val="004C00CE"/>
    <w:rsid w:val="004C11BE"/>
    <w:rsid w:val="004C35B1"/>
    <w:rsid w:val="004C52EE"/>
    <w:rsid w:val="004C586C"/>
    <w:rsid w:val="004C5EC4"/>
    <w:rsid w:val="004D20E2"/>
    <w:rsid w:val="004D250D"/>
    <w:rsid w:val="004D3A4B"/>
    <w:rsid w:val="004D4747"/>
    <w:rsid w:val="004E2EF2"/>
    <w:rsid w:val="004E365D"/>
    <w:rsid w:val="004F183B"/>
    <w:rsid w:val="004F24CA"/>
    <w:rsid w:val="004F293A"/>
    <w:rsid w:val="005101A3"/>
    <w:rsid w:val="005111CC"/>
    <w:rsid w:val="0051421F"/>
    <w:rsid w:val="005219C3"/>
    <w:rsid w:val="0052631B"/>
    <w:rsid w:val="00526AA4"/>
    <w:rsid w:val="005335D0"/>
    <w:rsid w:val="00536B3C"/>
    <w:rsid w:val="00537A7A"/>
    <w:rsid w:val="00541E66"/>
    <w:rsid w:val="00542567"/>
    <w:rsid w:val="00546327"/>
    <w:rsid w:val="005505F3"/>
    <w:rsid w:val="00551135"/>
    <w:rsid w:val="005540BD"/>
    <w:rsid w:val="00556D9C"/>
    <w:rsid w:val="00560C44"/>
    <w:rsid w:val="005669BA"/>
    <w:rsid w:val="005710E4"/>
    <w:rsid w:val="00571548"/>
    <w:rsid w:val="00571A8B"/>
    <w:rsid w:val="00574064"/>
    <w:rsid w:val="00574A6D"/>
    <w:rsid w:val="00574D3B"/>
    <w:rsid w:val="005750CD"/>
    <w:rsid w:val="0057514B"/>
    <w:rsid w:val="005757CF"/>
    <w:rsid w:val="00577F2F"/>
    <w:rsid w:val="00580376"/>
    <w:rsid w:val="00581AA4"/>
    <w:rsid w:val="005857C4"/>
    <w:rsid w:val="005862B8"/>
    <w:rsid w:val="005869A7"/>
    <w:rsid w:val="00594009"/>
    <w:rsid w:val="005952A0"/>
    <w:rsid w:val="00595F61"/>
    <w:rsid w:val="005A0923"/>
    <w:rsid w:val="005A3030"/>
    <w:rsid w:val="005A7FF5"/>
    <w:rsid w:val="005B3C13"/>
    <w:rsid w:val="005B60A5"/>
    <w:rsid w:val="005B79B3"/>
    <w:rsid w:val="005B79E7"/>
    <w:rsid w:val="005B7F35"/>
    <w:rsid w:val="005C0A61"/>
    <w:rsid w:val="005C0BCA"/>
    <w:rsid w:val="005C26DB"/>
    <w:rsid w:val="005C3B10"/>
    <w:rsid w:val="005C4390"/>
    <w:rsid w:val="005C5CFA"/>
    <w:rsid w:val="005C74E8"/>
    <w:rsid w:val="005D017C"/>
    <w:rsid w:val="005D12D7"/>
    <w:rsid w:val="005E045F"/>
    <w:rsid w:val="005E1A7F"/>
    <w:rsid w:val="005E20A6"/>
    <w:rsid w:val="005E2E67"/>
    <w:rsid w:val="005E2EB4"/>
    <w:rsid w:val="005E5187"/>
    <w:rsid w:val="005E527F"/>
    <w:rsid w:val="005E6250"/>
    <w:rsid w:val="005F01F3"/>
    <w:rsid w:val="005F31ED"/>
    <w:rsid w:val="005F50B0"/>
    <w:rsid w:val="005F666D"/>
    <w:rsid w:val="00600CC9"/>
    <w:rsid w:val="00605C79"/>
    <w:rsid w:val="00610164"/>
    <w:rsid w:val="006104C3"/>
    <w:rsid w:val="006106D7"/>
    <w:rsid w:val="00611472"/>
    <w:rsid w:val="00612E06"/>
    <w:rsid w:val="006130B9"/>
    <w:rsid w:val="00613193"/>
    <w:rsid w:val="00614319"/>
    <w:rsid w:val="00620EEC"/>
    <w:rsid w:val="006214DB"/>
    <w:rsid w:val="006215E1"/>
    <w:rsid w:val="00621C31"/>
    <w:rsid w:val="00622C1C"/>
    <w:rsid w:val="0062657B"/>
    <w:rsid w:val="00626E56"/>
    <w:rsid w:val="00627981"/>
    <w:rsid w:val="006315A9"/>
    <w:rsid w:val="006321B7"/>
    <w:rsid w:val="00633864"/>
    <w:rsid w:val="00634C43"/>
    <w:rsid w:val="00635639"/>
    <w:rsid w:val="00640476"/>
    <w:rsid w:val="0064190D"/>
    <w:rsid w:val="00643D7C"/>
    <w:rsid w:val="006448FD"/>
    <w:rsid w:val="0064498A"/>
    <w:rsid w:val="00645BA6"/>
    <w:rsid w:val="00646D1A"/>
    <w:rsid w:val="006612DE"/>
    <w:rsid w:val="00665C2D"/>
    <w:rsid w:val="00667C74"/>
    <w:rsid w:val="00674245"/>
    <w:rsid w:val="00675E2B"/>
    <w:rsid w:val="006763D3"/>
    <w:rsid w:val="00681431"/>
    <w:rsid w:val="00683FC2"/>
    <w:rsid w:val="00684025"/>
    <w:rsid w:val="00687E70"/>
    <w:rsid w:val="0069063A"/>
    <w:rsid w:val="00692660"/>
    <w:rsid w:val="00693EE9"/>
    <w:rsid w:val="006942EF"/>
    <w:rsid w:val="006A359C"/>
    <w:rsid w:val="006A5CE4"/>
    <w:rsid w:val="006B1493"/>
    <w:rsid w:val="006B14B6"/>
    <w:rsid w:val="006B7308"/>
    <w:rsid w:val="006C2420"/>
    <w:rsid w:val="006C5EC0"/>
    <w:rsid w:val="006C768F"/>
    <w:rsid w:val="006D0713"/>
    <w:rsid w:val="006D2573"/>
    <w:rsid w:val="006D2F5C"/>
    <w:rsid w:val="006D355E"/>
    <w:rsid w:val="006D545E"/>
    <w:rsid w:val="006D73D9"/>
    <w:rsid w:val="006E069A"/>
    <w:rsid w:val="006E138F"/>
    <w:rsid w:val="006E20D5"/>
    <w:rsid w:val="006E2A12"/>
    <w:rsid w:val="006E514A"/>
    <w:rsid w:val="006E5747"/>
    <w:rsid w:val="006F32EC"/>
    <w:rsid w:val="006F6ED9"/>
    <w:rsid w:val="006F7667"/>
    <w:rsid w:val="006F7C2A"/>
    <w:rsid w:val="007013BD"/>
    <w:rsid w:val="007014B9"/>
    <w:rsid w:val="007018F4"/>
    <w:rsid w:val="00702245"/>
    <w:rsid w:val="0070624B"/>
    <w:rsid w:val="007108D2"/>
    <w:rsid w:val="007122B8"/>
    <w:rsid w:val="00713034"/>
    <w:rsid w:val="0071472B"/>
    <w:rsid w:val="00715F79"/>
    <w:rsid w:val="00720C05"/>
    <w:rsid w:val="00724643"/>
    <w:rsid w:val="0073192F"/>
    <w:rsid w:val="00733116"/>
    <w:rsid w:val="00734789"/>
    <w:rsid w:val="00742BC2"/>
    <w:rsid w:val="0074355B"/>
    <w:rsid w:val="0074458A"/>
    <w:rsid w:val="00744A60"/>
    <w:rsid w:val="00754DF4"/>
    <w:rsid w:val="00755043"/>
    <w:rsid w:val="0075534D"/>
    <w:rsid w:val="0075575E"/>
    <w:rsid w:val="00757715"/>
    <w:rsid w:val="00757B4F"/>
    <w:rsid w:val="007637D7"/>
    <w:rsid w:val="00764412"/>
    <w:rsid w:val="00767DC5"/>
    <w:rsid w:val="007700BA"/>
    <w:rsid w:val="00770531"/>
    <w:rsid w:val="00771051"/>
    <w:rsid w:val="00773828"/>
    <w:rsid w:val="0077491F"/>
    <w:rsid w:val="007749A9"/>
    <w:rsid w:val="00775D20"/>
    <w:rsid w:val="00780070"/>
    <w:rsid w:val="007805E2"/>
    <w:rsid w:val="007846C9"/>
    <w:rsid w:val="00787FB6"/>
    <w:rsid w:val="00790195"/>
    <w:rsid w:val="00790CB7"/>
    <w:rsid w:val="00796FAA"/>
    <w:rsid w:val="007A2CEF"/>
    <w:rsid w:val="007A307C"/>
    <w:rsid w:val="007A4666"/>
    <w:rsid w:val="007A7D58"/>
    <w:rsid w:val="007B0658"/>
    <w:rsid w:val="007B0772"/>
    <w:rsid w:val="007B2C4F"/>
    <w:rsid w:val="007B3921"/>
    <w:rsid w:val="007B461C"/>
    <w:rsid w:val="007B6E36"/>
    <w:rsid w:val="007B6F60"/>
    <w:rsid w:val="007C1ECC"/>
    <w:rsid w:val="007C2D74"/>
    <w:rsid w:val="007C3DAA"/>
    <w:rsid w:val="007C5DED"/>
    <w:rsid w:val="007C6421"/>
    <w:rsid w:val="007D3451"/>
    <w:rsid w:val="007D4171"/>
    <w:rsid w:val="007D4CAF"/>
    <w:rsid w:val="007D6F31"/>
    <w:rsid w:val="007D75D8"/>
    <w:rsid w:val="007E43F7"/>
    <w:rsid w:val="007E5D06"/>
    <w:rsid w:val="007F2287"/>
    <w:rsid w:val="007F2875"/>
    <w:rsid w:val="007F4818"/>
    <w:rsid w:val="007F62C5"/>
    <w:rsid w:val="00803F61"/>
    <w:rsid w:val="0081007D"/>
    <w:rsid w:val="008148B4"/>
    <w:rsid w:val="00816A4B"/>
    <w:rsid w:val="00816B0D"/>
    <w:rsid w:val="00817518"/>
    <w:rsid w:val="00826CF4"/>
    <w:rsid w:val="00837880"/>
    <w:rsid w:val="0084153A"/>
    <w:rsid w:val="0084280C"/>
    <w:rsid w:val="0084322D"/>
    <w:rsid w:val="00855815"/>
    <w:rsid w:val="00857472"/>
    <w:rsid w:val="008611ED"/>
    <w:rsid w:val="00862720"/>
    <w:rsid w:val="00863AEF"/>
    <w:rsid w:val="00863E3A"/>
    <w:rsid w:val="0086461A"/>
    <w:rsid w:val="008669DA"/>
    <w:rsid w:val="008750DF"/>
    <w:rsid w:val="00877971"/>
    <w:rsid w:val="00880568"/>
    <w:rsid w:val="008855B8"/>
    <w:rsid w:val="0089074B"/>
    <w:rsid w:val="00894758"/>
    <w:rsid w:val="00895CE3"/>
    <w:rsid w:val="0089640A"/>
    <w:rsid w:val="00897456"/>
    <w:rsid w:val="00897FF8"/>
    <w:rsid w:val="008A0C36"/>
    <w:rsid w:val="008A1986"/>
    <w:rsid w:val="008A1AF3"/>
    <w:rsid w:val="008B1BE7"/>
    <w:rsid w:val="008B1CB6"/>
    <w:rsid w:val="008B3ABC"/>
    <w:rsid w:val="008B3C9E"/>
    <w:rsid w:val="008B4A16"/>
    <w:rsid w:val="008B7577"/>
    <w:rsid w:val="008C1FFD"/>
    <w:rsid w:val="008C31AF"/>
    <w:rsid w:val="008C5C3B"/>
    <w:rsid w:val="008D10A7"/>
    <w:rsid w:val="008D139C"/>
    <w:rsid w:val="008D332E"/>
    <w:rsid w:val="008D587F"/>
    <w:rsid w:val="008D64D0"/>
    <w:rsid w:val="008D7213"/>
    <w:rsid w:val="008E0F2E"/>
    <w:rsid w:val="008E1254"/>
    <w:rsid w:val="008E14A3"/>
    <w:rsid w:val="008E1DE0"/>
    <w:rsid w:val="008E3FB6"/>
    <w:rsid w:val="008E472E"/>
    <w:rsid w:val="008E664A"/>
    <w:rsid w:val="008E72D3"/>
    <w:rsid w:val="008F02AD"/>
    <w:rsid w:val="008F27EE"/>
    <w:rsid w:val="008F48EB"/>
    <w:rsid w:val="008F599C"/>
    <w:rsid w:val="008F64E1"/>
    <w:rsid w:val="008F75FA"/>
    <w:rsid w:val="008F7698"/>
    <w:rsid w:val="00903E64"/>
    <w:rsid w:val="00905A0B"/>
    <w:rsid w:val="009063E6"/>
    <w:rsid w:val="0091056C"/>
    <w:rsid w:val="00916F76"/>
    <w:rsid w:val="00923F63"/>
    <w:rsid w:val="00934260"/>
    <w:rsid w:val="00934611"/>
    <w:rsid w:val="009379B8"/>
    <w:rsid w:val="00941B94"/>
    <w:rsid w:val="009454FC"/>
    <w:rsid w:val="009467DD"/>
    <w:rsid w:val="0095516E"/>
    <w:rsid w:val="00956100"/>
    <w:rsid w:val="00960D9D"/>
    <w:rsid w:val="00962BA6"/>
    <w:rsid w:val="009642D8"/>
    <w:rsid w:val="009707A9"/>
    <w:rsid w:val="00974CC7"/>
    <w:rsid w:val="00975692"/>
    <w:rsid w:val="00975D55"/>
    <w:rsid w:val="0097761A"/>
    <w:rsid w:val="00981FA2"/>
    <w:rsid w:val="009850B0"/>
    <w:rsid w:val="00990C7A"/>
    <w:rsid w:val="009935D9"/>
    <w:rsid w:val="00996E5F"/>
    <w:rsid w:val="00997C06"/>
    <w:rsid w:val="009A02FB"/>
    <w:rsid w:val="009A150E"/>
    <w:rsid w:val="009A37B8"/>
    <w:rsid w:val="009A5533"/>
    <w:rsid w:val="009A5E02"/>
    <w:rsid w:val="009B1D5A"/>
    <w:rsid w:val="009B2D80"/>
    <w:rsid w:val="009B3D00"/>
    <w:rsid w:val="009B469C"/>
    <w:rsid w:val="009B48F0"/>
    <w:rsid w:val="009B647B"/>
    <w:rsid w:val="009B6AD7"/>
    <w:rsid w:val="009C27FC"/>
    <w:rsid w:val="009C5500"/>
    <w:rsid w:val="009C669D"/>
    <w:rsid w:val="009C781F"/>
    <w:rsid w:val="009D063D"/>
    <w:rsid w:val="009D3EAC"/>
    <w:rsid w:val="009D7923"/>
    <w:rsid w:val="009F0FD3"/>
    <w:rsid w:val="009F3A17"/>
    <w:rsid w:val="009F3A64"/>
    <w:rsid w:val="00A0166A"/>
    <w:rsid w:val="00A027D0"/>
    <w:rsid w:val="00A03C4A"/>
    <w:rsid w:val="00A200E2"/>
    <w:rsid w:val="00A2187F"/>
    <w:rsid w:val="00A22F77"/>
    <w:rsid w:val="00A25582"/>
    <w:rsid w:val="00A258B3"/>
    <w:rsid w:val="00A263CB"/>
    <w:rsid w:val="00A413A1"/>
    <w:rsid w:val="00A4442D"/>
    <w:rsid w:val="00A4756F"/>
    <w:rsid w:val="00A47CDD"/>
    <w:rsid w:val="00A47CE7"/>
    <w:rsid w:val="00A610BF"/>
    <w:rsid w:val="00A62B80"/>
    <w:rsid w:val="00A66AC1"/>
    <w:rsid w:val="00A7371C"/>
    <w:rsid w:val="00A74DDC"/>
    <w:rsid w:val="00A75083"/>
    <w:rsid w:val="00A755D3"/>
    <w:rsid w:val="00A80833"/>
    <w:rsid w:val="00A80F6D"/>
    <w:rsid w:val="00A83E43"/>
    <w:rsid w:val="00A84107"/>
    <w:rsid w:val="00A84F62"/>
    <w:rsid w:val="00A85D58"/>
    <w:rsid w:val="00A87A68"/>
    <w:rsid w:val="00A90E99"/>
    <w:rsid w:val="00A94063"/>
    <w:rsid w:val="00A9507E"/>
    <w:rsid w:val="00A97F70"/>
    <w:rsid w:val="00AA1C78"/>
    <w:rsid w:val="00AA2915"/>
    <w:rsid w:val="00AA3885"/>
    <w:rsid w:val="00AA4084"/>
    <w:rsid w:val="00AA4BE5"/>
    <w:rsid w:val="00AA7F60"/>
    <w:rsid w:val="00AB2505"/>
    <w:rsid w:val="00AB2FCB"/>
    <w:rsid w:val="00AB674C"/>
    <w:rsid w:val="00AB70B7"/>
    <w:rsid w:val="00AB7216"/>
    <w:rsid w:val="00AC246A"/>
    <w:rsid w:val="00AC2760"/>
    <w:rsid w:val="00AC348E"/>
    <w:rsid w:val="00AC482E"/>
    <w:rsid w:val="00AC48AF"/>
    <w:rsid w:val="00AC4EE9"/>
    <w:rsid w:val="00AC5477"/>
    <w:rsid w:val="00AC7492"/>
    <w:rsid w:val="00AC7EC3"/>
    <w:rsid w:val="00AD305C"/>
    <w:rsid w:val="00AD433C"/>
    <w:rsid w:val="00AD686C"/>
    <w:rsid w:val="00AD6913"/>
    <w:rsid w:val="00AE3FAB"/>
    <w:rsid w:val="00AF21EF"/>
    <w:rsid w:val="00AF27FC"/>
    <w:rsid w:val="00AF4A12"/>
    <w:rsid w:val="00AF6A1C"/>
    <w:rsid w:val="00AF6A6A"/>
    <w:rsid w:val="00AF6D0A"/>
    <w:rsid w:val="00B03077"/>
    <w:rsid w:val="00B03CE9"/>
    <w:rsid w:val="00B05A0F"/>
    <w:rsid w:val="00B07F03"/>
    <w:rsid w:val="00B10B77"/>
    <w:rsid w:val="00B129C9"/>
    <w:rsid w:val="00B159D9"/>
    <w:rsid w:val="00B20F59"/>
    <w:rsid w:val="00B21FD0"/>
    <w:rsid w:val="00B24C87"/>
    <w:rsid w:val="00B26085"/>
    <w:rsid w:val="00B30851"/>
    <w:rsid w:val="00B327F6"/>
    <w:rsid w:val="00B33CD7"/>
    <w:rsid w:val="00B35127"/>
    <w:rsid w:val="00B3629D"/>
    <w:rsid w:val="00B36680"/>
    <w:rsid w:val="00B37AC5"/>
    <w:rsid w:val="00B402BB"/>
    <w:rsid w:val="00B4789C"/>
    <w:rsid w:val="00B509D1"/>
    <w:rsid w:val="00B5127B"/>
    <w:rsid w:val="00B51FF5"/>
    <w:rsid w:val="00B5771B"/>
    <w:rsid w:val="00B601D1"/>
    <w:rsid w:val="00B70181"/>
    <w:rsid w:val="00B72F65"/>
    <w:rsid w:val="00B747B1"/>
    <w:rsid w:val="00B825C3"/>
    <w:rsid w:val="00B8450B"/>
    <w:rsid w:val="00B84CEC"/>
    <w:rsid w:val="00B87847"/>
    <w:rsid w:val="00B923DA"/>
    <w:rsid w:val="00B925A8"/>
    <w:rsid w:val="00B94577"/>
    <w:rsid w:val="00B9565C"/>
    <w:rsid w:val="00B95FAD"/>
    <w:rsid w:val="00B96423"/>
    <w:rsid w:val="00B971DA"/>
    <w:rsid w:val="00B97A24"/>
    <w:rsid w:val="00BA065A"/>
    <w:rsid w:val="00BA0F9C"/>
    <w:rsid w:val="00BA1502"/>
    <w:rsid w:val="00BA175C"/>
    <w:rsid w:val="00BA262F"/>
    <w:rsid w:val="00BA373D"/>
    <w:rsid w:val="00BA4BD7"/>
    <w:rsid w:val="00BA4F99"/>
    <w:rsid w:val="00BA5C03"/>
    <w:rsid w:val="00BB115E"/>
    <w:rsid w:val="00BB3FE4"/>
    <w:rsid w:val="00BB3FE5"/>
    <w:rsid w:val="00BC2763"/>
    <w:rsid w:val="00BC35CB"/>
    <w:rsid w:val="00BC548B"/>
    <w:rsid w:val="00BD4C24"/>
    <w:rsid w:val="00BD5C6C"/>
    <w:rsid w:val="00BD6C49"/>
    <w:rsid w:val="00BD78BD"/>
    <w:rsid w:val="00BF0895"/>
    <w:rsid w:val="00BF262C"/>
    <w:rsid w:val="00BF6D65"/>
    <w:rsid w:val="00C01E01"/>
    <w:rsid w:val="00C02454"/>
    <w:rsid w:val="00C02A7A"/>
    <w:rsid w:val="00C03D58"/>
    <w:rsid w:val="00C05C6A"/>
    <w:rsid w:val="00C06E86"/>
    <w:rsid w:val="00C07095"/>
    <w:rsid w:val="00C07414"/>
    <w:rsid w:val="00C106B6"/>
    <w:rsid w:val="00C13C8F"/>
    <w:rsid w:val="00C14E0A"/>
    <w:rsid w:val="00C1570A"/>
    <w:rsid w:val="00C15830"/>
    <w:rsid w:val="00C2034A"/>
    <w:rsid w:val="00C27350"/>
    <w:rsid w:val="00C31F7F"/>
    <w:rsid w:val="00C322DA"/>
    <w:rsid w:val="00C32C15"/>
    <w:rsid w:val="00C33AD7"/>
    <w:rsid w:val="00C36387"/>
    <w:rsid w:val="00C373FA"/>
    <w:rsid w:val="00C40A7D"/>
    <w:rsid w:val="00C41BE4"/>
    <w:rsid w:val="00C43B89"/>
    <w:rsid w:val="00C444B9"/>
    <w:rsid w:val="00C46DC1"/>
    <w:rsid w:val="00C47F77"/>
    <w:rsid w:val="00C54F3D"/>
    <w:rsid w:val="00C56CF8"/>
    <w:rsid w:val="00C57BCB"/>
    <w:rsid w:val="00C61B0E"/>
    <w:rsid w:val="00C635AE"/>
    <w:rsid w:val="00C7291E"/>
    <w:rsid w:val="00C72A1C"/>
    <w:rsid w:val="00C75A06"/>
    <w:rsid w:val="00C75CA8"/>
    <w:rsid w:val="00C80608"/>
    <w:rsid w:val="00C80797"/>
    <w:rsid w:val="00C80929"/>
    <w:rsid w:val="00C8119A"/>
    <w:rsid w:val="00C848FD"/>
    <w:rsid w:val="00C85A35"/>
    <w:rsid w:val="00C92786"/>
    <w:rsid w:val="00C93EDA"/>
    <w:rsid w:val="00CA1515"/>
    <w:rsid w:val="00CA32CA"/>
    <w:rsid w:val="00CA4A44"/>
    <w:rsid w:val="00CA4E6D"/>
    <w:rsid w:val="00CB62E9"/>
    <w:rsid w:val="00CC4B5F"/>
    <w:rsid w:val="00CD2B86"/>
    <w:rsid w:val="00CE306E"/>
    <w:rsid w:val="00CE4C08"/>
    <w:rsid w:val="00CE5558"/>
    <w:rsid w:val="00CE6196"/>
    <w:rsid w:val="00D01965"/>
    <w:rsid w:val="00D02610"/>
    <w:rsid w:val="00D06317"/>
    <w:rsid w:val="00D0664D"/>
    <w:rsid w:val="00D106CF"/>
    <w:rsid w:val="00D13014"/>
    <w:rsid w:val="00D13086"/>
    <w:rsid w:val="00D13B39"/>
    <w:rsid w:val="00D15AAC"/>
    <w:rsid w:val="00D205B0"/>
    <w:rsid w:val="00D216CD"/>
    <w:rsid w:val="00D217C0"/>
    <w:rsid w:val="00D227CA"/>
    <w:rsid w:val="00D22B68"/>
    <w:rsid w:val="00D26134"/>
    <w:rsid w:val="00D26C3C"/>
    <w:rsid w:val="00D27576"/>
    <w:rsid w:val="00D30AA8"/>
    <w:rsid w:val="00D31AD7"/>
    <w:rsid w:val="00D330E7"/>
    <w:rsid w:val="00D3706D"/>
    <w:rsid w:val="00D37ADC"/>
    <w:rsid w:val="00D40647"/>
    <w:rsid w:val="00D41FF7"/>
    <w:rsid w:val="00D456D0"/>
    <w:rsid w:val="00D46033"/>
    <w:rsid w:val="00D47446"/>
    <w:rsid w:val="00D477F3"/>
    <w:rsid w:val="00D47F67"/>
    <w:rsid w:val="00D50D67"/>
    <w:rsid w:val="00D50E55"/>
    <w:rsid w:val="00D52729"/>
    <w:rsid w:val="00D54919"/>
    <w:rsid w:val="00D56B78"/>
    <w:rsid w:val="00D573F8"/>
    <w:rsid w:val="00D61F36"/>
    <w:rsid w:val="00D65746"/>
    <w:rsid w:val="00D725FB"/>
    <w:rsid w:val="00D731CC"/>
    <w:rsid w:val="00D745BE"/>
    <w:rsid w:val="00D757BA"/>
    <w:rsid w:val="00D76D68"/>
    <w:rsid w:val="00D77078"/>
    <w:rsid w:val="00D7738F"/>
    <w:rsid w:val="00D8096F"/>
    <w:rsid w:val="00D82D40"/>
    <w:rsid w:val="00D843E0"/>
    <w:rsid w:val="00D86474"/>
    <w:rsid w:val="00D87059"/>
    <w:rsid w:val="00D973C7"/>
    <w:rsid w:val="00D97EDD"/>
    <w:rsid w:val="00DA253A"/>
    <w:rsid w:val="00DA3808"/>
    <w:rsid w:val="00DA4A4B"/>
    <w:rsid w:val="00DA4B96"/>
    <w:rsid w:val="00DA5FA4"/>
    <w:rsid w:val="00DA616C"/>
    <w:rsid w:val="00DB1BA3"/>
    <w:rsid w:val="00DB2F83"/>
    <w:rsid w:val="00DB3029"/>
    <w:rsid w:val="00DB48AF"/>
    <w:rsid w:val="00DB674E"/>
    <w:rsid w:val="00DB71E9"/>
    <w:rsid w:val="00DC2EDD"/>
    <w:rsid w:val="00DC3C35"/>
    <w:rsid w:val="00DC5744"/>
    <w:rsid w:val="00DC6A6D"/>
    <w:rsid w:val="00DD145C"/>
    <w:rsid w:val="00DD4C28"/>
    <w:rsid w:val="00DD4CF2"/>
    <w:rsid w:val="00DD60A2"/>
    <w:rsid w:val="00DE4072"/>
    <w:rsid w:val="00DE4FCE"/>
    <w:rsid w:val="00DF00B5"/>
    <w:rsid w:val="00DF368E"/>
    <w:rsid w:val="00DF399A"/>
    <w:rsid w:val="00E025E8"/>
    <w:rsid w:val="00E04D2D"/>
    <w:rsid w:val="00E12341"/>
    <w:rsid w:val="00E131E5"/>
    <w:rsid w:val="00E147F9"/>
    <w:rsid w:val="00E16C7A"/>
    <w:rsid w:val="00E16F24"/>
    <w:rsid w:val="00E21533"/>
    <w:rsid w:val="00E23D37"/>
    <w:rsid w:val="00E24873"/>
    <w:rsid w:val="00E25863"/>
    <w:rsid w:val="00E26692"/>
    <w:rsid w:val="00E26AA3"/>
    <w:rsid w:val="00E26CC2"/>
    <w:rsid w:val="00E30F51"/>
    <w:rsid w:val="00E3646F"/>
    <w:rsid w:val="00E36CC4"/>
    <w:rsid w:val="00E41941"/>
    <w:rsid w:val="00E41E88"/>
    <w:rsid w:val="00E422F0"/>
    <w:rsid w:val="00E424BF"/>
    <w:rsid w:val="00E451F6"/>
    <w:rsid w:val="00E47A5C"/>
    <w:rsid w:val="00E50A58"/>
    <w:rsid w:val="00E5717F"/>
    <w:rsid w:val="00E6307E"/>
    <w:rsid w:val="00E64283"/>
    <w:rsid w:val="00E64F94"/>
    <w:rsid w:val="00E74A0D"/>
    <w:rsid w:val="00E75156"/>
    <w:rsid w:val="00E8025D"/>
    <w:rsid w:val="00E837A3"/>
    <w:rsid w:val="00E84F16"/>
    <w:rsid w:val="00E91F20"/>
    <w:rsid w:val="00E9281E"/>
    <w:rsid w:val="00E95836"/>
    <w:rsid w:val="00E9736B"/>
    <w:rsid w:val="00EA0AF4"/>
    <w:rsid w:val="00EB0313"/>
    <w:rsid w:val="00EB1799"/>
    <w:rsid w:val="00EB2E1F"/>
    <w:rsid w:val="00EB44D5"/>
    <w:rsid w:val="00EB490C"/>
    <w:rsid w:val="00EB5129"/>
    <w:rsid w:val="00EC672D"/>
    <w:rsid w:val="00EC6A72"/>
    <w:rsid w:val="00EC7923"/>
    <w:rsid w:val="00ED0AB2"/>
    <w:rsid w:val="00ED4AFF"/>
    <w:rsid w:val="00EE1547"/>
    <w:rsid w:val="00EE49A1"/>
    <w:rsid w:val="00EE595E"/>
    <w:rsid w:val="00EE6FAD"/>
    <w:rsid w:val="00EE71C0"/>
    <w:rsid w:val="00EF27D7"/>
    <w:rsid w:val="00EF31CD"/>
    <w:rsid w:val="00EF679D"/>
    <w:rsid w:val="00EF7C20"/>
    <w:rsid w:val="00F011D5"/>
    <w:rsid w:val="00F02756"/>
    <w:rsid w:val="00F061DE"/>
    <w:rsid w:val="00F06557"/>
    <w:rsid w:val="00F10740"/>
    <w:rsid w:val="00F10A2B"/>
    <w:rsid w:val="00F10EA0"/>
    <w:rsid w:val="00F113E0"/>
    <w:rsid w:val="00F11CFC"/>
    <w:rsid w:val="00F12A38"/>
    <w:rsid w:val="00F1304B"/>
    <w:rsid w:val="00F1526D"/>
    <w:rsid w:val="00F1553B"/>
    <w:rsid w:val="00F16E9B"/>
    <w:rsid w:val="00F208A6"/>
    <w:rsid w:val="00F214C2"/>
    <w:rsid w:val="00F23D63"/>
    <w:rsid w:val="00F2599E"/>
    <w:rsid w:val="00F25F61"/>
    <w:rsid w:val="00F265B9"/>
    <w:rsid w:val="00F312D2"/>
    <w:rsid w:val="00F31731"/>
    <w:rsid w:val="00F31C0B"/>
    <w:rsid w:val="00F31E8D"/>
    <w:rsid w:val="00F329B9"/>
    <w:rsid w:val="00F33BCC"/>
    <w:rsid w:val="00F36675"/>
    <w:rsid w:val="00F3732F"/>
    <w:rsid w:val="00F37608"/>
    <w:rsid w:val="00F4004E"/>
    <w:rsid w:val="00F408ED"/>
    <w:rsid w:val="00F41126"/>
    <w:rsid w:val="00F42036"/>
    <w:rsid w:val="00F45542"/>
    <w:rsid w:val="00F4726F"/>
    <w:rsid w:val="00F57155"/>
    <w:rsid w:val="00F60915"/>
    <w:rsid w:val="00F60D5B"/>
    <w:rsid w:val="00F62DCD"/>
    <w:rsid w:val="00F64D3A"/>
    <w:rsid w:val="00F66D8C"/>
    <w:rsid w:val="00F71A90"/>
    <w:rsid w:val="00F73E78"/>
    <w:rsid w:val="00F7436A"/>
    <w:rsid w:val="00F74387"/>
    <w:rsid w:val="00F74662"/>
    <w:rsid w:val="00F7565C"/>
    <w:rsid w:val="00F75799"/>
    <w:rsid w:val="00F77262"/>
    <w:rsid w:val="00F776EB"/>
    <w:rsid w:val="00F80B34"/>
    <w:rsid w:val="00F93C95"/>
    <w:rsid w:val="00F94CE9"/>
    <w:rsid w:val="00F95509"/>
    <w:rsid w:val="00F979B1"/>
    <w:rsid w:val="00FA1475"/>
    <w:rsid w:val="00FA2C0D"/>
    <w:rsid w:val="00FA7167"/>
    <w:rsid w:val="00FB0B04"/>
    <w:rsid w:val="00FB0E48"/>
    <w:rsid w:val="00FB0E4D"/>
    <w:rsid w:val="00FB108B"/>
    <w:rsid w:val="00FB16F4"/>
    <w:rsid w:val="00FB2EBC"/>
    <w:rsid w:val="00FB3106"/>
    <w:rsid w:val="00FB52CB"/>
    <w:rsid w:val="00FB5DB0"/>
    <w:rsid w:val="00FB63BD"/>
    <w:rsid w:val="00FC005E"/>
    <w:rsid w:val="00FC04DC"/>
    <w:rsid w:val="00FC1B55"/>
    <w:rsid w:val="00FC3889"/>
    <w:rsid w:val="00FD3099"/>
    <w:rsid w:val="00FD33DD"/>
    <w:rsid w:val="00FD455C"/>
    <w:rsid w:val="00FD544E"/>
    <w:rsid w:val="00FE0EB3"/>
    <w:rsid w:val="00FE1762"/>
    <w:rsid w:val="00FE3ABB"/>
    <w:rsid w:val="00FE4C16"/>
    <w:rsid w:val="00FE7ED4"/>
    <w:rsid w:val="00FF05E9"/>
    <w:rsid w:val="00FF0A65"/>
    <w:rsid w:val="00FF2242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972C5FCB-B8FC-4FBC-AC16-A7490AF4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Colorful List - Accent 11,Strip,Colorful List - Accent 12,Saraksta rindkopa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Colorful List - Accent 11 Char,Strip Char,Colorful List - Accent 12 Char,Saraksta rindkopa Char,List Paragraph1 Char,List1 Char,Akapit z listą BS Char,Saraksta rindkopa1 Char,Normal bullet 2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0E218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D8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B5302"/>
    <w:pPr>
      <w:spacing w:line="240" w:lineRule="exact"/>
      <w:jc w:val="both"/>
      <w:textAlignment w:val="baseline"/>
    </w:pPr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C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8059-7EAC-4BFA-AF61-7F6F76F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242660FB</Template>
  <TotalTime>0</TotalTime>
  <Pages>7</Pages>
  <Words>5649</Words>
  <Characters>3220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Santa Borkovica</cp:lastModifiedBy>
  <cp:revision>2</cp:revision>
  <cp:lastPrinted>2018-02-21T08:06:00Z</cp:lastPrinted>
  <dcterms:created xsi:type="dcterms:W3CDTF">2018-03-15T13:08:00Z</dcterms:created>
  <dcterms:modified xsi:type="dcterms:W3CDTF">2018-03-15T13:08:00Z</dcterms:modified>
</cp:coreProperties>
</file>