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37006" w14:textId="77777777" w:rsidR="008C1430" w:rsidRPr="000A1E54" w:rsidRDefault="008C1430" w:rsidP="008C1430">
      <w:pPr>
        <w:spacing w:after="0"/>
        <w:jc w:val="right"/>
        <w:rPr>
          <w:rFonts w:ascii="Times New Roman" w:hAnsi="Times New Roman"/>
          <w:sz w:val="24"/>
          <w:szCs w:val="24"/>
          <w:lang w:eastAsia="lv-LV"/>
        </w:rPr>
      </w:pPr>
      <w:bookmarkStart w:id="0" w:name="_GoBack"/>
      <w:bookmarkEnd w:id="0"/>
      <w:r>
        <w:rPr>
          <w:rFonts w:ascii="Times New Roman" w:hAnsi="Times New Roman"/>
          <w:sz w:val="24"/>
          <w:szCs w:val="24"/>
          <w:lang w:eastAsia="lv-LV"/>
        </w:rPr>
        <w:t>4</w:t>
      </w:r>
      <w:r w:rsidRPr="000A1E54">
        <w:rPr>
          <w:rFonts w:ascii="Times New Roman" w:hAnsi="Times New Roman"/>
          <w:sz w:val="24"/>
          <w:szCs w:val="24"/>
          <w:lang w:eastAsia="lv-LV"/>
        </w:rPr>
        <w:t>.pielikums</w:t>
      </w:r>
    </w:p>
    <w:p w14:paraId="574D74D0" w14:textId="77777777" w:rsidR="008C1430" w:rsidRDefault="008C1430" w:rsidP="008C1430">
      <w:pPr>
        <w:spacing w:after="0"/>
        <w:jc w:val="right"/>
        <w:rPr>
          <w:rFonts w:ascii="Times New Roman" w:hAnsi="Times New Roman"/>
          <w:sz w:val="24"/>
          <w:szCs w:val="24"/>
          <w:lang w:eastAsia="lv-LV"/>
        </w:rPr>
      </w:pPr>
      <w:r w:rsidRPr="000A1E54">
        <w:rPr>
          <w:rFonts w:ascii="Times New Roman" w:hAnsi="Times New Roman"/>
          <w:sz w:val="24"/>
          <w:szCs w:val="24"/>
          <w:lang w:eastAsia="lv-LV"/>
        </w:rPr>
        <w:t>projekta iesniegumam</w:t>
      </w:r>
    </w:p>
    <w:p w14:paraId="51873936" w14:textId="77777777" w:rsidR="008C1430" w:rsidRDefault="008C1430" w:rsidP="008C1430">
      <w:pPr>
        <w:jc w:val="center"/>
        <w:rPr>
          <w:rFonts w:ascii="Times New Roman" w:hAnsi="Times New Roman"/>
          <w:b/>
          <w:sz w:val="24"/>
          <w:szCs w:val="24"/>
          <w:lang w:eastAsia="lv-LV"/>
        </w:rPr>
      </w:pPr>
    </w:p>
    <w:p w14:paraId="4BAAAACD" w14:textId="77777777" w:rsidR="008C1430" w:rsidRDefault="008C1430" w:rsidP="008C1430">
      <w:pPr>
        <w:jc w:val="center"/>
        <w:rPr>
          <w:rFonts w:ascii="Times New Roman" w:hAnsi="Times New Roman"/>
          <w:b/>
          <w:sz w:val="24"/>
          <w:szCs w:val="24"/>
          <w:lang w:eastAsia="lv-LV"/>
        </w:rPr>
      </w:pPr>
      <w:r w:rsidRPr="00D54A33">
        <w:rPr>
          <w:rFonts w:ascii="Times New Roman" w:hAnsi="Times New Roman"/>
          <w:b/>
          <w:sz w:val="24"/>
          <w:szCs w:val="24"/>
          <w:lang w:eastAsia="lv-LV"/>
        </w:rPr>
        <w:t>Apliecinājums par atbilstību prasībām</w:t>
      </w:r>
      <w:r>
        <w:rPr>
          <w:rStyle w:val="FootnoteReference"/>
          <w:rFonts w:ascii="Times New Roman" w:hAnsi="Times New Roman"/>
          <w:b/>
          <w:sz w:val="24"/>
          <w:szCs w:val="24"/>
          <w:lang w:eastAsia="lv-LV"/>
        </w:rPr>
        <w:footnoteReference w:id="1"/>
      </w:r>
      <w:r w:rsidRPr="00D54A33">
        <w:rPr>
          <w:rFonts w:ascii="Times New Roman" w:hAnsi="Times New Roman"/>
          <w:b/>
          <w:sz w:val="24"/>
          <w:szCs w:val="24"/>
          <w:lang w:eastAsia="lv-LV"/>
        </w:rPr>
        <w:t xml:space="preserve"> </w:t>
      </w:r>
      <w:r>
        <w:rPr>
          <w:rFonts w:ascii="Times New Roman" w:hAnsi="Times New Roman"/>
          <w:b/>
          <w:sz w:val="24"/>
          <w:szCs w:val="24"/>
          <w:lang w:eastAsia="lv-LV"/>
        </w:rPr>
        <w:t>un dubultā finansējuma neesamību</w:t>
      </w:r>
    </w:p>
    <w:p w14:paraId="6D6760AC" w14:textId="77777777" w:rsidR="008C1430" w:rsidRDefault="008C1430" w:rsidP="008C1430">
      <w:pPr>
        <w:jc w:val="center"/>
        <w:rPr>
          <w:rFonts w:ascii="Times New Roman" w:hAnsi="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8C1430" w:rsidRPr="00D54A33" w14:paraId="538532D5" w14:textId="77777777" w:rsidTr="00843D19">
        <w:tc>
          <w:tcPr>
            <w:tcW w:w="4148" w:type="dxa"/>
            <w:vMerge w:val="restart"/>
            <w:tcBorders>
              <w:top w:val="single" w:sz="4" w:space="0" w:color="auto"/>
              <w:left w:val="single" w:sz="4" w:space="0" w:color="auto"/>
              <w:bottom w:val="nil"/>
              <w:right w:val="single" w:sz="4" w:space="0" w:color="auto"/>
            </w:tcBorders>
            <w:shd w:val="clear" w:color="auto" w:fill="auto"/>
          </w:tcPr>
          <w:p w14:paraId="31F49D66" w14:textId="77777777" w:rsidR="008C1430" w:rsidRPr="00D54A33" w:rsidRDefault="008C1430" w:rsidP="00843D19">
            <w:pPr>
              <w:spacing w:after="0" w:line="240" w:lineRule="auto"/>
              <w:rPr>
                <w:rFonts w:ascii="Times New Roman" w:hAnsi="Times New Roman"/>
                <w:sz w:val="24"/>
                <w:szCs w:val="24"/>
                <w:lang w:eastAsia="lv-LV"/>
              </w:rPr>
            </w:pPr>
            <w:r w:rsidRPr="00D54A33">
              <w:rPr>
                <w:rFonts w:ascii="Times New Roman" w:hAnsi="Times New Roman"/>
                <w:sz w:val="24"/>
                <w:szCs w:val="24"/>
                <w:lang w:eastAsia="lv-LV"/>
              </w:rPr>
              <w:t>Es, apakšā parakstījies (-usies),</w:t>
            </w:r>
          </w:p>
          <w:p w14:paraId="10470FB9" w14:textId="77777777" w:rsidR="008C1430" w:rsidRPr="00D54A33" w:rsidRDefault="008C1430" w:rsidP="00843D19">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1132F27E" w14:textId="77777777" w:rsidR="008C1430" w:rsidRPr="00D54A33" w:rsidRDefault="008C1430" w:rsidP="00843D19">
            <w:pPr>
              <w:spacing w:after="0" w:line="240" w:lineRule="auto"/>
              <w:rPr>
                <w:rFonts w:ascii="Times New Roman" w:hAnsi="Times New Roman"/>
                <w:sz w:val="24"/>
                <w:szCs w:val="24"/>
                <w:lang w:eastAsia="lv-LV"/>
              </w:rPr>
            </w:pPr>
          </w:p>
          <w:p w14:paraId="6A8D8DC8" w14:textId="77777777" w:rsidR="008C1430" w:rsidRPr="00D54A33" w:rsidRDefault="008C1430" w:rsidP="00843D19">
            <w:pPr>
              <w:spacing w:after="0" w:line="240" w:lineRule="auto"/>
              <w:rPr>
                <w:rFonts w:ascii="Times New Roman" w:hAnsi="Times New Roman"/>
                <w:sz w:val="24"/>
                <w:szCs w:val="24"/>
                <w:lang w:eastAsia="lv-LV"/>
              </w:rPr>
            </w:pPr>
          </w:p>
        </w:tc>
      </w:tr>
      <w:tr w:rsidR="008C1430" w:rsidRPr="00D54A33" w14:paraId="19EF2789" w14:textId="77777777" w:rsidTr="00843D19">
        <w:tc>
          <w:tcPr>
            <w:tcW w:w="4148" w:type="dxa"/>
            <w:vMerge/>
            <w:tcBorders>
              <w:top w:val="nil"/>
              <w:left w:val="single" w:sz="4" w:space="0" w:color="auto"/>
              <w:bottom w:val="nil"/>
              <w:right w:val="single" w:sz="4" w:space="0" w:color="auto"/>
            </w:tcBorders>
            <w:shd w:val="clear" w:color="auto" w:fill="auto"/>
          </w:tcPr>
          <w:p w14:paraId="37FBF4EA" w14:textId="77777777" w:rsidR="008C1430" w:rsidRPr="00D54A33" w:rsidRDefault="008C1430" w:rsidP="00843D19">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57EF7F30" w14:textId="77777777" w:rsidR="008C1430" w:rsidRPr="00D54A33" w:rsidRDefault="008C1430" w:rsidP="00843D19">
            <w:pPr>
              <w:spacing w:after="0" w:line="240" w:lineRule="auto"/>
              <w:jc w:val="center"/>
              <w:rPr>
                <w:rFonts w:ascii="Times New Roman" w:hAnsi="Times New Roman"/>
                <w:sz w:val="20"/>
                <w:szCs w:val="24"/>
                <w:lang w:eastAsia="lv-LV"/>
              </w:rPr>
            </w:pPr>
            <w:r w:rsidRPr="00D54A33">
              <w:rPr>
                <w:rFonts w:ascii="Times New Roman" w:hAnsi="Times New Roman"/>
                <w:sz w:val="20"/>
                <w:szCs w:val="24"/>
                <w:lang w:eastAsia="lv-LV"/>
              </w:rPr>
              <w:t>vārds, uzvārds</w:t>
            </w:r>
          </w:p>
        </w:tc>
      </w:tr>
      <w:tr w:rsidR="008C1430" w:rsidRPr="00D54A33" w14:paraId="0D1A2AE6" w14:textId="77777777" w:rsidTr="00843D19">
        <w:tc>
          <w:tcPr>
            <w:tcW w:w="4148" w:type="dxa"/>
            <w:vMerge w:val="restart"/>
            <w:tcBorders>
              <w:top w:val="nil"/>
              <w:left w:val="single" w:sz="4" w:space="0" w:color="auto"/>
              <w:bottom w:val="nil"/>
              <w:right w:val="single" w:sz="4" w:space="0" w:color="auto"/>
            </w:tcBorders>
            <w:shd w:val="clear" w:color="auto" w:fill="auto"/>
          </w:tcPr>
          <w:p w14:paraId="06CC771C" w14:textId="77777777" w:rsidR="008C1430" w:rsidRPr="00D54A33" w:rsidRDefault="008C1430" w:rsidP="00843D19">
            <w:pPr>
              <w:spacing w:after="0" w:line="240" w:lineRule="auto"/>
              <w:rPr>
                <w:rFonts w:ascii="Times New Roman" w:hAnsi="Times New Roman"/>
                <w:sz w:val="24"/>
                <w:szCs w:val="24"/>
                <w:lang w:eastAsia="lv-LV"/>
              </w:rPr>
            </w:pPr>
            <w:r w:rsidRPr="00D54A33">
              <w:rPr>
                <w:rFonts w:ascii="Times New Roman" w:hAnsi="Times New Roman"/>
                <w:sz w:val="24"/>
                <w:szCs w:val="24"/>
                <w:lang w:eastAsia="lv-LV"/>
              </w:rPr>
              <w:t>projekta iesniedzēja</w:t>
            </w:r>
          </w:p>
          <w:p w14:paraId="6D021375" w14:textId="77777777" w:rsidR="008C1430" w:rsidRPr="00D54A33" w:rsidRDefault="008C1430" w:rsidP="00843D19">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03B168BE" w14:textId="77777777" w:rsidR="008C1430" w:rsidRPr="00D54A33" w:rsidRDefault="008C1430" w:rsidP="00843D19">
            <w:pPr>
              <w:spacing w:after="0" w:line="240" w:lineRule="auto"/>
              <w:jc w:val="center"/>
              <w:rPr>
                <w:rFonts w:ascii="Times New Roman" w:hAnsi="Times New Roman"/>
                <w:sz w:val="20"/>
                <w:szCs w:val="24"/>
                <w:lang w:eastAsia="lv-LV"/>
              </w:rPr>
            </w:pPr>
          </w:p>
          <w:p w14:paraId="480BF09A" w14:textId="77777777" w:rsidR="008C1430" w:rsidRPr="00D54A33" w:rsidRDefault="008C1430" w:rsidP="00843D19">
            <w:pPr>
              <w:spacing w:after="0" w:line="240" w:lineRule="auto"/>
              <w:jc w:val="center"/>
              <w:rPr>
                <w:rFonts w:ascii="Times New Roman" w:hAnsi="Times New Roman"/>
                <w:sz w:val="20"/>
                <w:szCs w:val="24"/>
                <w:lang w:eastAsia="lv-LV"/>
              </w:rPr>
            </w:pPr>
          </w:p>
        </w:tc>
      </w:tr>
      <w:tr w:rsidR="008C1430" w:rsidRPr="00D54A33" w14:paraId="38CAAC03" w14:textId="77777777" w:rsidTr="00843D19">
        <w:tc>
          <w:tcPr>
            <w:tcW w:w="4148" w:type="dxa"/>
            <w:vMerge/>
            <w:tcBorders>
              <w:top w:val="nil"/>
              <w:left w:val="single" w:sz="4" w:space="0" w:color="auto"/>
              <w:bottom w:val="nil"/>
              <w:right w:val="single" w:sz="4" w:space="0" w:color="auto"/>
            </w:tcBorders>
            <w:shd w:val="clear" w:color="auto" w:fill="auto"/>
          </w:tcPr>
          <w:p w14:paraId="3FEC830F" w14:textId="77777777" w:rsidR="008C1430" w:rsidRPr="00D54A33" w:rsidRDefault="008C1430" w:rsidP="00843D19">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F6CB78E" w14:textId="77777777" w:rsidR="008C1430" w:rsidRPr="00D54A33" w:rsidRDefault="008C1430" w:rsidP="00843D19">
            <w:pPr>
              <w:spacing w:after="0" w:line="240" w:lineRule="auto"/>
              <w:jc w:val="center"/>
              <w:rPr>
                <w:rFonts w:ascii="Times New Roman" w:hAnsi="Times New Roman"/>
                <w:sz w:val="20"/>
                <w:szCs w:val="24"/>
                <w:lang w:eastAsia="lv-LV"/>
              </w:rPr>
            </w:pPr>
            <w:r w:rsidRPr="00D54A33">
              <w:rPr>
                <w:rFonts w:ascii="Times New Roman" w:hAnsi="Times New Roman"/>
                <w:sz w:val="20"/>
                <w:szCs w:val="24"/>
                <w:lang w:eastAsia="lv-LV"/>
              </w:rPr>
              <w:t>projekta iesniedzēja nosaukums</w:t>
            </w:r>
          </w:p>
        </w:tc>
      </w:tr>
      <w:tr w:rsidR="008C1430" w:rsidRPr="00D54A33" w14:paraId="149EE5B2" w14:textId="77777777" w:rsidTr="00843D19">
        <w:tc>
          <w:tcPr>
            <w:tcW w:w="4148" w:type="dxa"/>
            <w:vMerge w:val="restart"/>
            <w:tcBorders>
              <w:top w:val="nil"/>
              <w:left w:val="single" w:sz="4" w:space="0" w:color="auto"/>
              <w:bottom w:val="single" w:sz="4" w:space="0" w:color="auto"/>
              <w:right w:val="single" w:sz="4" w:space="0" w:color="auto"/>
            </w:tcBorders>
            <w:shd w:val="clear" w:color="auto" w:fill="auto"/>
          </w:tcPr>
          <w:p w14:paraId="5235B872" w14:textId="77777777" w:rsidR="008C1430" w:rsidRPr="00D54A33" w:rsidRDefault="008C1430" w:rsidP="00843D19">
            <w:pPr>
              <w:spacing w:after="0" w:line="240" w:lineRule="auto"/>
              <w:rPr>
                <w:rFonts w:ascii="Times New Roman" w:hAnsi="Times New Roman"/>
                <w:sz w:val="24"/>
                <w:szCs w:val="24"/>
                <w:lang w:eastAsia="lv-LV"/>
              </w:rPr>
            </w:pPr>
            <w:r w:rsidRPr="00D54A33">
              <w:rPr>
                <w:rFonts w:ascii="Times New Roman" w:hAnsi="Times New Roman"/>
                <w:sz w:val="24"/>
                <w:szCs w:val="24"/>
                <w:lang w:eastAsia="lv-LV"/>
              </w:rPr>
              <w:t>atbildīgā amatpersona</w:t>
            </w:r>
          </w:p>
          <w:p w14:paraId="71F1C095" w14:textId="77777777" w:rsidR="008C1430" w:rsidRPr="00D54A33" w:rsidRDefault="008C1430" w:rsidP="00843D19">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27605CB" w14:textId="77777777" w:rsidR="008C1430" w:rsidRPr="00D54A33" w:rsidRDefault="008C1430" w:rsidP="00843D19">
            <w:pPr>
              <w:spacing w:after="0" w:line="240" w:lineRule="auto"/>
              <w:jc w:val="center"/>
              <w:rPr>
                <w:rFonts w:ascii="Times New Roman" w:hAnsi="Times New Roman"/>
                <w:sz w:val="20"/>
                <w:szCs w:val="24"/>
                <w:lang w:eastAsia="lv-LV"/>
              </w:rPr>
            </w:pPr>
          </w:p>
          <w:p w14:paraId="64C92BB7" w14:textId="77777777" w:rsidR="008C1430" w:rsidRPr="00D54A33" w:rsidRDefault="008C1430" w:rsidP="00843D19">
            <w:pPr>
              <w:spacing w:after="0" w:line="240" w:lineRule="auto"/>
              <w:jc w:val="center"/>
              <w:rPr>
                <w:rFonts w:ascii="Times New Roman" w:hAnsi="Times New Roman"/>
                <w:sz w:val="20"/>
                <w:szCs w:val="24"/>
                <w:lang w:eastAsia="lv-LV"/>
              </w:rPr>
            </w:pPr>
          </w:p>
        </w:tc>
      </w:tr>
      <w:tr w:rsidR="008C1430" w:rsidRPr="00D54A33" w14:paraId="4B835737" w14:textId="77777777" w:rsidTr="00843D19">
        <w:tc>
          <w:tcPr>
            <w:tcW w:w="4148" w:type="dxa"/>
            <w:vMerge/>
            <w:tcBorders>
              <w:top w:val="nil"/>
              <w:left w:val="single" w:sz="4" w:space="0" w:color="auto"/>
              <w:bottom w:val="single" w:sz="4" w:space="0" w:color="auto"/>
              <w:right w:val="single" w:sz="4" w:space="0" w:color="auto"/>
            </w:tcBorders>
            <w:shd w:val="clear" w:color="auto" w:fill="auto"/>
          </w:tcPr>
          <w:p w14:paraId="2EDEABD1" w14:textId="77777777" w:rsidR="008C1430" w:rsidRPr="00D54A33" w:rsidRDefault="008C1430" w:rsidP="00843D19">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2F7235B6" w14:textId="77777777" w:rsidR="008C1430" w:rsidRPr="00D54A33" w:rsidRDefault="008C1430" w:rsidP="00843D19">
            <w:pPr>
              <w:spacing w:after="0" w:line="240" w:lineRule="auto"/>
              <w:jc w:val="center"/>
              <w:rPr>
                <w:rFonts w:ascii="Times New Roman" w:hAnsi="Times New Roman"/>
                <w:sz w:val="20"/>
                <w:szCs w:val="24"/>
                <w:lang w:eastAsia="lv-LV"/>
              </w:rPr>
            </w:pPr>
            <w:r w:rsidRPr="00D54A33">
              <w:rPr>
                <w:rFonts w:ascii="Times New Roman" w:hAnsi="Times New Roman"/>
                <w:sz w:val="20"/>
                <w:szCs w:val="24"/>
                <w:lang w:eastAsia="lv-LV"/>
              </w:rPr>
              <w:t>amata nosaukums</w:t>
            </w:r>
          </w:p>
        </w:tc>
      </w:tr>
    </w:tbl>
    <w:p w14:paraId="08B5B97E" w14:textId="77777777" w:rsidR="008C1430" w:rsidRDefault="008C1430" w:rsidP="008C1430">
      <w:pPr>
        <w:tabs>
          <w:tab w:val="left" w:pos="0"/>
        </w:tabs>
        <w:spacing w:after="0" w:line="240" w:lineRule="auto"/>
        <w:ind w:left="360"/>
        <w:jc w:val="both"/>
        <w:rPr>
          <w:rFonts w:ascii="Times New Roman" w:hAnsi="Times New Roman"/>
          <w:sz w:val="24"/>
          <w:szCs w:val="24"/>
          <w:lang w:eastAsia="lv-LV"/>
        </w:rPr>
      </w:pPr>
    </w:p>
    <w:p w14:paraId="3E99C874" w14:textId="77777777" w:rsidR="008C1430" w:rsidRDefault="008C1430" w:rsidP="008C1430">
      <w:pPr>
        <w:tabs>
          <w:tab w:val="left" w:pos="0"/>
        </w:tabs>
        <w:spacing w:after="0" w:line="240" w:lineRule="auto"/>
        <w:ind w:left="360"/>
        <w:jc w:val="both"/>
        <w:rPr>
          <w:rFonts w:ascii="Times New Roman" w:hAnsi="Times New Roman"/>
          <w:sz w:val="24"/>
          <w:szCs w:val="24"/>
          <w:lang w:eastAsia="lv-LV"/>
        </w:rPr>
      </w:pPr>
      <w:r>
        <w:rPr>
          <w:rFonts w:ascii="Times New Roman" w:hAnsi="Times New Roman"/>
          <w:sz w:val="24"/>
          <w:szCs w:val="24"/>
          <w:lang w:eastAsia="lv-LV"/>
        </w:rPr>
        <w:t>apliecinu, ka:</w:t>
      </w:r>
    </w:p>
    <w:p w14:paraId="2CABCE07" w14:textId="77777777" w:rsidR="008C1430" w:rsidRDefault="008C1430" w:rsidP="008C1430">
      <w:pPr>
        <w:tabs>
          <w:tab w:val="left" w:pos="0"/>
        </w:tabs>
        <w:spacing w:after="0" w:line="240" w:lineRule="auto"/>
        <w:ind w:left="360"/>
        <w:jc w:val="both"/>
        <w:rPr>
          <w:rFonts w:ascii="Times New Roman" w:hAnsi="Times New Roman"/>
          <w:sz w:val="24"/>
          <w:szCs w:val="24"/>
          <w:lang w:eastAsia="lv-LV"/>
        </w:rPr>
      </w:pPr>
    </w:p>
    <w:p w14:paraId="560BABBF" w14:textId="02141E39" w:rsidR="008C1430" w:rsidRDefault="008C1430" w:rsidP="008C1430">
      <w:pPr>
        <w:numPr>
          <w:ilvl w:val="0"/>
          <w:numId w:val="2"/>
        </w:numPr>
        <w:tabs>
          <w:tab w:val="left" w:pos="0"/>
        </w:tabs>
        <w:spacing w:after="0" w:line="240" w:lineRule="auto"/>
        <w:ind w:left="714" w:hanging="357"/>
        <w:jc w:val="both"/>
        <w:rPr>
          <w:rFonts w:ascii="Times New Roman" w:hAnsi="Times New Roman"/>
          <w:sz w:val="24"/>
          <w:szCs w:val="24"/>
          <w:lang w:eastAsia="lv-LV"/>
        </w:rPr>
      </w:pPr>
      <w:r>
        <w:rPr>
          <w:rFonts w:ascii="Times New Roman" w:hAnsi="Times New Roman"/>
          <w:sz w:val="24"/>
          <w:szCs w:val="24"/>
          <w:lang w:eastAsia="lv-LV"/>
        </w:rPr>
        <w:t xml:space="preserve">komersanta </w:t>
      </w:r>
      <w:r w:rsidRPr="00850F72">
        <w:rPr>
          <w:rFonts w:ascii="Times New Roman" w:hAnsi="Times New Roman"/>
          <w:sz w:val="24"/>
          <w:szCs w:val="24"/>
          <w:lang w:eastAsia="lv-LV"/>
        </w:rPr>
        <w:t>projekta iesnieguma iesniegšanas brīdī, atbilstoši Eiropas Savienības tiesību aktiem</w:t>
      </w:r>
      <w:r w:rsidRPr="00850F72">
        <w:rPr>
          <w:rStyle w:val="FootnoteReference"/>
          <w:rFonts w:ascii="Times New Roman" w:hAnsi="Times New Roman"/>
          <w:sz w:val="24"/>
          <w:szCs w:val="24"/>
          <w:lang w:eastAsia="lv-LV"/>
        </w:rPr>
        <w:footnoteReference w:id="2"/>
      </w:r>
      <w:r w:rsidRPr="00850F72">
        <w:rPr>
          <w:rFonts w:ascii="Times New Roman" w:hAnsi="Times New Roman"/>
          <w:sz w:val="24"/>
          <w:szCs w:val="24"/>
          <w:lang w:eastAsia="lv-LV"/>
        </w:rPr>
        <w:t>, projekts ______________________________</w:t>
      </w:r>
    </w:p>
    <w:p w14:paraId="18C8A9FD" w14:textId="77777777" w:rsidR="008C1430" w:rsidRPr="00850F72" w:rsidRDefault="008C1430" w:rsidP="008C1430">
      <w:pPr>
        <w:tabs>
          <w:tab w:val="left" w:pos="0"/>
        </w:tabs>
        <w:spacing w:after="0" w:line="240" w:lineRule="auto"/>
        <w:ind w:left="714" w:hanging="357"/>
        <w:jc w:val="both"/>
        <w:rPr>
          <w:rFonts w:ascii="Times New Roman" w:hAnsi="Times New Roman"/>
          <w:sz w:val="24"/>
          <w:szCs w:val="24"/>
          <w:lang w:eastAsia="lv-LV"/>
        </w:rPr>
      </w:pPr>
      <w:r>
        <w:rPr>
          <w:rFonts w:ascii="Times New Roman" w:hAnsi="Times New Roman"/>
          <w:sz w:val="24"/>
          <w:szCs w:val="24"/>
          <w:lang w:eastAsia="lv-LV"/>
        </w:rPr>
        <w:t xml:space="preserve">                                                                          </w:t>
      </w:r>
      <w:r w:rsidRPr="00850F72">
        <w:rPr>
          <w:rFonts w:ascii="Times New Roman" w:hAnsi="Times New Roman"/>
          <w:sz w:val="24"/>
          <w:szCs w:val="24"/>
          <w:lang w:eastAsia="lv-LV"/>
        </w:rPr>
        <w:t>(projekta nosaukums</w:t>
      </w:r>
      <w:r w:rsidRPr="00850F72">
        <w:rPr>
          <w:rFonts w:ascii="Times New Roman" w:hAnsi="Times New Roman"/>
          <w:sz w:val="24"/>
          <w:szCs w:val="24"/>
          <w:u w:val="single"/>
          <w:lang w:eastAsia="lv-LV"/>
        </w:rPr>
        <w:t>)</w:t>
      </w:r>
    </w:p>
    <w:p w14:paraId="652DFC17" w14:textId="77777777" w:rsidR="008C1430" w:rsidRDefault="008C1430" w:rsidP="008C1430">
      <w:pPr>
        <w:tabs>
          <w:tab w:val="left" w:pos="0"/>
        </w:tabs>
        <w:spacing w:before="60" w:after="0" w:line="240" w:lineRule="auto"/>
        <w:ind w:left="714" w:hanging="357"/>
        <w:jc w:val="both"/>
        <w:rPr>
          <w:rFonts w:ascii="Times New Roman" w:hAnsi="Times New Roman"/>
          <w:sz w:val="24"/>
          <w:szCs w:val="24"/>
          <w:lang w:eastAsia="lv-LV"/>
        </w:rPr>
      </w:pPr>
      <w:r>
        <w:rPr>
          <w:rFonts w:ascii="Times New Roman" w:hAnsi="Times New Roman"/>
          <w:sz w:val="24"/>
          <w:szCs w:val="24"/>
          <w:lang w:eastAsia="lv-LV"/>
        </w:rPr>
        <w:t xml:space="preserve">      </w:t>
      </w:r>
      <w:r w:rsidRPr="00850F72">
        <w:rPr>
          <w:rFonts w:ascii="Times New Roman" w:hAnsi="Times New Roman"/>
          <w:sz w:val="24"/>
          <w:szCs w:val="24"/>
          <w:lang w:eastAsia="lv-LV"/>
        </w:rPr>
        <w:t>netiek un nav ticis finansēts/ līdzfinansēts no citiem Eiropas Savienības finanšu avotiem vai citiem ārvalstu finanšu instrumentiem, kā arī valsts un pašvaldību budžeta līdzekļiem, un projekta ietvaros plānotās darbības nepārklājas ar darbībām, kas tiek finansētas citu Eiropas Savienības fondu specifisko atbalsta mērķu un citu ārvalstu finanšu instrumentu ietvaros, kā arī no valsts un pašvaldību budžeta līdzekļiem,</w:t>
      </w:r>
      <w:r w:rsidRPr="00BB4225">
        <w:rPr>
          <w:rFonts w:ascii="Times New Roman" w:hAnsi="Times New Roman"/>
          <w:sz w:val="24"/>
          <w:szCs w:val="24"/>
          <w:lang w:eastAsia="lv-LV"/>
        </w:rPr>
        <w:t xml:space="preserve"> un </w:t>
      </w:r>
      <w:r>
        <w:rPr>
          <w:rFonts w:ascii="Times New Roman" w:hAnsi="Times New Roman"/>
          <w:sz w:val="24"/>
          <w:szCs w:val="24"/>
          <w:lang w:eastAsia="lv-LV"/>
        </w:rPr>
        <w:t xml:space="preserve">komersanta </w:t>
      </w:r>
      <w:r w:rsidRPr="00BB4225">
        <w:rPr>
          <w:rFonts w:ascii="Times New Roman" w:hAnsi="Times New Roman"/>
          <w:sz w:val="24"/>
          <w:szCs w:val="24"/>
          <w:lang w:eastAsia="lv-LV"/>
        </w:rPr>
        <w:t>projekta iesnieguma apstiprināšanas gadījumā šis</w:t>
      </w:r>
      <w:r>
        <w:rPr>
          <w:rFonts w:ascii="Times New Roman" w:hAnsi="Times New Roman"/>
          <w:sz w:val="24"/>
          <w:szCs w:val="24"/>
          <w:lang w:eastAsia="lv-LV"/>
        </w:rPr>
        <w:t xml:space="preserve"> </w:t>
      </w:r>
      <w:r w:rsidRPr="00BB4225">
        <w:rPr>
          <w:rFonts w:ascii="Times New Roman" w:hAnsi="Times New Roman"/>
          <w:sz w:val="24"/>
          <w:szCs w:val="24"/>
          <w:lang w:eastAsia="lv-LV"/>
        </w:rPr>
        <w:t>projekta iesniegums un tajā minētās plānotās darbības netiks iesniegtas finansēšanai/ līdzfinansēšanai no citiem finanšu avotiem.</w:t>
      </w:r>
    </w:p>
    <w:p w14:paraId="302CEC80" w14:textId="53859FEF" w:rsidR="008C1430" w:rsidRPr="00D54A33" w:rsidRDefault="008C1430" w:rsidP="008C1430">
      <w:pPr>
        <w:numPr>
          <w:ilvl w:val="0"/>
          <w:numId w:val="2"/>
        </w:numPr>
        <w:tabs>
          <w:tab w:val="left" w:pos="0"/>
        </w:tabs>
        <w:spacing w:before="60" w:after="0" w:line="240" w:lineRule="auto"/>
        <w:ind w:left="714" w:hanging="357"/>
        <w:jc w:val="both"/>
        <w:rPr>
          <w:rFonts w:ascii="Times New Roman" w:hAnsi="Times New Roman"/>
          <w:sz w:val="24"/>
          <w:szCs w:val="24"/>
          <w:lang w:eastAsia="lv-LV"/>
        </w:rPr>
      </w:pPr>
      <w:r>
        <w:rPr>
          <w:rFonts w:ascii="Times New Roman" w:hAnsi="Times New Roman"/>
          <w:sz w:val="24"/>
          <w:szCs w:val="24"/>
          <w:lang w:eastAsia="lv-LV"/>
        </w:rPr>
        <w:t>komersanta</w:t>
      </w:r>
      <w:r w:rsidRPr="00360AD5">
        <w:rPr>
          <w:rFonts w:ascii="Times New Roman" w:hAnsi="Times New Roman"/>
          <w:sz w:val="24"/>
          <w:szCs w:val="24"/>
          <w:lang w:eastAsia="lv-LV"/>
        </w:rPr>
        <w:t xml:space="preserve"> </w:t>
      </w:r>
      <w:r w:rsidRPr="00D54A33">
        <w:rPr>
          <w:rFonts w:ascii="Times New Roman" w:hAnsi="Times New Roman"/>
          <w:sz w:val="24"/>
          <w:szCs w:val="24"/>
          <w:lang w:eastAsia="lv-LV"/>
        </w:rPr>
        <w:t xml:space="preserve">projekta iesnieguma </w:t>
      </w:r>
      <w:r w:rsidRPr="00537B37">
        <w:rPr>
          <w:rFonts w:ascii="Times New Roman" w:hAnsi="Times New Roman"/>
          <w:sz w:val="24"/>
          <w:szCs w:val="24"/>
          <w:lang w:eastAsia="lv-LV"/>
        </w:rPr>
        <w:t xml:space="preserve">iesniegšanas brīdī, </w:t>
      </w:r>
      <w:r w:rsidRPr="003245BA">
        <w:rPr>
          <w:rFonts w:ascii="Times New Roman" w:hAnsi="Times New Roman"/>
          <w:sz w:val="24"/>
          <w:szCs w:val="24"/>
          <w:lang w:eastAsia="lv-LV"/>
        </w:rPr>
        <w:t>projekta iesniedzējam</w:t>
      </w:r>
      <w:r w:rsidRPr="00D54A33">
        <w:rPr>
          <w:rFonts w:ascii="Times New Roman" w:hAnsi="Times New Roman"/>
          <w:sz w:val="24"/>
          <w:szCs w:val="24"/>
          <w:lang w:eastAsia="lv-LV"/>
        </w:rPr>
        <w:t xml:space="preserve"> ar tiesas spriedumu nav pasludināts maksātnespējas process, netiek īstenots tiesiskās aizsardzības process vai ar tiesas lēmumu netiek īstenots ārpustiesas tiesiskās aizsardzības process, nav uzsākta bankrota procedūra, nav piemērota sanācija vai mierizlīgums, tā saimnieciskā darbība nav izbeigta.  </w:t>
      </w:r>
    </w:p>
    <w:p w14:paraId="4679C4CA" w14:textId="77777777" w:rsidR="008C1430" w:rsidRPr="00D54A33" w:rsidRDefault="008C1430" w:rsidP="008C1430">
      <w:pPr>
        <w:numPr>
          <w:ilvl w:val="0"/>
          <w:numId w:val="2"/>
        </w:numPr>
        <w:tabs>
          <w:tab w:val="left" w:pos="0"/>
        </w:tabs>
        <w:spacing w:before="60" w:after="0" w:line="240" w:lineRule="auto"/>
        <w:ind w:left="714" w:hanging="357"/>
        <w:jc w:val="both"/>
        <w:rPr>
          <w:rFonts w:ascii="Times New Roman" w:hAnsi="Times New Roman"/>
          <w:sz w:val="24"/>
          <w:szCs w:val="24"/>
          <w:lang w:eastAsia="lv-LV"/>
        </w:rPr>
      </w:pPr>
      <w:r w:rsidRPr="00D54A33">
        <w:rPr>
          <w:rFonts w:ascii="Times New Roman" w:hAnsi="Times New Roman"/>
          <w:sz w:val="24"/>
          <w:szCs w:val="24"/>
          <w:lang w:eastAsia="lv-LV"/>
        </w:rPr>
        <w:t xml:space="preserve">projekta iesniedzējs neatbilst Maksātnespējas likuma 57.pantā noteiktajiem kritērijiem, lai tam pēc kreditoru pieprasījuma piemērotu maksātnespējas procedūru, t.i.: </w:t>
      </w:r>
    </w:p>
    <w:p w14:paraId="487F4E80" w14:textId="77777777" w:rsidR="008C1430" w:rsidRPr="00D54A33" w:rsidRDefault="008C1430" w:rsidP="008C1430">
      <w:pPr>
        <w:numPr>
          <w:ilvl w:val="0"/>
          <w:numId w:val="1"/>
        </w:numPr>
        <w:tabs>
          <w:tab w:val="left" w:pos="0"/>
        </w:tabs>
        <w:spacing w:after="0" w:line="240" w:lineRule="auto"/>
        <w:ind w:left="1094" w:hanging="357"/>
        <w:jc w:val="both"/>
        <w:rPr>
          <w:rFonts w:ascii="Times New Roman" w:hAnsi="Times New Roman"/>
          <w:sz w:val="24"/>
          <w:szCs w:val="24"/>
          <w:shd w:val="clear" w:color="auto" w:fill="FFFFFF"/>
        </w:rPr>
      </w:pPr>
      <w:r w:rsidRPr="00D54A33">
        <w:rPr>
          <w:rFonts w:ascii="Times New Roman" w:hAnsi="Times New Roman"/>
          <w:sz w:val="24"/>
          <w:szCs w:val="24"/>
          <w:lang w:eastAsia="lv-LV"/>
        </w:rPr>
        <w:lastRenderedPageBreak/>
        <w:t>piemērojot piespiedu izpildes līdzekļus, nav bijis iespējams izpildīt tiesas nolēmumu par parāda piedziņu no parādnieka; vai</w:t>
      </w:r>
    </w:p>
    <w:p w14:paraId="56F36B86" w14:textId="77777777" w:rsidR="008C1430" w:rsidRPr="00D54A33" w:rsidRDefault="008C1430" w:rsidP="008C1430">
      <w:pPr>
        <w:numPr>
          <w:ilvl w:val="0"/>
          <w:numId w:val="1"/>
        </w:numPr>
        <w:tabs>
          <w:tab w:val="left" w:pos="0"/>
        </w:tabs>
        <w:spacing w:after="0" w:line="240" w:lineRule="auto"/>
        <w:ind w:left="1094" w:hanging="357"/>
        <w:jc w:val="both"/>
        <w:rPr>
          <w:rFonts w:ascii="Times New Roman" w:hAnsi="Times New Roman"/>
          <w:sz w:val="24"/>
          <w:szCs w:val="24"/>
          <w:shd w:val="clear" w:color="auto" w:fill="FFFFFF"/>
        </w:rPr>
      </w:pPr>
      <w:r w:rsidRPr="00D54A33">
        <w:rPr>
          <w:rFonts w:ascii="Times New Roman" w:hAnsi="Times New Roman"/>
          <w:color w:val="FF0000"/>
          <w:sz w:val="24"/>
          <w:szCs w:val="24"/>
          <w:lang w:eastAsia="lv-LV"/>
        </w:rPr>
        <w:t xml:space="preserve">&lt;SIA vai A/S gadījumā&gt; </w:t>
      </w:r>
      <w:r w:rsidRPr="00D54A33">
        <w:rPr>
          <w:rFonts w:ascii="Times New Roman" w:hAnsi="Times New Roman"/>
          <w:sz w:val="24"/>
          <w:szCs w:val="24"/>
          <w:lang w:eastAsia="lv-LV"/>
        </w:rPr>
        <w:t xml:space="preserve">nav nokārtojis pamatparādu 4268 </w:t>
      </w:r>
      <w:r w:rsidRPr="00D54A33">
        <w:rPr>
          <w:rFonts w:ascii="Times New Roman" w:hAnsi="Times New Roman"/>
          <w:i/>
          <w:sz w:val="24"/>
          <w:szCs w:val="24"/>
          <w:lang w:eastAsia="lv-LV"/>
        </w:rPr>
        <w:t>euro</w:t>
      </w:r>
      <w:r w:rsidRPr="00D54A33">
        <w:rPr>
          <w:rFonts w:ascii="Times New Roman" w:hAnsi="Times New Roman"/>
          <w:sz w:val="24"/>
          <w:szCs w:val="24"/>
          <w:lang w:eastAsia="lv-LV"/>
        </w:rPr>
        <w:t xml:space="preserve"> apmērā, un kreditors ir brīdinājis viņu par savu nodomu iesniegt juridiskās personas maksātnespējas procesa pieteikumu; vai</w:t>
      </w:r>
    </w:p>
    <w:p w14:paraId="5370EA84" w14:textId="77777777" w:rsidR="008C1430" w:rsidRPr="00D54A33" w:rsidRDefault="008C1430" w:rsidP="008C1430">
      <w:pPr>
        <w:tabs>
          <w:tab w:val="left" w:pos="0"/>
        </w:tabs>
        <w:spacing w:after="0" w:line="240" w:lineRule="auto"/>
        <w:ind w:left="1094" w:hanging="357"/>
        <w:jc w:val="both"/>
        <w:rPr>
          <w:rFonts w:ascii="Times New Roman" w:hAnsi="Times New Roman"/>
          <w:sz w:val="24"/>
          <w:szCs w:val="24"/>
          <w:shd w:val="clear" w:color="auto" w:fill="FFFFFF"/>
        </w:rPr>
      </w:pPr>
      <w:r>
        <w:rPr>
          <w:rFonts w:ascii="Times New Roman" w:hAnsi="Times New Roman"/>
          <w:color w:val="FF0000"/>
          <w:sz w:val="24"/>
          <w:szCs w:val="24"/>
          <w:lang w:eastAsia="lv-LV"/>
        </w:rPr>
        <w:t xml:space="preserve">      </w:t>
      </w:r>
      <w:r w:rsidRPr="00D54A33">
        <w:rPr>
          <w:rFonts w:ascii="Times New Roman" w:hAnsi="Times New Roman"/>
          <w:color w:val="FF0000"/>
          <w:sz w:val="24"/>
          <w:szCs w:val="24"/>
          <w:lang w:eastAsia="lv-LV"/>
        </w:rPr>
        <w:t>&lt;cita juridiskā persona, kas nav SIA un A/S gadījumā&gt;</w:t>
      </w:r>
      <w:r w:rsidRPr="00D54A33">
        <w:rPr>
          <w:rFonts w:ascii="Times New Roman" w:hAnsi="Times New Roman"/>
          <w:sz w:val="24"/>
          <w:szCs w:val="24"/>
          <w:lang w:eastAsia="lv-LV"/>
        </w:rPr>
        <w:t xml:space="preserve"> nav nokārtojis pamatparādu 2134 </w:t>
      </w:r>
      <w:r w:rsidRPr="00D54A33">
        <w:rPr>
          <w:rFonts w:ascii="Times New Roman" w:hAnsi="Times New Roman"/>
          <w:i/>
          <w:sz w:val="24"/>
          <w:szCs w:val="24"/>
          <w:lang w:eastAsia="lv-LV"/>
        </w:rPr>
        <w:t>euro</w:t>
      </w:r>
      <w:r w:rsidRPr="00D54A33">
        <w:rPr>
          <w:rFonts w:ascii="Times New Roman" w:hAnsi="Times New Roman"/>
          <w:sz w:val="24"/>
          <w:szCs w:val="24"/>
          <w:lang w:eastAsia="lv-LV"/>
        </w:rPr>
        <w:t xml:space="preserve"> apmērā, un kreditors ir brīdinājis viņu par savu nodomu iesniegt juridiskās personas maksātnespējas procesa pieteikumu; vai</w:t>
      </w:r>
    </w:p>
    <w:p w14:paraId="2DE1A6F1" w14:textId="77777777" w:rsidR="008C1430" w:rsidRPr="00B86E41" w:rsidRDefault="008C1430" w:rsidP="008C1430">
      <w:pPr>
        <w:numPr>
          <w:ilvl w:val="0"/>
          <w:numId w:val="1"/>
        </w:numPr>
        <w:tabs>
          <w:tab w:val="left" w:pos="0"/>
        </w:tabs>
        <w:spacing w:after="0" w:line="240" w:lineRule="auto"/>
        <w:ind w:left="1094" w:hanging="357"/>
        <w:jc w:val="both"/>
        <w:rPr>
          <w:rFonts w:ascii="Times New Roman" w:hAnsi="Times New Roman"/>
          <w:sz w:val="24"/>
          <w:szCs w:val="24"/>
          <w:shd w:val="clear" w:color="auto" w:fill="FFFFFF"/>
        </w:rPr>
      </w:pPr>
      <w:r w:rsidRPr="00D54A33">
        <w:rPr>
          <w:rFonts w:ascii="Times New Roman" w:hAnsi="Times New Roman"/>
          <w:sz w:val="24"/>
          <w:szCs w:val="24"/>
          <w:lang w:eastAsia="lv-LV"/>
        </w:rPr>
        <w:t>parādnieks divu mēnešu laikā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 Nesamaksātās summas apmēram šajā gadījumā nav nozīmes.</w:t>
      </w:r>
    </w:p>
    <w:tbl>
      <w:tblPr>
        <w:tblW w:w="0" w:type="auto"/>
        <w:tblLook w:val="04A0" w:firstRow="1" w:lastRow="0" w:firstColumn="1" w:lastColumn="0" w:noHBand="0" w:noVBand="1"/>
      </w:tblPr>
      <w:tblGrid>
        <w:gridCol w:w="1413"/>
        <w:gridCol w:w="2977"/>
      </w:tblGrid>
      <w:tr w:rsidR="008C1430" w:rsidRPr="00D54A33" w14:paraId="28A0A43B" w14:textId="77777777" w:rsidTr="00843D19">
        <w:tc>
          <w:tcPr>
            <w:tcW w:w="1413" w:type="dxa"/>
            <w:shd w:val="clear" w:color="auto" w:fill="auto"/>
          </w:tcPr>
          <w:p w14:paraId="44CE2EFC" w14:textId="77777777" w:rsidR="008C1430" w:rsidRDefault="008C1430" w:rsidP="00843D19">
            <w:pPr>
              <w:spacing w:after="0" w:line="240" w:lineRule="auto"/>
              <w:ind w:hanging="131"/>
              <w:jc w:val="center"/>
              <w:rPr>
                <w:rFonts w:ascii="Times New Roman" w:hAnsi="Times New Roman"/>
                <w:sz w:val="24"/>
                <w:szCs w:val="24"/>
                <w:lang w:eastAsia="lv-LV"/>
              </w:rPr>
            </w:pPr>
          </w:p>
          <w:p w14:paraId="34ED65AB" w14:textId="77777777" w:rsidR="008C1430" w:rsidRDefault="008C1430" w:rsidP="00843D19">
            <w:pPr>
              <w:spacing w:after="0" w:line="240" w:lineRule="auto"/>
              <w:ind w:hanging="131"/>
              <w:jc w:val="center"/>
              <w:rPr>
                <w:rFonts w:ascii="Times New Roman" w:hAnsi="Times New Roman"/>
                <w:sz w:val="24"/>
                <w:szCs w:val="24"/>
                <w:lang w:eastAsia="lv-LV"/>
              </w:rPr>
            </w:pPr>
          </w:p>
          <w:p w14:paraId="12622F16" w14:textId="77777777" w:rsidR="008C1430" w:rsidRDefault="008C1430" w:rsidP="00843D19">
            <w:pPr>
              <w:spacing w:after="0" w:line="240" w:lineRule="auto"/>
              <w:ind w:hanging="131"/>
              <w:jc w:val="center"/>
              <w:rPr>
                <w:rFonts w:ascii="Times New Roman" w:hAnsi="Times New Roman"/>
                <w:sz w:val="24"/>
                <w:szCs w:val="24"/>
                <w:lang w:eastAsia="lv-LV"/>
              </w:rPr>
            </w:pPr>
          </w:p>
          <w:p w14:paraId="5BB509ED" w14:textId="77777777" w:rsidR="008C1430" w:rsidRPr="00D54A33" w:rsidRDefault="008C1430" w:rsidP="00843D19">
            <w:pPr>
              <w:spacing w:after="0" w:line="240" w:lineRule="auto"/>
              <w:ind w:hanging="131"/>
              <w:jc w:val="center"/>
              <w:rPr>
                <w:rFonts w:ascii="Times New Roman" w:hAnsi="Times New Roman"/>
                <w:sz w:val="24"/>
                <w:szCs w:val="24"/>
                <w:lang w:eastAsia="lv-LV"/>
              </w:rPr>
            </w:pPr>
          </w:p>
          <w:p w14:paraId="4B4AA602" w14:textId="77777777" w:rsidR="008C1430" w:rsidRPr="00D54A33" w:rsidRDefault="008C1430" w:rsidP="00843D19">
            <w:pPr>
              <w:spacing w:after="0" w:line="240" w:lineRule="auto"/>
              <w:ind w:hanging="131"/>
              <w:jc w:val="center"/>
              <w:rPr>
                <w:rFonts w:ascii="Times New Roman" w:hAnsi="Times New Roman"/>
                <w:sz w:val="24"/>
                <w:szCs w:val="24"/>
                <w:lang w:eastAsia="lv-LV"/>
              </w:rPr>
            </w:pPr>
            <w:r w:rsidRPr="00D54A33">
              <w:rPr>
                <w:rFonts w:ascii="Times New Roman" w:hAnsi="Times New Roman"/>
                <w:sz w:val="24"/>
                <w:szCs w:val="24"/>
                <w:lang w:eastAsia="lv-LV"/>
              </w:rPr>
              <w:t>Paraksts:</w:t>
            </w:r>
          </w:p>
          <w:p w14:paraId="09CF7D90" w14:textId="77777777" w:rsidR="008C1430" w:rsidRPr="00D54A33" w:rsidRDefault="008C1430" w:rsidP="00843D19">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14:paraId="7810A0D3" w14:textId="77777777" w:rsidR="008C1430" w:rsidRPr="00D54A33" w:rsidRDefault="008C1430" w:rsidP="00843D19">
            <w:pPr>
              <w:tabs>
                <w:tab w:val="left" w:pos="0"/>
              </w:tabs>
              <w:spacing w:after="0" w:line="240" w:lineRule="auto"/>
              <w:rPr>
                <w:rFonts w:ascii="Times New Roman" w:hAnsi="Times New Roman"/>
                <w:sz w:val="24"/>
                <w:szCs w:val="24"/>
                <w:lang w:eastAsia="lv-LV"/>
              </w:rPr>
            </w:pPr>
          </w:p>
          <w:p w14:paraId="30F6C29A" w14:textId="77777777" w:rsidR="008C1430" w:rsidRPr="00D54A33" w:rsidRDefault="008C1430" w:rsidP="00843D19">
            <w:pPr>
              <w:tabs>
                <w:tab w:val="left" w:pos="0"/>
              </w:tabs>
              <w:spacing w:after="0" w:line="240" w:lineRule="auto"/>
              <w:rPr>
                <w:rFonts w:ascii="Times New Roman" w:hAnsi="Times New Roman"/>
                <w:sz w:val="24"/>
                <w:szCs w:val="24"/>
                <w:lang w:eastAsia="lv-LV"/>
              </w:rPr>
            </w:pPr>
          </w:p>
          <w:p w14:paraId="059462D8" w14:textId="77777777" w:rsidR="008C1430" w:rsidRPr="00D54A33" w:rsidRDefault="008C1430" w:rsidP="00843D19">
            <w:pPr>
              <w:tabs>
                <w:tab w:val="left" w:pos="0"/>
              </w:tabs>
              <w:spacing w:after="0" w:line="240" w:lineRule="auto"/>
              <w:rPr>
                <w:rFonts w:ascii="Times New Roman" w:hAnsi="Times New Roman"/>
                <w:sz w:val="24"/>
                <w:szCs w:val="24"/>
                <w:lang w:eastAsia="lv-LV"/>
              </w:rPr>
            </w:pPr>
          </w:p>
        </w:tc>
      </w:tr>
      <w:tr w:rsidR="008C1430" w:rsidRPr="00D54A33" w14:paraId="3B6F3344" w14:textId="77777777" w:rsidTr="00843D19">
        <w:tc>
          <w:tcPr>
            <w:tcW w:w="1413" w:type="dxa"/>
            <w:vMerge w:val="restart"/>
            <w:shd w:val="clear" w:color="auto" w:fill="auto"/>
          </w:tcPr>
          <w:p w14:paraId="35C921E8" w14:textId="77777777" w:rsidR="008C1430" w:rsidRPr="00D54A33" w:rsidRDefault="008C1430" w:rsidP="00843D19">
            <w:pPr>
              <w:spacing w:after="0" w:line="240" w:lineRule="auto"/>
              <w:ind w:hanging="131"/>
              <w:jc w:val="center"/>
              <w:rPr>
                <w:rFonts w:ascii="Times New Roman" w:hAnsi="Times New Roman"/>
                <w:sz w:val="24"/>
                <w:szCs w:val="24"/>
                <w:lang w:eastAsia="lv-LV"/>
              </w:rPr>
            </w:pPr>
          </w:p>
          <w:p w14:paraId="00269D26" w14:textId="77777777" w:rsidR="008C1430" w:rsidRPr="00D54A33" w:rsidRDefault="008C1430" w:rsidP="00843D19">
            <w:pPr>
              <w:spacing w:after="0" w:line="240" w:lineRule="auto"/>
              <w:ind w:hanging="131"/>
              <w:jc w:val="center"/>
              <w:rPr>
                <w:rFonts w:ascii="Times New Roman" w:hAnsi="Times New Roman"/>
                <w:sz w:val="24"/>
                <w:szCs w:val="24"/>
                <w:lang w:eastAsia="lv-LV"/>
              </w:rPr>
            </w:pPr>
          </w:p>
          <w:p w14:paraId="64676271" w14:textId="77777777" w:rsidR="008C1430" w:rsidRPr="00D54A33" w:rsidRDefault="008C1430" w:rsidP="00843D19">
            <w:pPr>
              <w:spacing w:after="0" w:line="240" w:lineRule="auto"/>
              <w:ind w:hanging="131"/>
              <w:jc w:val="center"/>
              <w:rPr>
                <w:rFonts w:ascii="Times New Roman" w:hAnsi="Times New Roman"/>
                <w:sz w:val="24"/>
                <w:szCs w:val="24"/>
                <w:lang w:eastAsia="lv-LV"/>
              </w:rPr>
            </w:pPr>
            <w:r w:rsidRPr="00D54A33">
              <w:rPr>
                <w:rFonts w:ascii="Times New Roman" w:hAnsi="Times New Roman"/>
                <w:sz w:val="24"/>
                <w:szCs w:val="24"/>
                <w:lang w:eastAsia="lv-LV"/>
              </w:rPr>
              <w:t>Datums:</w:t>
            </w:r>
          </w:p>
          <w:p w14:paraId="6D386643" w14:textId="77777777" w:rsidR="008C1430" w:rsidRPr="00D54A33" w:rsidRDefault="008C1430" w:rsidP="00843D19">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14:paraId="27B7FF11" w14:textId="77777777" w:rsidR="008C1430" w:rsidRPr="00D54A33" w:rsidRDefault="008C1430" w:rsidP="00843D19">
            <w:pPr>
              <w:tabs>
                <w:tab w:val="left" w:pos="0"/>
              </w:tabs>
              <w:spacing w:after="0" w:line="240" w:lineRule="auto"/>
              <w:rPr>
                <w:rFonts w:ascii="Times New Roman" w:hAnsi="Times New Roman"/>
                <w:sz w:val="24"/>
                <w:szCs w:val="24"/>
                <w:lang w:eastAsia="lv-LV"/>
              </w:rPr>
            </w:pPr>
          </w:p>
          <w:p w14:paraId="58C10A36" w14:textId="77777777" w:rsidR="008C1430" w:rsidRPr="00D54A33" w:rsidRDefault="008C1430" w:rsidP="00843D19">
            <w:pPr>
              <w:tabs>
                <w:tab w:val="left" w:pos="0"/>
              </w:tabs>
              <w:spacing w:after="0" w:line="240" w:lineRule="auto"/>
              <w:rPr>
                <w:rFonts w:ascii="Times New Roman" w:hAnsi="Times New Roman"/>
                <w:sz w:val="24"/>
                <w:szCs w:val="24"/>
                <w:lang w:eastAsia="lv-LV"/>
              </w:rPr>
            </w:pPr>
          </w:p>
          <w:p w14:paraId="00B1AE0F" w14:textId="77777777" w:rsidR="008C1430" w:rsidRPr="00D54A33" w:rsidRDefault="008C1430" w:rsidP="00843D19">
            <w:pPr>
              <w:tabs>
                <w:tab w:val="left" w:pos="0"/>
              </w:tabs>
              <w:spacing w:after="0" w:line="240" w:lineRule="auto"/>
              <w:rPr>
                <w:rFonts w:ascii="Times New Roman" w:hAnsi="Times New Roman"/>
                <w:sz w:val="24"/>
                <w:szCs w:val="24"/>
                <w:lang w:eastAsia="lv-LV"/>
              </w:rPr>
            </w:pPr>
          </w:p>
        </w:tc>
      </w:tr>
      <w:tr w:rsidR="008C1430" w:rsidRPr="00D54A33" w14:paraId="7784386C" w14:textId="77777777" w:rsidTr="00843D19">
        <w:tc>
          <w:tcPr>
            <w:tcW w:w="1413" w:type="dxa"/>
            <w:vMerge/>
            <w:shd w:val="clear" w:color="auto" w:fill="auto"/>
          </w:tcPr>
          <w:p w14:paraId="340E8BED" w14:textId="77777777" w:rsidR="008C1430" w:rsidRPr="00D54A33" w:rsidRDefault="008C1430" w:rsidP="00843D19">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14:paraId="2D1AC855" w14:textId="77777777" w:rsidR="008C1430" w:rsidRPr="00D54A33" w:rsidRDefault="008C1430" w:rsidP="00843D19">
            <w:pPr>
              <w:tabs>
                <w:tab w:val="left" w:pos="0"/>
              </w:tabs>
              <w:spacing w:after="0" w:line="240" w:lineRule="auto"/>
              <w:jc w:val="center"/>
              <w:rPr>
                <w:rFonts w:ascii="Times New Roman" w:hAnsi="Times New Roman"/>
                <w:sz w:val="24"/>
                <w:szCs w:val="24"/>
                <w:lang w:eastAsia="lv-LV"/>
              </w:rPr>
            </w:pPr>
            <w:r w:rsidRPr="00D54A33">
              <w:rPr>
                <w:rFonts w:ascii="Times New Roman" w:hAnsi="Times New Roman"/>
                <w:szCs w:val="24"/>
                <w:lang w:eastAsia="lv-LV"/>
              </w:rPr>
              <w:t>dd/mm/gggg</w:t>
            </w:r>
          </w:p>
        </w:tc>
      </w:tr>
    </w:tbl>
    <w:p w14:paraId="4D375C20" w14:textId="77777777" w:rsidR="007A1204" w:rsidRPr="00D54A33" w:rsidRDefault="007A1204" w:rsidP="007A1204">
      <w:pPr>
        <w:rPr>
          <w:rFonts w:ascii="Times New Roman" w:hAnsi="Times New Roman"/>
          <w:sz w:val="24"/>
          <w:szCs w:val="24"/>
          <w:lang w:eastAsia="lv-LV"/>
        </w:rPr>
      </w:pPr>
    </w:p>
    <w:p w14:paraId="5FD605D9" w14:textId="77777777" w:rsidR="002E033A" w:rsidRPr="00824E28" w:rsidRDefault="002E033A" w:rsidP="002E033A">
      <w:pPr>
        <w:ind w:hanging="851"/>
        <w:rPr>
          <w:rFonts w:ascii="Times New Roman" w:hAnsi="Times New Roman"/>
          <w:sz w:val="24"/>
          <w:szCs w:val="24"/>
          <w:lang w:eastAsia="lv-LV"/>
        </w:rPr>
      </w:pPr>
      <w:r>
        <w:rPr>
          <w:rFonts w:ascii="Times New Roman" w:hAnsi="Times New Roman"/>
          <w:sz w:val="24"/>
          <w:szCs w:val="24"/>
          <w:lang w:eastAsia="lv-LV"/>
        </w:rPr>
        <w:t xml:space="preserve">                 </w:t>
      </w:r>
      <w:r w:rsidR="00067E28">
        <w:rPr>
          <w:rFonts w:ascii="Times New Roman" w:hAnsi="Times New Roman"/>
          <w:sz w:val="24"/>
          <w:szCs w:val="24"/>
          <w:lang w:eastAsia="lv-LV"/>
        </w:rPr>
        <w:tab/>
        <w:t xml:space="preserve">     </w:t>
      </w:r>
    </w:p>
    <w:p w14:paraId="30AB47F3" w14:textId="77777777" w:rsidR="00222ADD" w:rsidRDefault="00222ADD"/>
    <w:sectPr w:rsidR="00222ADD" w:rsidSect="007A1204">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D3B34" w14:textId="77777777" w:rsidR="003077CB" w:rsidRDefault="003077CB" w:rsidP="007101DB">
      <w:pPr>
        <w:spacing w:after="0"/>
      </w:pPr>
      <w:r>
        <w:separator/>
      </w:r>
    </w:p>
  </w:endnote>
  <w:endnote w:type="continuationSeparator" w:id="0">
    <w:p w14:paraId="45FDCC43" w14:textId="77777777" w:rsidR="003077CB" w:rsidRDefault="003077CB"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1156A" w14:textId="77777777" w:rsidR="00397423" w:rsidRDefault="00397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335B5" w14:textId="77777777" w:rsidR="003077CB" w:rsidRDefault="003077CB" w:rsidP="007101DB">
      <w:pPr>
        <w:spacing w:after="0"/>
      </w:pPr>
      <w:r>
        <w:separator/>
      </w:r>
    </w:p>
  </w:footnote>
  <w:footnote w:type="continuationSeparator" w:id="0">
    <w:p w14:paraId="2D5A8157" w14:textId="77777777" w:rsidR="003077CB" w:rsidRDefault="003077CB" w:rsidP="007101DB">
      <w:pPr>
        <w:spacing w:after="0"/>
      </w:pPr>
      <w:r>
        <w:continuationSeparator/>
      </w:r>
    </w:p>
  </w:footnote>
  <w:footnote w:id="1">
    <w:p w14:paraId="0B4DB3B5" w14:textId="77777777" w:rsidR="008C1430" w:rsidRPr="00BB4225" w:rsidRDefault="008C1430" w:rsidP="008C1430">
      <w:pPr>
        <w:tabs>
          <w:tab w:val="left" w:pos="0"/>
        </w:tabs>
        <w:spacing w:after="0" w:line="240" w:lineRule="auto"/>
        <w:jc w:val="both"/>
        <w:rPr>
          <w:rFonts w:ascii="Times New Roman" w:hAnsi="Times New Roman"/>
          <w:sz w:val="20"/>
          <w:szCs w:val="20"/>
        </w:rPr>
      </w:pPr>
      <w:r w:rsidRPr="003A062D">
        <w:rPr>
          <w:rStyle w:val="FootnoteReference"/>
          <w:rFonts w:ascii="Times New Roman" w:hAnsi="Times New Roman"/>
          <w:sz w:val="20"/>
          <w:szCs w:val="20"/>
        </w:rPr>
        <w:footnoteRef/>
      </w:r>
      <w:r w:rsidRPr="003A062D">
        <w:rPr>
          <w:rFonts w:ascii="Times New Roman" w:hAnsi="Times New Roman"/>
          <w:sz w:val="20"/>
          <w:szCs w:val="20"/>
        </w:rPr>
        <w:t xml:space="preserve"> Ministru kabineta 201</w:t>
      </w:r>
      <w:r>
        <w:rPr>
          <w:rFonts w:ascii="Times New Roman" w:hAnsi="Times New Roman"/>
          <w:sz w:val="20"/>
          <w:szCs w:val="20"/>
        </w:rPr>
        <w:t>8</w:t>
      </w:r>
      <w:r w:rsidRPr="003A062D">
        <w:rPr>
          <w:rFonts w:ascii="Times New Roman" w:hAnsi="Times New Roman"/>
          <w:sz w:val="20"/>
          <w:szCs w:val="20"/>
        </w:rPr>
        <w:t>.gada 5.</w:t>
      </w:r>
      <w:r>
        <w:rPr>
          <w:rFonts w:ascii="Times New Roman" w:hAnsi="Times New Roman"/>
          <w:sz w:val="20"/>
          <w:szCs w:val="20"/>
        </w:rPr>
        <w:t>novembra noteikumi Nr.677</w:t>
      </w:r>
      <w:r w:rsidRPr="003A062D">
        <w:rPr>
          <w:rFonts w:ascii="Times New Roman" w:hAnsi="Times New Roman"/>
          <w:sz w:val="20"/>
          <w:szCs w:val="20"/>
        </w:rPr>
        <w:t xml:space="preserve"> “Darbības programmas "Izaugsme un nodarbinātība" </w:t>
      </w:r>
      <w:r>
        <w:rPr>
          <w:rFonts w:ascii="Times New Roman" w:hAnsi="Times New Roman"/>
          <w:sz w:val="20"/>
          <w:szCs w:val="20"/>
        </w:rPr>
        <w:t>8.3.1.</w:t>
      </w:r>
      <w:r w:rsidRPr="003A062D">
        <w:rPr>
          <w:rFonts w:ascii="Times New Roman" w:hAnsi="Times New Roman"/>
          <w:sz w:val="20"/>
          <w:szCs w:val="20"/>
        </w:rPr>
        <w:t xml:space="preserve"> specifiskā </w:t>
      </w:r>
      <w:r w:rsidRPr="003A062D">
        <w:rPr>
          <w:rFonts w:ascii="Times New Roman" w:hAnsi="Times New Roman"/>
          <w:sz w:val="24"/>
          <w:szCs w:val="24"/>
          <w:lang w:eastAsia="lv-LV"/>
        </w:rPr>
        <w:t>atbalsta</w:t>
      </w:r>
      <w:r w:rsidRPr="003A062D">
        <w:rPr>
          <w:rFonts w:ascii="Times New Roman" w:hAnsi="Times New Roman"/>
          <w:sz w:val="20"/>
          <w:szCs w:val="20"/>
        </w:rPr>
        <w:t xml:space="preserve"> mērķa "</w:t>
      </w:r>
      <w:r>
        <w:rPr>
          <w:rFonts w:ascii="Times New Roman" w:hAnsi="Times New Roman"/>
          <w:sz w:val="20"/>
          <w:szCs w:val="20"/>
        </w:rPr>
        <w:t>Attīstīt kompetenču pieejā balstītu vispārējās izglītības saturu" 8.3.1.2.</w:t>
      </w:r>
      <w:r w:rsidRPr="003A062D">
        <w:rPr>
          <w:rFonts w:ascii="Times New Roman" w:hAnsi="Times New Roman"/>
          <w:sz w:val="20"/>
          <w:szCs w:val="20"/>
        </w:rPr>
        <w:t xml:space="preserve"> pasākuma "</w:t>
      </w:r>
      <w:r>
        <w:rPr>
          <w:rFonts w:ascii="Times New Roman" w:hAnsi="Times New Roman"/>
          <w:sz w:val="20"/>
          <w:szCs w:val="20"/>
        </w:rPr>
        <w:t>Digitālo mācību un metodisko līdzekļu izstrāde</w:t>
      </w:r>
      <w:r w:rsidRPr="003A062D">
        <w:rPr>
          <w:rFonts w:ascii="Times New Roman" w:hAnsi="Times New Roman"/>
          <w:sz w:val="20"/>
          <w:szCs w:val="20"/>
        </w:rPr>
        <w:t>”</w:t>
      </w:r>
      <w:r>
        <w:rPr>
          <w:rFonts w:ascii="Times New Roman" w:hAnsi="Times New Roman"/>
          <w:sz w:val="20"/>
          <w:szCs w:val="20"/>
        </w:rPr>
        <w:t xml:space="preserve"> pirmās projektu iesniegumu atlases kārtas īstenošanas noteikumi”</w:t>
      </w:r>
      <w:r w:rsidRPr="003A062D">
        <w:rPr>
          <w:rFonts w:ascii="Times New Roman" w:hAnsi="Times New Roman"/>
          <w:sz w:val="20"/>
          <w:szCs w:val="20"/>
        </w:rPr>
        <w:t>.</w:t>
      </w:r>
    </w:p>
  </w:footnote>
  <w:footnote w:id="2">
    <w:p w14:paraId="3EF3E89E" w14:textId="77777777" w:rsidR="008C1430" w:rsidRDefault="008C1430" w:rsidP="008C1430">
      <w:pPr>
        <w:pStyle w:val="FootnoteText"/>
        <w:jc w:val="both"/>
        <w:rPr>
          <w:rFonts w:ascii="Times New Roman" w:hAnsi="Times New Roman"/>
        </w:rPr>
      </w:pPr>
      <w:r w:rsidRPr="00DD750B">
        <w:rPr>
          <w:rStyle w:val="FootnoteReference"/>
          <w:rFonts w:ascii="Times New Roman" w:hAnsi="Times New Roman"/>
        </w:rPr>
        <w:footnoteRef/>
      </w:r>
      <w:r w:rsidRPr="00DD750B">
        <w:rPr>
          <w:rFonts w:ascii="Times New Roman" w:hAnsi="Times New Roman"/>
        </w:rPr>
        <w:t xml:space="preserve"> Atbilstoši Eiropas Parlamenta un Padomes Regula (ES) Nr.1303/2013 no 2013.gada 17.decembra,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65.panta 11.punktam.</w:t>
      </w:r>
    </w:p>
    <w:p w14:paraId="2E2FC247" w14:textId="6147B0B6" w:rsidR="008C1430" w:rsidRPr="00397423" w:rsidRDefault="008C1430" w:rsidP="008C1430">
      <w:pPr>
        <w:pStyle w:val="FootnoteText"/>
        <w:jc w:val="both"/>
        <w:rPr>
          <w:vertAlign w:val="superscrip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62FBC"/>
    <w:multiLevelType w:val="hybridMultilevel"/>
    <w:tmpl w:val="FCF01F1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23A6D42"/>
    <w:multiLevelType w:val="hybridMultilevel"/>
    <w:tmpl w:val="55E8248E"/>
    <w:lvl w:ilvl="0" w:tplc="FBC2DF18">
      <w:start w:val="1"/>
      <w:numFmt w:val="lowerLetter"/>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3A"/>
    <w:rsid w:val="000048C0"/>
    <w:rsid w:val="00067E28"/>
    <w:rsid w:val="000A1E54"/>
    <w:rsid w:val="000B535E"/>
    <w:rsid w:val="00136843"/>
    <w:rsid w:val="00222ADD"/>
    <w:rsid w:val="00262BE0"/>
    <w:rsid w:val="002A02DF"/>
    <w:rsid w:val="002C2060"/>
    <w:rsid w:val="002E033A"/>
    <w:rsid w:val="002F3267"/>
    <w:rsid w:val="003001F5"/>
    <w:rsid w:val="003077CB"/>
    <w:rsid w:val="003245BA"/>
    <w:rsid w:val="00365273"/>
    <w:rsid w:val="00397423"/>
    <w:rsid w:val="003C261D"/>
    <w:rsid w:val="00474F4F"/>
    <w:rsid w:val="004900AC"/>
    <w:rsid w:val="00497D15"/>
    <w:rsid w:val="00537B37"/>
    <w:rsid w:val="005421B2"/>
    <w:rsid w:val="00564881"/>
    <w:rsid w:val="005E43B1"/>
    <w:rsid w:val="005E6268"/>
    <w:rsid w:val="006016D2"/>
    <w:rsid w:val="00613BA9"/>
    <w:rsid w:val="0066204A"/>
    <w:rsid w:val="007101DB"/>
    <w:rsid w:val="00761AD3"/>
    <w:rsid w:val="00774BBB"/>
    <w:rsid w:val="007A1204"/>
    <w:rsid w:val="00865570"/>
    <w:rsid w:val="008C1430"/>
    <w:rsid w:val="008E3753"/>
    <w:rsid w:val="009073B0"/>
    <w:rsid w:val="0095266E"/>
    <w:rsid w:val="00980335"/>
    <w:rsid w:val="00A540CF"/>
    <w:rsid w:val="00AF550F"/>
    <w:rsid w:val="00B86E41"/>
    <w:rsid w:val="00C233AD"/>
    <w:rsid w:val="00CB67E7"/>
    <w:rsid w:val="00CC1D85"/>
    <w:rsid w:val="00D414E3"/>
    <w:rsid w:val="00D54ABC"/>
    <w:rsid w:val="00D728E5"/>
    <w:rsid w:val="00D737FE"/>
    <w:rsid w:val="00D81806"/>
    <w:rsid w:val="00D91C53"/>
    <w:rsid w:val="00EB665F"/>
    <w:rsid w:val="00FB7370"/>
    <w:rsid w:val="00FE53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2F7C"/>
  <w15:chartTrackingRefBased/>
  <w15:docId w15:val="{097A0C46-CD91-4F0D-904C-7861877D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2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1204"/>
    <w:rPr>
      <w:sz w:val="22"/>
      <w:szCs w:val="22"/>
      <w:lang w:eastAsia="en-US"/>
    </w:rPr>
  </w:style>
  <w:style w:type="paragraph" w:styleId="Footer">
    <w:name w:val="footer"/>
    <w:basedOn w:val="Normal"/>
    <w:link w:val="FooterChar"/>
    <w:uiPriority w:val="99"/>
    <w:unhideWhenUsed/>
    <w:rsid w:val="007A12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1204"/>
    <w:rPr>
      <w:sz w:val="22"/>
      <w:szCs w:val="22"/>
      <w:lang w:eastAsia="en-US"/>
    </w:rPr>
  </w:style>
  <w:style w:type="paragraph" w:customStyle="1" w:styleId="Default">
    <w:name w:val="Default"/>
    <w:rsid w:val="007A120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B2BE3-F7EF-4D9E-9B63-2B710BDB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1721</Words>
  <Characters>982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Agrita Ķepīte</cp:lastModifiedBy>
  <cp:revision>23</cp:revision>
  <cp:lastPrinted>2018-11-23T08:33:00Z</cp:lastPrinted>
  <dcterms:created xsi:type="dcterms:W3CDTF">2018-01-11T08:36:00Z</dcterms:created>
  <dcterms:modified xsi:type="dcterms:W3CDTF">2019-01-31T10:20:00Z</dcterms:modified>
</cp:coreProperties>
</file>