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8D0C" w14:textId="5CDC3B1E" w:rsidR="006D687B" w:rsidRDefault="005353CB" w:rsidP="005353CB">
      <w:pPr>
        <w:spacing w:after="0"/>
        <w:rPr>
          <w:rFonts w:cs="Times New Roman"/>
        </w:rPr>
      </w:pPr>
      <w:r w:rsidRPr="00A21993">
        <w:rPr>
          <w:rFonts w:ascii="Cambria,Bold" w:hAnsi="Cambria,Bold"/>
          <w:b/>
          <w:noProof/>
          <w:sz w:val="28"/>
          <w:lang w:eastAsia="lv-LV"/>
        </w:rPr>
        <w:drawing>
          <wp:anchor distT="0" distB="0" distL="114300" distR="114300" simplePos="0" relativeHeight="251658240" behindDoc="0" locked="0" layoutInCell="1" allowOverlap="1" wp14:anchorId="0DC7090B" wp14:editId="503E1199">
            <wp:simplePos x="0" y="0"/>
            <wp:positionH relativeFrom="column">
              <wp:posOffset>1110116</wp:posOffset>
            </wp:positionH>
            <wp:positionV relativeFrom="paragraph">
              <wp:posOffset>276860</wp:posOffset>
            </wp:positionV>
            <wp:extent cx="4013200" cy="830950"/>
            <wp:effectExtent l="0" t="0" r="6350" b="7620"/>
            <wp:wrapSquare wrapText="bothSides"/>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200" cy="830950"/>
                    </a:xfrm>
                    <a:prstGeom prst="rect">
                      <a:avLst/>
                    </a:prstGeom>
                    <a:noFill/>
                    <a:ln>
                      <a:noFill/>
                    </a:ln>
                  </pic:spPr>
                </pic:pic>
              </a:graphicData>
            </a:graphic>
          </wp:anchor>
        </w:drawing>
      </w:r>
    </w:p>
    <w:p w14:paraId="6E7A9776" w14:textId="2DBF544B" w:rsidR="00B70181" w:rsidRPr="005353CB" w:rsidRDefault="005353CB" w:rsidP="005353CB">
      <w:pPr>
        <w:jc w:val="left"/>
        <w:rPr>
          <w:rFonts w:cs="Times New Roman"/>
        </w:rPr>
      </w:pPr>
      <w:r>
        <w:rPr>
          <w:rFonts w:cs="Times New Roman"/>
        </w:rPr>
        <w:br w:type="textWrapping" w:clear="all"/>
      </w:r>
    </w:p>
    <w:tbl>
      <w:tblPr>
        <w:tblStyle w:val="TableGrid"/>
        <w:tblW w:w="0" w:type="auto"/>
        <w:tblLook w:val="04A0" w:firstRow="1" w:lastRow="0" w:firstColumn="1" w:lastColumn="0" w:noHBand="0" w:noVBand="1"/>
      </w:tblPr>
      <w:tblGrid>
        <w:gridCol w:w="9486"/>
      </w:tblGrid>
      <w:tr w:rsidR="00C1570A" w:rsidRPr="00A21993" w14:paraId="69330595" w14:textId="77777777" w:rsidTr="007C1ECC">
        <w:trPr>
          <w:trHeight w:val="547"/>
        </w:trPr>
        <w:tc>
          <w:tcPr>
            <w:tcW w:w="9486" w:type="dxa"/>
            <w:shd w:val="clear" w:color="auto" w:fill="D9D9D9" w:themeFill="background1" w:themeFillShade="D9"/>
            <w:vAlign w:val="center"/>
          </w:tcPr>
          <w:p w14:paraId="701177EF" w14:textId="395535C7" w:rsidR="00C1570A" w:rsidRPr="00A21993" w:rsidRDefault="00FB63BD" w:rsidP="00BD180F">
            <w:pPr>
              <w:pStyle w:val="Heading1"/>
              <w:spacing w:before="0"/>
              <w:jc w:val="center"/>
              <w:outlineLvl w:val="0"/>
              <w:rPr>
                <w:rFonts w:ascii="Times New Roman" w:hAnsi="Times New Roman" w:cs="Times New Roman"/>
                <w:b/>
                <w:sz w:val="24"/>
                <w:szCs w:val="24"/>
              </w:rPr>
            </w:pPr>
            <w:bookmarkStart w:id="0" w:name="_Toc1548213"/>
            <w:r w:rsidRPr="00A21993">
              <w:rPr>
                <w:rFonts w:ascii="Times New Roman" w:hAnsi="Times New Roman" w:cs="Times New Roman"/>
                <w:b/>
                <w:color w:val="auto"/>
                <w:sz w:val="24"/>
                <w:szCs w:val="24"/>
              </w:rPr>
              <w:t>Eiropas Reģionālās attīstības fonda</w:t>
            </w:r>
            <w:r w:rsidR="00C1570A" w:rsidRPr="00A21993">
              <w:rPr>
                <w:rFonts w:ascii="Times New Roman" w:hAnsi="Times New Roman" w:cs="Times New Roman"/>
                <w:b/>
                <w:color w:val="auto"/>
                <w:sz w:val="24"/>
                <w:szCs w:val="24"/>
              </w:rPr>
              <w:t xml:space="preserve"> projekta iesniegums</w:t>
            </w:r>
            <w:bookmarkEnd w:id="0"/>
          </w:p>
        </w:tc>
      </w:tr>
    </w:tbl>
    <w:p w14:paraId="656A0569" w14:textId="77777777" w:rsidR="00B70181" w:rsidRPr="00A21993" w:rsidRDefault="00B70181" w:rsidP="003C5410">
      <w:pPr>
        <w:rPr>
          <w:rFonts w:cs="Times New Roman"/>
          <w:sz w:val="8"/>
          <w:szCs w:val="8"/>
        </w:rPr>
      </w:pPr>
    </w:p>
    <w:tbl>
      <w:tblPr>
        <w:tblStyle w:val="TableGrid"/>
        <w:tblW w:w="9486" w:type="dxa"/>
        <w:tblLayout w:type="fixed"/>
        <w:tblLook w:val="04A0" w:firstRow="1" w:lastRow="0" w:firstColumn="1" w:lastColumn="0" w:noHBand="0" w:noVBand="1"/>
      </w:tblPr>
      <w:tblGrid>
        <w:gridCol w:w="3681"/>
        <w:gridCol w:w="1984"/>
        <w:gridCol w:w="993"/>
        <w:gridCol w:w="2828"/>
      </w:tblGrid>
      <w:tr w:rsidR="00C1570A" w:rsidRPr="00A21993" w14:paraId="027BE7E3" w14:textId="77777777" w:rsidTr="005353CB">
        <w:trPr>
          <w:trHeight w:val="613"/>
        </w:trPr>
        <w:tc>
          <w:tcPr>
            <w:tcW w:w="3681" w:type="dxa"/>
            <w:shd w:val="clear" w:color="auto" w:fill="D9D9D9" w:themeFill="background1" w:themeFillShade="D9"/>
            <w:vAlign w:val="center"/>
          </w:tcPr>
          <w:p w14:paraId="2F5E76A5" w14:textId="77777777" w:rsidR="00C1570A" w:rsidRPr="00A21993" w:rsidRDefault="00C1570A" w:rsidP="00C1570A">
            <w:pPr>
              <w:rPr>
                <w:rFonts w:cs="Times New Roman"/>
              </w:rPr>
            </w:pPr>
            <w:r w:rsidRPr="00A21993">
              <w:rPr>
                <w:rFonts w:cs="Times New Roman"/>
              </w:rPr>
              <w:t>Projekta nosaukums:</w:t>
            </w:r>
          </w:p>
        </w:tc>
        <w:tc>
          <w:tcPr>
            <w:tcW w:w="5805" w:type="dxa"/>
            <w:gridSpan w:val="3"/>
            <w:vAlign w:val="center"/>
          </w:tcPr>
          <w:p w14:paraId="55FA6830" w14:textId="2474E21A" w:rsidR="00422334" w:rsidRPr="00882613" w:rsidRDefault="00422334" w:rsidP="00AE04BE">
            <w:pPr>
              <w:rPr>
                <w:rFonts w:cs="Times New Roman"/>
                <w:color w:val="0000FF"/>
              </w:rPr>
            </w:pPr>
            <w:r w:rsidRPr="00882613">
              <w:rPr>
                <w:rFonts w:cs="Times New Roman"/>
                <w:iCs/>
              </w:rPr>
              <w:t xml:space="preserve">Primārās veselības aprūpes infrastruktūras </w:t>
            </w:r>
            <w:r w:rsidR="00E35B97" w:rsidRPr="00882613">
              <w:rPr>
                <w:rFonts w:cs="Times New Roman"/>
                <w:iCs/>
              </w:rPr>
              <w:t xml:space="preserve">un </w:t>
            </w:r>
            <w:r w:rsidR="00AD48B8" w:rsidRPr="00882613">
              <w:t xml:space="preserve">tehniskā nodrošinājuma </w:t>
            </w:r>
            <w:r w:rsidRPr="00882613">
              <w:rPr>
                <w:rFonts w:cs="Times New Roman"/>
                <w:iCs/>
              </w:rPr>
              <w:t xml:space="preserve">uzlabošana </w:t>
            </w:r>
            <w:r w:rsidR="00220186" w:rsidRPr="00882613">
              <w:rPr>
                <w:rFonts w:cs="Times New Roman"/>
                <w:iCs/>
                <w:color w:val="FF0000"/>
              </w:rPr>
              <w:t>“A</w:t>
            </w:r>
            <w:r w:rsidR="00220186" w:rsidRPr="007E0689">
              <w:rPr>
                <w:rFonts w:cs="Times New Roman"/>
                <w:iCs/>
                <w:color w:val="FF0000"/>
              </w:rPr>
              <w:t xml:space="preserve">” </w:t>
            </w:r>
            <w:r w:rsidRPr="007E0689">
              <w:rPr>
                <w:rFonts w:cs="Times New Roman"/>
                <w:iCs/>
                <w:color w:val="FF0000"/>
              </w:rPr>
              <w:t>ģimenes ārsta</w:t>
            </w:r>
            <w:r w:rsidR="007E0689" w:rsidRPr="007E0689">
              <w:rPr>
                <w:rFonts w:cs="Times New Roman"/>
                <w:iCs/>
                <w:color w:val="FF0000"/>
              </w:rPr>
              <w:t xml:space="preserve"> praksē </w:t>
            </w:r>
            <w:r w:rsidR="007E0689">
              <w:rPr>
                <w:rFonts w:cs="Times New Roman"/>
                <w:iCs/>
              </w:rPr>
              <w:t xml:space="preserve">un </w:t>
            </w:r>
            <w:r w:rsidR="007E0689" w:rsidRPr="007E0689">
              <w:rPr>
                <w:rFonts w:cs="Times New Roman"/>
                <w:iCs/>
                <w:color w:val="FF0000"/>
              </w:rPr>
              <w:t xml:space="preserve">“B” ģimenes ārsta </w:t>
            </w:r>
            <w:r w:rsidRPr="007E0689">
              <w:rPr>
                <w:rFonts w:cs="Times New Roman"/>
                <w:iCs/>
                <w:color w:val="FF0000"/>
              </w:rPr>
              <w:t>praksē</w:t>
            </w:r>
            <w:r w:rsidR="00220186" w:rsidRPr="007E0689">
              <w:rPr>
                <w:rFonts w:cs="Times New Roman"/>
                <w:iCs/>
                <w:color w:val="FF0000"/>
              </w:rPr>
              <w:t xml:space="preserve">. </w:t>
            </w:r>
          </w:p>
        </w:tc>
      </w:tr>
      <w:tr w:rsidR="00C1570A" w:rsidRPr="00A21993" w14:paraId="222712C1" w14:textId="77777777" w:rsidTr="005353CB">
        <w:trPr>
          <w:trHeight w:val="550"/>
        </w:trPr>
        <w:tc>
          <w:tcPr>
            <w:tcW w:w="3681" w:type="dxa"/>
            <w:shd w:val="clear" w:color="auto" w:fill="D9D9D9" w:themeFill="background1" w:themeFillShade="D9"/>
            <w:vAlign w:val="center"/>
          </w:tcPr>
          <w:p w14:paraId="667B98E6" w14:textId="77777777" w:rsidR="00C1570A" w:rsidRPr="00A21993" w:rsidRDefault="00C1570A" w:rsidP="00C1570A">
            <w:pPr>
              <w:rPr>
                <w:rFonts w:cs="Times New Roman"/>
              </w:rPr>
            </w:pPr>
            <w:r w:rsidRPr="00A21993">
              <w:rPr>
                <w:rFonts w:cs="Times New Roman"/>
              </w:rPr>
              <w:t xml:space="preserve">Specifiskā atbalsta mērķa/ pasākuma atlases kārtas numurs un nosaukums: </w:t>
            </w:r>
          </w:p>
        </w:tc>
        <w:tc>
          <w:tcPr>
            <w:tcW w:w="5805" w:type="dxa"/>
            <w:gridSpan w:val="3"/>
            <w:vAlign w:val="center"/>
          </w:tcPr>
          <w:p w14:paraId="2EA59A8E" w14:textId="3D1097D6" w:rsidR="00C1570A" w:rsidRPr="0037445F" w:rsidRDefault="00BD180F" w:rsidP="00E7425D">
            <w:pPr>
              <w:rPr>
                <w:rFonts w:cs="Times New Roman"/>
              </w:rPr>
            </w:pPr>
            <w:r w:rsidRPr="0037445F">
              <w:rPr>
                <w:rFonts w:eastAsiaTheme="majorEastAsia" w:cs="Times New Roman"/>
                <w:b/>
              </w:rPr>
              <w:t xml:space="preserve">9.3.2. </w:t>
            </w:r>
            <w:r w:rsidRPr="0037445F">
              <w:rPr>
                <w:rFonts w:eastAsiaTheme="majorEastAsia" w:cs="Times New Roman"/>
              </w:rPr>
              <w:t xml:space="preserve">specifiskā atbalsta mērķa “Uzlabot kvalitatīvu veselības aprūpes pakalpojumu pieejamību, jo īpaši sociālās, teritoriālās atstumtības un nabadzības riskam pakļautajiem iedzīvotājiem, attīstot veselības aprūpes </w:t>
            </w:r>
            <w:r w:rsidRPr="007C107B">
              <w:rPr>
                <w:rFonts w:eastAsiaTheme="majorEastAsia" w:cs="Times New Roman"/>
              </w:rPr>
              <w:t>infrastruktūru</w:t>
            </w:r>
            <w:r w:rsidRPr="007C107B">
              <w:rPr>
                <w:rFonts w:eastAsiaTheme="majorEastAsia" w:cs="Times New Roman"/>
                <w:b/>
              </w:rPr>
              <w:t xml:space="preserve">” </w:t>
            </w:r>
            <w:r w:rsidR="00BB02B9" w:rsidRPr="007C107B">
              <w:rPr>
                <w:rFonts w:eastAsiaTheme="majorEastAsia" w:cs="Times New Roman"/>
              </w:rPr>
              <w:t>projektu iesniegumu</w:t>
            </w:r>
            <w:r w:rsidR="00E7425D" w:rsidRPr="007C107B">
              <w:rPr>
                <w:rFonts w:eastAsiaTheme="majorEastAsia" w:cs="Times New Roman"/>
              </w:rPr>
              <w:t xml:space="preserve"> atlases</w:t>
            </w:r>
            <w:r w:rsidR="00BB02B9" w:rsidRPr="007C107B">
              <w:rPr>
                <w:rFonts w:eastAsiaTheme="majorEastAsia" w:cs="Times New Roman"/>
              </w:rPr>
              <w:t xml:space="preserve"> </w:t>
            </w:r>
            <w:r w:rsidR="00E7425D" w:rsidRPr="007C107B">
              <w:rPr>
                <w:rFonts w:eastAsiaTheme="majorEastAsia" w:cs="Times New Roman"/>
              </w:rPr>
              <w:t xml:space="preserve">ceturtās kārtas pirmā </w:t>
            </w:r>
            <w:r w:rsidR="00E7425D" w:rsidRPr="00A05702">
              <w:rPr>
                <w:rFonts w:eastAsiaTheme="majorEastAsia" w:cs="Times New Roman"/>
              </w:rPr>
              <w:t>apakškārta</w:t>
            </w:r>
            <w:r w:rsidR="00E7425D" w:rsidRPr="00A05702">
              <w:rPr>
                <w:rFonts w:eastAsiaTheme="majorEastAsia" w:cs="Times New Roman"/>
                <w:b/>
                <w:szCs w:val="24"/>
              </w:rPr>
              <w:t xml:space="preserve"> </w:t>
            </w:r>
            <w:r w:rsidR="00846BC4" w:rsidRPr="00A05702">
              <w:rPr>
                <w:rFonts w:eastAsiaTheme="majorEastAsia" w:cs="Times New Roman"/>
                <w:szCs w:val="24"/>
              </w:rPr>
              <w:t>(</w:t>
            </w:r>
            <w:r w:rsidR="001322FB">
              <w:rPr>
                <w:rFonts w:eastAsiaTheme="majorEastAsia" w:cs="Times New Roman"/>
                <w:szCs w:val="24"/>
              </w:rPr>
              <w:t>4</w:t>
            </w:r>
            <w:r w:rsidR="00DF0990" w:rsidRPr="00A05702">
              <w:rPr>
                <w:rFonts w:eastAsiaTheme="majorEastAsia" w:cs="Times New Roman"/>
                <w:szCs w:val="24"/>
              </w:rPr>
              <w:t>.atlase</w:t>
            </w:r>
            <w:r w:rsidR="00846BC4" w:rsidRPr="00A05702">
              <w:rPr>
                <w:rFonts w:eastAsiaTheme="majorEastAsia" w:cs="Times New Roman"/>
                <w:szCs w:val="24"/>
              </w:rPr>
              <w:t xml:space="preserve">) </w:t>
            </w:r>
          </w:p>
        </w:tc>
      </w:tr>
      <w:tr w:rsidR="00C1570A" w:rsidRPr="00A21993" w14:paraId="0945F2E8" w14:textId="77777777" w:rsidTr="005353CB">
        <w:trPr>
          <w:trHeight w:val="426"/>
        </w:trPr>
        <w:tc>
          <w:tcPr>
            <w:tcW w:w="3681" w:type="dxa"/>
            <w:shd w:val="clear" w:color="auto" w:fill="D9D9D9" w:themeFill="background1" w:themeFillShade="D9"/>
            <w:vAlign w:val="center"/>
          </w:tcPr>
          <w:p w14:paraId="50072F6F" w14:textId="77777777" w:rsidR="00C1570A" w:rsidRPr="00A21993" w:rsidRDefault="00C1570A" w:rsidP="00C1570A">
            <w:pPr>
              <w:rPr>
                <w:rFonts w:cs="Times New Roman"/>
              </w:rPr>
            </w:pPr>
            <w:r w:rsidRPr="00A21993">
              <w:rPr>
                <w:rFonts w:cs="Times New Roman"/>
              </w:rPr>
              <w:t xml:space="preserve">Projekta iesniedzējs: </w:t>
            </w:r>
          </w:p>
        </w:tc>
        <w:tc>
          <w:tcPr>
            <w:tcW w:w="5805" w:type="dxa"/>
            <w:gridSpan w:val="3"/>
            <w:vAlign w:val="center"/>
          </w:tcPr>
          <w:p w14:paraId="3EB38D71" w14:textId="75F4B655" w:rsidR="00C1570A" w:rsidRPr="005353CB" w:rsidRDefault="00882613" w:rsidP="005353CB">
            <w:pPr>
              <w:pStyle w:val="tv213"/>
              <w:spacing w:before="0" w:beforeAutospacing="0" w:after="0" w:afterAutospacing="0" w:line="293" w:lineRule="atLeast"/>
              <w:rPr>
                <w:rFonts w:eastAsiaTheme="minorHAnsi"/>
                <w:i/>
                <w:iCs/>
                <w:color w:val="FF0000"/>
                <w:sz w:val="22"/>
                <w:szCs w:val="22"/>
                <w:lang w:eastAsia="en-US"/>
              </w:rPr>
            </w:pPr>
            <w:r w:rsidRPr="007E0689">
              <w:rPr>
                <w:iCs/>
                <w:color w:val="FF0000"/>
              </w:rPr>
              <w:t xml:space="preserve">“A” </w:t>
            </w:r>
            <w:r w:rsidR="007E0689" w:rsidRPr="007E0689">
              <w:rPr>
                <w:iCs/>
                <w:color w:val="FF0000"/>
              </w:rPr>
              <w:t>ģimenes ārsta prakse</w:t>
            </w:r>
          </w:p>
        </w:tc>
      </w:tr>
      <w:tr w:rsidR="00420B6D" w:rsidRPr="00A21993" w14:paraId="6152BC80" w14:textId="77777777" w:rsidTr="005353CB">
        <w:trPr>
          <w:trHeight w:val="551"/>
        </w:trPr>
        <w:tc>
          <w:tcPr>
            <w:tcW w:w="3681" w:type="dxa"/>
            <w:shd w:val="clear" w:color="auto" w:fill="D9D9D9" w:themeFill="background1" w:themeFillShade="D9"/>
            <w:vAlign w:val="center"/>
          </w:tcPr>
          <w:p w14:paraId="5B84735D" w14:textId="4831BFDB" w:rsidR="00420B6D" w:rsidRPr="00A21993" w:rsidRDefault="00420B6D" w:rsidP="007A7C28">
            <w:pPr>
              <w:rPr>
                <w:rFonts w:cs="Times New Roman"/>
              </w:rPr>
            </w:pPr>
            <w:r w:rsidRPr="007C107B">
              <w:rPr>
                <w:rFonts w:cs="Times New Roman"/>
              </w:rPr>
              <w:t xml:space="preserve">Nodokļu maksātāja reģistrācijas </w:t>
            </w:r>
            <w:r w:rsidR="007A7C28" w:rsidRPr="007C107B">
              <w:rPr>
                <w:rFonts w:cs="Times New Roman"/>
              </w:rPr>
              <w:t>kods</w:t>
            </w:r>
            <w:r w:rsidRPr="007C107B">
              <w:rPr>
                <w:rFonts w:cs="Times New Roman"/>
              </w:rPr>
              <w:t xml:space="preserve">: </w:t>
            </w:r>
          </w:p>
        </w:tc>
        <w:tc>
          <w:tcPr>
            <w:tcW w:w="5805" w:type="dxa"/>
            <w:gridSpan w:val="3"/>
            <w:vAlign w:val="center"/>
          </w:tcPr>
          <w:p w14:paraId="034AA2C3" w14:textId="7F6B508A" w:rsidR="00E122D0" w:rsidRPr="00910D92" w:rsidRDefault="00910D92" w:rsidP="00910D92">
            <w:pPr>
              <w:rPr>
                <w:rFonts w:cs="Times New Roman"/>
                <w:color w:val="0070C0"/>
              </w:rPr>
            </w:pPr>
            <w:r w:rsidRPr="00910D92">
              <w:rPr>
                <w:rFonts w:eastAsia="Times New Roman" w:cs="Times New Roman"/>
                <w:bCs/>
                <w:iCs/>
                <w:color w:val="FF0000"/>
                <w:szCs w:val="24"/>
                <w:lang w:eastAsia="lv-LV"/>
              </w:rPr>
              <w:t>90000812928</w:t>
            </w:r>
          </w:p>
        </w:tc>
      </w:tr>
      <w:tr w:rsidR="00420B6D" w:rsidRPr="00A21993" w14:paraId="7BE2D0EA" w14:textId="77777777" w:rsidTr="005353CB">
        <w:trPr>
          <w:trHeight w:val="417"/>
        </w:trPr>
        <w:tc>
          <w:tcPr>
            <w:tcW w:w="3681" w:type="dxa"/>
            <w:shd w:val="clear" w:color="auto" w:fill="D9D9D9" w:themeFill="background1" w:themeFillShade="D9"/>
            <w:vAlign w:val="center"/>
          </w:tcPr>
          <w:p w14:paraId="3E16540B" w14:textId="77777777" w:rsidR="00420B6D" w:rsidRPr="00A21993" w:rsidRDefault="00420B6D" w:rsidP="00420B6D">
            <w:pPr>
              <w:rPr>
                <w:rFonts w:cs="Times New Roman"/>
              </w:rPr>
            </w:pPr>
            <w:r w:rsidRPr="00A21993">
              <w:rPr>
                <w:rFonts w:cs="Times New Roman"/>
              </w:rPr>
              <w:t xml:space="preserve">Projekta iesniedzēja veids: </w:t>
            </w:r>
          </w:p>
        </w:tc>
        <w:tc>
          <w:tcPr>
            <w:tcW w:w="5805" w:type="dxa"/>
            <w:gridSpan w:val="3"/>
            <w:vAlign w:val="center"/>
          </w:tcPr>
          <w:p w14:paraId="79A2F6CB" w14:textId="2EB52261" w:rsidR="00F33843" w:rsidRPr="005353CB" w:rsidRDefault="009C5A72" w:rsidP="005353CB">
            <w:pPr>
              <w:tabs>
                <w:tab w:val="left" w:pos="900"/>
              </w:tabs>
              <w:rPr>
                <w:color w:val="FF0000"/>
              </w:rPr>
            </w:pPr>
            <w:r w:rsidRPr="00910D92">
              <w:rPr>
                <w:color w:val="FF0000"/>
              </w:rPr>
              <w:t>Sabiedrība ar ierobežotu atbildību</w:t>
            </w:r>
          </w:p>
        </w:tc>
      </w:tr>
      <w:tr w:rsidR="00420B6D" w:rsidRPr="00A21993" w14:paraId="79660812" w14:textId="77777777" w:rsidTr="005353CB">
        <w:trPr>
          <w:trHeight w:val="564"/>
        </w:trPr>
        <w:tc>
          <w:tcPr>
            <w:tcW w:w="3681" w:type="dxa"/>
            <w:shd w:val="clear" w:color="auto" w:fill="D9D9D9" w:themeFill="background1" w:themeFillShade="D9"/>
          </w:tcPr>
          <w:p w14:paraId="477594EC" w14:textId="77777777" w:rsidR="00420B6D" w:rsidRPr="00A21993" w:rsidRDefault="00420B6D" w:rsidP="00420B6D">
            <w:pPr>
              <w:tabs>
                <w:tab w:val="left" w:pos="900"/>
              </w:tabs>
              <w:rPr>
                <w:rFonts w:cs="Times New Roman"/>
              </w:rPr>
            </w:pPr>
            <w:r w:rsidRPr="00A21993">
              <w:rPr>
                <w:rFonts w:cs="Times New Roman"/>
              </w:rPr>
              <w:t xml:space="preserve">Projekta iesniedzēja tips </w:t>
            </w:r>
            <w:r w:rsidRPr="00A21993">
              <w:rPr>
                <w:rFonts w:cs="Times New Roman"/>
                <w:i/>
              </w:rPr>
              <w:t>(saskaņā ar regulas 651/2014</w:t>
            </w:r>
            <w:r w:rsidRPr="00A21993">
              <w:rPr>
                <w:rFonts w:cs="Times New Roman"/>
                <w:i/>
                <w:vertAlign w:val="superscript"/>
              </w:rPr>
              <w:footnoteReference w:id="1"/>
            </w:r>
            <w:r w:rsidRPr="00A21993">
              <w:rPr>
                <w:rFonts w:cs="Times New Roman"/>
                <w:i/>
              </w:rPr>
              <w:t xml:space="preserve"> 1.pielikumu</w:t>
            </w:r>
            <w:r w:rsidRPr="00A21993">
              <w:rPr>
                <w:rFonts w:cs="Times New Roman"/>
              </w:rPr>
              <w:t>):</w:t>
            </w:r>
          </w:p>
        </w:tc>
        <w:tc>
          <w:tcPr>
            <w:tcW w:w="5805" w:type="dxa"/>
            <w:gridSpan w:val="3"/>
            <w:vAlign w:val="center"/>
          </w:tcPr>
          <w:p w14:paraId="04DEFB94" w14:textId="6AD6B828" w:rsidR="00734789" w:rsidRPr="007E0689" w:rsidRDefault="00C9694D" w:rsidP="00C9694D">
            <w:pPr>
              <w:tabs>
                <w:tab w:val="left" w:pos="900"/>
              </w:tabs>
              <w:rPr>
                <w:rFonts w:cs="Times New Roman"/>
                <w:color w:val="FF0000"/>
              </w:rPr>
            </w:pPr>
            <w:r w:rsidRPr="007E0689">
              <w:rPr>
                <w:rFonts w:cs="Times New Roman"/>
                <w:color w:val="FF0000"/>
              </w:rPr>
              <w:t>N/A</w:t>
            </w:r>
          </w:p>
        </w:tc>
      </w:tr>
      <w:tr w:rsidR="00420B6D" w:rsidRPr="00A21993" w14:paraId="557AB694" w14:textId="77777777" w:rsidTr="005353CB">
        <w:tc>
          <w:tcPr>
            <w:tcW w:w="3681" w:type="dxa"/>
            <w:shd w:val="clear" w:color="auto" w:fill="D9D9D9" w:themeFill="background1" w:themeFillShade="D9"/>
            <w:vAlign w:val="center"/>
          </w:tcPr>
          <w:p w14:paraId="5A509A4A" w14:textId="77777777" w:rsidR="00420B6D" w:rsidRPr="00A21993" w:rsidRDefault="00420B6D" w:rsidP="00420B6D">
            <w:pPr>
              <w:rPr>
                <w:rFonts w:cs="Times New Roman"/>
              </w:rPr>
            </w:pPr>
            <w:r w:rsidRPr="00A21993">
              <w:rPr>
                <w:rFonts w:cs="Times New Roman"/>
              </w:rPr>
              <w:t>Valsts budžeta finansēta institūcija</w:t>
            </w:r>
          </w:p>
        </w:tc>
        <w:tc>
          <w:tcPr>
            <w:tcW w:w="5805" w:type="dxa"/>
            <w:gridSpan w:val="3"/>
          </w:tcPr>
          <w:p w14:paraId="613BFD8B" w14:textId="54E19E24" w:rsidR="00734789" w:rsidRPr="00882613" w:rsidRDefault="00882613" w:rsidP="00A919B8">
            <w:pPr>
              <w:tabs>
                <w:tab w:val="left" w:pos="900"/>
              </w:tabs>
              <w:rPr>
                <w:rFonts w:cs="Times New Roman"/>
                <w:color w:val="0070C0"/>
              </w:rPr>
            </w:pPr>
            <w:r w:rsidRPr="00882613">
              <w:t>Nē</w:t>
            </w:r>
            <w:r w:rsidR="00A919B8" w:rsidRPr="00882613">
              <w:rPr>
                <w:rFonts w:cs="Times New Roman"/>
              </w:rPr>
              <w:t xml:space="preserve"> </w:t>
            </w:r>
          </w:p>
        </w:tc>
      </w:tr>
      <w:tr w:rsidR="00420B6D" w:rsidRPr="00A21993" w14:paraId="2E0C46C8" w14:textId="77777777" w:rsidTr="005353CB">
        <w:tc>
          <w:tcPr>
            <w:tcW w:w="3681" w:type="dxa"/>
            <w:vMerge w:val="restart"/>
            <w:shd w:val="clear" w:color="auto" w:fill="D9D9D9" w:themeFill="background1" w:themeFillShade="D9"/>
            <w:vAlign w:val="center"/>
          </w:tcPr>
          <w:p w14:paraId="5FBB39FC" w14:textId="77777777" w:rsidR="00420B6D" w:rsidRPr="00A21993" w:rsidRDefault="00420B6D" w:rsidP="00420B6D">
            <w:pPr>
              <w:rPr>
                <w:rFonts w:cs="Times New Roman"/>
              </w:rPr>
            </w:pPr>
            <w:r w:rsidRPr="00A21993">
              <w:rPr>
                <w:rFonts w:cs="Times New Roman"/>
              </w:rPr>
              <w:t>Projekta iesniedzēja klasifikācija atbilstoši Vispārējās ekonomiskās darbības klasifikācijai NACE:</w:t>
            </w:r>
          </w:p>
        </w:tc>
        <w:tc>
          <w:tcPr>
            <w:tcW w:w="1984" w:type="dxa"/>
          </w:tcPr>
          <w:p w14:paraId="2CAC59CE" w14:textId="77777777" w:rsidR="00420B6D" w:rsidRPr="0037445F" w:rsidRDefault="00420B6D" w:rsidP="00420B6D">
            <w:pPr>
              <w:rPr>
                <w:rFonts w:cs="Times New Roman"/>
              </w:rPr>
            </w:pPr>
            <w:r w:rsidRPr="0037445F">
              <w:rPr>
                <w:rFonts w:cs="Times New Roman"/>
              </w:rPr>
              <w:t>NACE kods</w:t>
            </w:r>
          </w:p>
        </w:tc>
        <w:tc>
          <w:tcPr>
            <w:tcW w:w="3821" w:type="dxa"/>
            <w:gridSpan w:val="2"/>
            <w:vAlign w:val="center"/>
          </w:tcPr>
          <w:p w14:paraId="6AFE04D5" w14:textId="77777777" w:rsidR="00420B6D" w:rsidRPr="0037445F" w:rsidRDefault="00420B6D" w:rsidP="00420B6D">
            <w:pPr>
              <w:rPr>
                <w:rFonts w:cs="Times New Roman"/>
              </w:rPr>
            </w:pPr>
            <w:r w:rsidRPr="0037445F">
              <w:rPr>
                <w:rFonts w:cs="Times New Roman"/>
              </w:rPr>
              <w:t>Ekonomiskās darbības nosaukums</w:t>
            </w:r>
          </w:p>
        </w:tc>
      </w:tr>
      <w:tr w:rsidR="00420B6D" w:rsidRPr="00A21993" w14:paraId="560CD334" w14:textId="77777777" w:rsidTr="005353CB">
        <w:tc>
          <w:tcPr>
            <w:tcW w:w="3681" w:type="dxa"/>
            <w:vMerge/>
            <w:shd w:val="clear" w:color="auto" w:fill="D9D9D9" w:themeFill="background1" w:themeFillShade="D9"/>
            <w:vAlign w:val="center"/>
          </w:tcPr>
          <w:p w14:paraId="2804339C" w14:textId="77777777" w:rsidR="00420B6D" w:rsidRPr="00A21993" w:rsidRDefault="00420B6D" w:rsidP="00420B6D">
            <w:pPr>
              <w:rPr>
                <w:rFonts w:cs="Times New Roman"/>
              </w:rPr>
            </w:pPr>
          </w:p>
        </w:tc>
        <w:tc>
          <w:tcPr>
            <w:tcW w:w="1984" w:type="dxa"/>
            <w:vAlign w:val="center"/>
          </w:tcPr>
          <w:p w14:paraId="443CB00D" w14:textId="25586818" w:rsidR="00422334" w:rsidRPr="00D31960" w:rsidRDefault="007A0425" w:rsidP="00D31960">
            <w:pPr>
              <w:tabs>
                <w:tab w:val="left" w:pos="900"/>
              </w:tabs>
              <w:rPr>
                <w:rFonts w:cs="Times New Roman"/>
                <w:i/>
                <w:color w:val="FF0000"/>
              </w:rPr>
            </w:pPr>
            <w:r w:rsidRPr="00D31960">
              <w:rPr>
                <w:rFonts w:cs="Times New Roman"/>
                <w:color w:val="FF0000"/>
              </w:rPr>
              <w:t xml:space="preserve">86.21 </w:t>
            </w:r>
          </w:p>
        </w:tc>
        <w:tc>
          <w:tcPr>
            <w:tcW w:w="3821" w:type="dxa"/>
            <w:gridSpan w:val="2"/>
            <w:vAlign w:val="center"/>
          </w:tcPr>
          <w:p w14:paraId="673ACE64" w14:textId="7228B496" w:rsidR="00420B6D" w:rsidRPr="00D31960" w:rsidRDefault="00882613" w:rsidP="00EA0EB9">
            <w:pPr>
              <w:rPr>
                <w:rFonts w:cs="Times New Roman"/>
                <w:color w:val="FF0000"/>
              </w:rPr>
            </w:pPr>
            <w:r w:rsidRPr="00D31960">
              <w:rPr>
                <w:rFonts w:cs="Times New Roman"/>
                <w:color w:val="FF0000"/>
              </w:rPr>
              <w:t>Vispārējā ārstu prakse</w:t>
            </w:r>
          </w:p>
        </w:tc>
      </w:tr>
      <w:tr w:rsidR="00420B6D" w:rsidRPr="00A21993" w14:paraId="0CAE6A16" w14:textId="77777777" w:rsidTr="005353CB">
        <w:trPr>
          <w:trHeight w:val="228"/>
        </w:trPr>
        <w:tc>
          <w:tcPr>
            <w:tcW w:w="3681" w:type="dxa"/>
            <w:vMerge w:val="restart"/>
            <w:shd w:val="clear" w:color="auto" w:fill="D9D9D9" w:themeFill="background1" w:themeFillShade="D9"/>
            <w:vAlign w:val="center"/>
          </w:tcPr>
          <w:p w14:paraId="450F5BEA" w14:textId="77777777" w:rsidR="00420B6D" w:rsidRPr="00A21993" w:rsidRDefault="00420B6D" w:rsidP="00420B6D">
            <w:pPr>
              <w:rPr>
                <w:rFonts w:cs="Times New Roman"/>
              </w:rPr>
            </w:pPr>
            <w:r w:rsidRPr="00A21993">
              <w:rPr>
                <w:rFonts w:cs="Times New Roman"/>
              </w:rPr>
              <w:t>Juridiskā adrese:</w:t>
            </w:r>
          </w:p>
        </w:tc>
        <w:tc>
          <w:tcPr>
            <w:tcW w:w="5805" w:type="dxa"/>
            <w:gridSpan w:val="3"/>
          </w:tcPr>
          <w:p w14:paraId="7945FAAB" w14:textId="3CE168A4" w:rsidR="00DF1DAD" w:rsidRPr="0037445F" w:rsidRDefault="00420B6D" w:rsidP="00D31960">
            <w:pPr>
              <w:rPr>
                <w:rFonts w:cs="Times New Roman"/>
                <w:i/>
              </w:rPr>
            </w:pPr>
            <w:r w:rsidRPr="00882613">
              <w:rPr>
                <w:rFonts w:cs="Times New Roman"/>
                <w:i/>
                <w:color w:val="FF0000"/>
              </w:rPr>
              <w:t>Iela, mājas nosaukums, Nr./dzīvokļa Nr.</w:t>
            </w:r>
          </w:p>
        </w:tc>
      </w:tr>
      <w:tr w:rsidR="00420B6D" w:rsidRPr="00A21993" w14:paraId="68EAD781" w14:textId="77777777" w:rsidTr="005353CB">
        <w:tc>
          <w:tcPr>
            <w:tcW w:w="3681" w:type="dxa"/>
            <w:vMerge/>
            <w:shd w:val="clear" w:color="auto" w:fill="D9D9D9" w:themeFill="background1" w:themeFillShade="D9"/>
            <w:vAlign w:val="center"/>
          </w:tcPr>
          <w:p w14:paraId="1A287A21" w14:textId="77777777" w:rsidR="00420B6D" w:rsidRPr="00A21993" w:rsidRDefault="00420B6D" w:rsidP="00420B6D">
            <w:pPr>
              <w:rPr>
                <w:rFonts w:cs="Times New Roman"/>
              </w:rPr>
            </w:pPr>
          </w:p>
        </w:tc>
        <w:tc>
          <w:tcPr>
            <w:tcW w:w="1984" w:type="dxa"/>
          </w:tcPr>
          <w:p w14:paraId="1DE1F6F1" w14:textId="765AEFAD" w:rsidR="00420B6D" w:rsidRPr="00C9694D" w:rsidRDefault="00027A4F" w:rsidP="00420B6D">
            <w:pPr>
              <w:rPr>
                <w:rFonts w:cs="Times New Roman"/>
                <w:i/>
                <w:color w:val="FF0000"/>
              </w:rPr>
            </w:pPr>
            <w:r w:rsidRPr="00A05702">
              <w:rPr>
                <w:rFonts w:cs="Times New Roman"/>
                <w:i/>
                <w:color w:val="FF0000"/>
              </w:rPr>
              <w:t xml:space="preserve">Valsts </w:t>
            </w:r>
            <w:r w:rsidR="00420B6D" w:rsidRPr="00A05702">
              <w:rPr>
                <w:rFonts w:cs="Times New Roman"/>
                <w:i/>
                <w:color w:val="FF0000"/>
              </w:rPr>
              <w:t>pilsēta</w:t>
            </w:r>
          </w:p>
        </w:tc>
        <w:tc>
          <w:tcPr>
            <w:tcW w:w="993" w:type="dxa"/>
          </w:tcPr>
          <w:p w14:paraId="00CB42D0" w14:textId="77777777" w:rsidR="00420B6D" w:rsidRPr="00C9694D" w:rsidRDefault="00420B6D" w:rsidP="00420B6D">
            <w:pPr>
              <w:rPr>
                <w:rFonts w:cs="Times New Roman"/>
                <w:i/>
                <w:color w:val="FF0000"/>
              </w:rPr>
            </w:pPr>
            <w:r w:rsidRPr="00C9694D">
              <w:rPr>
                <w:rFonts w:cs="Times New Roman"/>
                <w:i/>
                <w:color w:val="FF0000"/>
              </w:rPr>
              <w:t>Novads</w:t>
            </w:r>
          </w:p>
        </w:tc>
        <w:tc>
          <w:tcPr>
            <w:tcW w:w="2828" w:type="dxa"/>
          </w:tcPr>
          <w:p w14:paraId="10CECF13" w14:textId="77777777" w:rsidR="00420B6D" w:rsidRPr="00C9694D" w:rsidRDefault="00420B6D" w:rsidP="00420B6D">
            <w:pPr>
              <w:rPr>
                <w:rFonts w:cs="Times New Roman"/>
                <w:i/>
                <w:color w:val="FF0000"/>
              </w:rPr>
            </w:pPr>
            <w:r w:rsidRPr="00C9694D">
              <w:rPr>
                <w:rFonts w:cs="Times New Roman"/>
                <w:i/>
                <w:color w:val="FF0000"/>
              </w:rPr>
              <w:t>Novada pilsēta vai pagasts</w:t>
            </w:r>
          </w:p>
        </w:tc>
      </w:tr>
      <w:tr w:rsidR="00420B6D" w:rsidRPr="00A21993" w14:paraId="566DB011" w14:textId="77777777" w:rsidTr="005353CB">
        <w:tc>
          <w:tcPr>
            <w:tcW w:w="3681" w:type="dxa"/>
            <w:vMerge/>
            <w:shd w:val="clear" w:color="auto" w:fill="D9D9D9" w:themeFill="background1" w:themeFillShade="D9"/>
            <w:vAlign w:val="center"/>
          </w:tcPr>
          <w:p w14:paraId="145A5FC6" w14:textId="77777777" w:rsidR="00420B6D" w:rsidRPr="00A21993" w:rsidRDefault="00420B6D" w:rsidP="00420B6D">
            <w:pPr>
              <w:rPr>
                <w:rFonts w:cs="Times New Roman"/>
              </w:rPr>
            </w:pPr>
          </w:p>
        </w:tc>
        <w:tc>
          <w:tcPr>
            <w:tcW w:w="5805" w:type="dxa"/>
            <w:gridSpan w:val="3"/>
            <w:vAlign w:val="center"/>
          </w:tcPr>
          <w:p w14:paraId="6A18D9F0" w14:textId="77777777" w:rsidR="00420B6D" w:rsidRPr="00C9694D" w:rsidRDefault="00420B6D" w:rsidP="00420B6D">
            <w:pPr>
              <w:rPr>
                <w:rFonts w:cs="Times New Roman"/>
                <w:i/>
                <w:color w:val="FF0000"/>
              </w:rPr>
            </w:pPr>
            <w:r w:rsidRPr="00C9694D">
              <w:rPr>
                <w:rFonts w:cs="Times New Roman"/>
                <w:i/>
                <w:color w:val="FF0000"/>
              </w:rPr>
              <w:t>Pasta indekss</w:t>
            </w:r>
          </w:p>
        </w:tc>
      </w:tr>
      <w:tr w:rsidR="00420B6D" w:rsidRPr="00A21993" w14:paraId="15BDECE9" w14:textId="77777777" w:rsidTr="005353CB">
        <w:tc>
          <w:tcPr>
            <w:tcW w:w="3681" w:type="dxa"/>
            <w:vMerge/>
            <w:shd w:val="clear" w:color="auto" w:fill="D9D9D9" w:themeFill="background1" w:themeFillShade="D9"/>
            <w:vAlign w:val="center"/>
          </w:tcPr>
          <w:p w14:paraId="49085AE3" w14:textId="77777777" w:rsidR="00420B6D" w:rsidRPr="00A21993" w:rsidRDefault="00420B6D" w:rsidP="00420B6D">
            <w:pPr>
              <w:rPr>
                <w:rFonts w:cs="Times New Roman"/>
              </w:rPr>
            </w:pPr>
          </w:p>
        </w:tc>
        <w:tc>
          <w:tcPr>
            <w:tcW w:w="5805" w:type="dxa"/>
            <w:gridSpan w:val="3"/>
            <w:vAlign w:val="center"/>
          </w:tcPr>
          <w:p w14:paraId="609380B8" w14:textId="77777777" w:rsidR="00420B6D" w:rsidRPr="00C9694D" w:rsidRDefault="00420B6D" w:rsidP="00420B6D">
            <w:pPr>
              <w:rPr>
                <w:rFonts w:cs="Times New Roman"/>
                <w:i/>
                <w:color w:val="FF0000"/>
              </w:rPr>
            </w:pPr>
            <w:r w:rsidRPr="00C9694D">
              <w:rPr>
                <w:rFonts w:cs="Times New Roman"/>
                <w:i/>
                <w:color w:val="FF0000"/>
              </w:rPr>
              <w:t>E-pasts</w:t>
            </w:r>
          </w:p>
        </w:tc>
      </w:tr>
      <w:tr w:rsidR="00420B6D" w:rsidRPr="00A21993" w14:paraId="75ED83A0" w14:textId="77777777" w:rsidTr="005353CB">
        <w:tc>
          <w:tcPr>
            <w:tcW w:w="3681" w:type="dxa"/>
            <w:vMerge/>
            <w:shd w:val="clear" w:color="auto" w:fill="D9D9D9" w:themeFill="background1" w:themeFillShade="D9"/>
            <w:vAlign w:val="center"/>
          </w:tcPr>
          <w:p w14:paraId="323666DC" w14:textId="77777777" w:rsidR="00420B6D" w:rsidRPr="00A21993" w:rsidRDefault="00420B6D" w:rsidP="00420B6D">
            <w:pPr>
              <w:rPr>
                <w:rFonts w:cs="Times New Roman"/>
              </w:rPr>
            </w:pPr>
          </w:p>
        </w:tc>
        <w:tc>
          <w:tcPr>
            <w:tcW w:w="5805" w:type="dxa"/>
            <w:gridSpan w:val="3"/>
            <w:vAlign w:val="center"/>
          </w:tcPr>
          <w:p w14:paraId="6C14D2F2" w14:textId="77777777" w:rsidR="00420B6D" w:rsidRPr="00C9694D" w:rsidRDefault="00420B6D" w:rsidP="00420B6D">
            <w:pPr>
              <w:rPr>
                <w:rFonts w:cs="Times New Roman"/>
                <w:i/>
                <w:color w:val="FF0000"/>
              </w:rPr>
            </w:pPr>
            <w:r w:rsidRPr="00C9694D">
              <w:rPr>
                <w:rFonts w:cs="Times New Roman"/>
                <w:i/>
                <w:color w:val="FF0000"/>
              </w:rPr>
              <w:t>Tīmekļa vietne</w:t>
            </w:r>
          </w:p>
        </w:tc>
      </w:tr>
      <w:tr w:rsidR="00420B6D" w:rsidRPr="00A21993" w14:paraId="661FDF8F" w14:textId="77777777" w:rsidTr="005353CB">
        <w:trPr>
          <w:trHeight w:val="266"/>
        </w:trPr>
        <w:tc>
          <w:tcPr>
            <w:tcW w:w="3681" w:type="dxa"/>
            <w:vMerge w:val="restart"/>
            <w:shd w:val="clear" w:color="auto" w:fill="D9D9D9" w:themeFill="background1" w:themeFillShade="D9"/>
            <w:vAlign w:val="center"/>
          </w:tcPr>
          <w:p w14:paraId="33DF78C0" w14:textId="77777777" w:rsidR="00420B6D" w:rsidRPr="00A21993" w:rsidRDefault="00420B6D" w:rsidP="00420B6D">
            <w:pPr>
              <w:rPr>
                <w:rFonts w:cs="Times New Roman"/>
              </w:rPr>
            </w:pPr>
            <w:r w:rsidRPr="00A21993">
              <w:rPr>
                <w:rFonts w:cs="Times New Roman"/>
              </w:rPr>
              <w:t xml:space="preserve">Kontaktinformācija: </w:t>
            </w:r>
          </w:p>
        </w:tc>
        <w:tc>
          <w:tcPr>
            <w:tcW w:w="5805" w:type="dxa"/>
            <w:gridSpan w:val="3"/>
          </w:tcPr>
          <w:p w14:paraId="1F283FAF" w14:textId="53CFEC12" w:rsidR="00734789" w:rsidRPr="0037445F" w:rsidRDefault="00420B6D" w:rsidP="00D31960">
            <w:pPr>
              <w:rPr>
                <w:rFonts w:cs="Times New Roman"/>
                <w:i/>
                <w:color w:val="0000FF"/>
              </w:rPr>
            </w:pPr>
            <w:r w:rsidRPr="00C9694D">
              <w:rPr>
                <w:rFonts w:cs="Times New Roman"/>
                <w:i/>
                <w:color w:val="FF0000"/>
              </w:rPr>
              <w:t>Kontaktpersonas Vārds, Uzvārds</w:t>
            </w:r>
            <w:r w:rsidR="00EF0FE5" w:rsidRPr="0037445F">
              <w:rPr>
                <w:rFonts w:cs="Times New Roman"/>
                <w:i/>
                <w:color w:val="0000FF"/>
              </w:rPr>
              <w:t xml:space="preserve"> </w:t>
            </w:r>
          </w:p>
        </w:tc>
      </w:tr>
      <w:tr w:rsidR="00420B6D" w:rsidRPr="00A21993" w14:paraId="70C24DD3" w14:textId="77777777" w:rsidTr="005353CB">
        <w:tc>
          <w:tcPr>
            <w:tcW w:w="3681" w:type="dxa"/>
            <w:vMerge/>
            <w:shd w:val="clear" w:color="auto" w:fill="D9D9D9" w:themeFill="background1" w:themeFillShade="D9"/>
            <w:vAlign w:val="center"/>
          </w:tcPr>
          <w:p w14:paraId="6FD0599F" w14:textId="00974DC6" w:rsidR="00420B6D" w:rsidRPr="00A21993" w:rsidRDefault="00420B6D" w:rsidP="00420B6D">
            <w:pPr>
              <w:rPr>
                <w:rFonts w:cs="Times New Roman"/>
              </w:rPr>
            </w:pPr>
          </w:p>
        </w:tc>
        <w:tc>
          <w:tcPr>
            <w:tcW w:w="5805" w:type="dxa"/>
            <w:gridSpan w:val="3"/>
            <w:vAlign w:val="center"/>
          </w:tcPr>
          <w:p w14:paraId="270B1F73" w14:textId="77777777" w:rsidR="00420B6D" w:rsidRPr="00C9694D" w:rsidRDefault="00420B6D" w:rsidP="00420B6D">
            <w:pPr>
              <w:rPr>
                <w:rFonts w:cs="Times New Roman"/>
                <w:i/>
                <w:color w:val="FF0000"/>
              </w:rPr>
            </w:pPr>
            <w:r w:rsidRPr="00C9694D">
              <w:rPr>
                <w:rFonts w:cs="Times New Roman"/>
                <w:i/>
                <w:color w:val="FF0000"/>
              </w:rPr>
              <w:t>Ieņemamais amats</w:t>
            </w:r>
          </w:p>
        </w:tc>
      </w:tr>
      <w:tr w:rsidR="00420B6D" w:rsidRPr="00A21993" w14:paraId="7687093A" w14:textId="77777777" w:rsidTr="005353CB">
        <w:tc>
          <w:tcPr>
            <w:tcW w:w="3681" w:type="dxa"/>
            <w:vMerge/>
            <w:shd w:val="clear" w:color="auto" w:fill="D9D9D9" w:themeFill="background1" w:themeFillShade="D9"/>
            <w:vAlign w:val="center"/>
          </w:tcPr>
          <w:p w14:paraId="693089B1" w14:textId="77777777" w:rsidR="00420B6D" w:rsidRPr="00A21993" w:rsidRDefault="00420B6D" w:rsidP="00420B6D">
            <w:pPr>
              <w:rPr>
                <w:rFonts w:cs="Times New Roman"/>
              </w:rPr>
            </w:pPr>
          </w:p>
        </w:tc>
        <w:tc>
          <w:tcPr>
            <w:tcW w:w="5805" w:type="dxa"/>
            <w:gridSpan w:val="3"/>
            <w:vAlign w:val="center"/>
          </w:tcPr>
          <w:p w14:paraId="061F36D4" w14:textId="77777777" w:rsidR="00420B6D" w:rsidRPr="00C9694D" w:rsidRDefault="00420B6D" w:rsidP="00420B6D">
            <w:pPr>
              <w:rPr>
                <w:rFonts w:cs="Times New Roman"/>
                <w:i/>
                <w:color w:val="FF0000"/>
              </w:rPr>
            </w:pPr>
            <w:r w:rsidRPr="00C9694D">
              <w:rPr>
                <w:rFonts w:cs="Times New Roman"/>
                <w:i/>
                <w:color w:val="FF0000"/>
              </w:rPr>
              <w:t>Tālrunis</w:t>
            </w:r>
          </w:p>
        </w:tc>
      </w:tr>
      <w:tr w:rsidR="00420B6D" w:rsidRPr="00A21993" w14:paraId="5A7C880A" w14:textId="77777777" w:rsidTr="005353CB">
        <w:tc>
          <w:tcPr>
            <w:tcW w:w="3681" w:type="dxa"/>
            <w:vMerge/>
            <w:shd w:val="clear" w:color="auto" w:fill="D9D9D9" w:themeFill="background1" w:themeFillShade="D9"/>
            <w:vAlign w:val="center"/>
          </w:tcPr>
          <w:p w14:paraId="3579E856" w14:textId="77777777" w:rsidR="00420B6D" w:rsidRPr="00A21993" w:rsidRDefault="00420B6D" w:rsidP="00420B6D">
            <w:pPr>
              <w:rPr>
                <w:rFonts w:cs="Times New Roman"/>
              </w:rPr>
            </w:pPr>
          </w:p>
        </w:tc>
        <w:tc>
          <w:tcPr>
            <w:tcW w:w="5805" w:type="dxa"/>
            <w:gridSpan w:val="3"/>
            <w:vAlign w:val="center"/>
          </w:tcPr>
          <w:p w14:paraId="20D3053C" w14:textId="77777777" w:rsidR="00420B6D" w:rsidRPr="00C9694D" w:rsidRDefault="00420B6D" w:rsidP="00420B6D">
            <w:pPr>
              <w:rPr>
                <w:rFonts w:cs="Times New Roman"/>
                <w:i/>
                <w:color w:val="FF0000"/>
              </w:rPr>
            </w:pPr>
            <w:r w:rsidRPr="00C9694D">
              <w:rPr>
                <w:rFonts w:cs="Times New Roman"/>
                <w:i/>
                <w:color w:val="FF0000"/>
              </w:rPr>
              <w:t>E-pasts</w:t>
            </w:r>
          </w:p>
        </w:tc>
      </w:tr>
      <w:tr w:rsidR="00734789" w:rsidRPr="00A21993" w14:paraId="128B5B01" w14:textId="77777777" w:rsidTr="005353CB">
        <w:trPr>
          <w:trHeight w:val="163"/>
        </w:trPr>
        <w:tc>
          <w:tcPr>
            <w:tcW w:w="3681" w:type="dxa"/>
            <w:vMerge w:val="restart"/>
            <w:shd w:val="clear" w:color="auto" w:fill="D9D9D9" w:themeFill="background1" w:themeFillShade="D9"/>
            <w:vAlign w:val="center"/>
          </w:tcPr>
          <w:p w14:paraId="077FE453" w14:textId="77777777" w:rsidR="00734789" w:rsidRPr="00A21993" w:rsidRDefault="00734789" w:rsidP="00734789">
            <w:pPr>
              <w:tabs>
                <w:tab w:val="left" w:pos="900"/>
              </w:tabs>
              <w:rPr>
                <w:rFonts w:cs="Times New Roman"/>
              </w:rPr>
            </w:pPr>
            <w:r w:rsidRPr="00A21993">
              <w:rPr>
                <w:rFonts w:cs="Times New Roman"/>
              </w:rPr>
              <w:t xml:space="preserve">Korespondences adrese </w:t>
            </w:r>
          </w:p>
          <w:p w14:paraId="092C5D6B" w14:textId="5066ED83" w:rsidR="00734789" w:rsidRPr="00A21993" w:rsidRDefault="00734789" w:rsidP="00734789">
            <w:pPr>
              <w:rPr>
                <w:rFonts w:cs="Times New Roman"/>
              </w:rPr>
            </w:pPr>
            <w:r w:rsidRPr="00A21993">
              <w:rPr>
                <w:rFonts w:cs="Times New Roman"/>
                <w:i/>
                <w:iCs/>
              </w:rPr>
              <w:t>(aizpilda, ja atšķiras no juridiskās adreses)</w:t>
            </w:r>
          </w:p>
        </w:tc>
        <w:tc>
          <w:tcPr>
            <w:tcW w:w="5805" w:type="dxa"/>
            <w:gridSpan w:val="3"/>
            <w:tcBorders>
              <w:bottom w:val="single" w:sz="4" w:space="0" w:color="auto"/>
            </w:tcBorders>
          </w:tcPr>
          <w:p w14:paraId="060896BC" w14:textId="42471AF1" w:rsidR="00D2780D" w:rsidRPr="00C9694D" w:rsidRDefault="00734789" w:rsidP="00D31960">
            <w:pPr>
              <w:rPr>
                <w:rFonts w:cs="Times New Roman"/>
                <w:i/>
                <w:color w:val="FF0000"/>
              </w:rPr>
            </w:pPr>
            <w:r w:rsidRPr="00C9694D">
              <w:rPr>
                <w:rFonts w:cs="Times New Roman"/>
                <w:i/>
                <w:color w:val="FF0000"/>
              </w:rPr>
              <w:t>Iela, mājas nosaukums, Nr./dzīvokļa Nr.</w:t>
            </w:r>
            <w:r w:rsidR="00D31960" w:rsidRPr="00C9694D">
              <w:rPr>
                <w:rFonts w:cs="Times New Roman"/>
                <w:i/>
                <w:color w:val="FF0000"/>
              </w:rPr>
              <w:t xml:space="preserve"> </w:t>
            </w:r>
          </w:p>
        </w:tc>
      </w:tr>
      <w:tr w:rsidR="00734789" w:rsidRPr="00A21993" w14:paraId="6D0B81C5" w14:textId="77777777" w:rsidTr="005353CB">
        <w:tc>
          <w:tcPr>
            <w:tcW w:w="3681" w:type="dxa"/>
            <w:vMerge/>
            <w:tcBorders>
              <w:right w:val="single" w:sz="4" w:space="0" w:color="auto"/>
            </w:tcBorders>
            <w:shd w:val="clear" w:color="auto" w:fill="D9D9D9" w:themeFill="background1" w:themeFillShade="D9"/>
            <w:vAlign w:val="center"/>
          </w:tcPr>
          <w:p w14:paraId="072EEB64" w14:textId="77777777" w:rsidR="00734789" w:rsidRPr="00A21993" w:rsidRDefault="00734789" w:rsidP="00734789">
            <w:pP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14:paraId="397CF063" w14:textId="47B4B8D2" w:rsidR="00734789" w:rsidRPr="00C9694D" w:rsidRDefault="00027A4F" w:rsidP="00734789">
            <w:pPr>
              <w:rPr>
                <w:rFonts w:cs="Times New Roman"/>
                <w:i/>
                <w:color w:val="FF0000"/>
              </w:rPr>
            </w:pPr>
            <w:r>
              <w:rPr>
                <w:rFonts w:cs="Times New Roman"/>
                <w:i/>
                <w:iCs/>
                <w:color w:val="FF0000"/>
              </w:rPr>
              <w:t>Valsts</w:t>
            </w:r>
            <w:r w:rsidRPr="00C9694D">
              <w:rPr>
                <w:rFonts w:cs="Times New Roman"/>
                <w:i/>
                <w:iCs/>
                <w:color w:val="FF0000"/>
              </w:rPr>
              <w:t xml:space="preserve"> </w:t>
            </w:r>
            <w:r w:rsidR="00734789" w:rsidRPr="00C9694D">
              <w:rPr>
                <w:rFonts w:cs="Times New Roman"/>
                <w:i/>
                <w:iCs/>
                <w:color w:val="FF0000"/>
              </w:rPr>
              <w:t>pilsēta</w:t>
            </w:r>
          </w:p>
        </w:tc>
        <w:tc>
          <w:tcPr>
            <w:tcW w:w="993" w:type="dxa"/>
            <w:tcBorders>
              <w:top w:val="single" w:sz="4" w:space="0" w:color="auto"/>
              <w:left w:val="single" w:sz="4" w:space="0" w:color="auto"/>
              <w:bottom w:val="single" w:sz="4" w:space="0" w:color="auto"/>
              <w:right w:val="single" w:sz="4" w:space="0" w:color="auto"/>
            </w:tcBorders>
          </w:tcPr>
          <w:p w14:paraId="10A17ACD" w14:textId="58909587" w:rsidR="00734789" w:rsidRPr="00C9694D" w:rsidRDefault="00734789" w:rsidP="00734789">
            <w:pPr>
              <w:rPr>
                <w:rFonts w:cs="Times New Roman"/>
                <w:i/>
                <w:color w:val="FF0000"/>
              </w:rPr>
            </w:pPr>
            <w:r w:rsidRPr="00C9694D">
              <w:rPr>
                <w:rFonts w:cs="Times New Roman"/>
                <w:i/>
                <w:iCs/>
                <w:color w:val="FF0000"/>
              </w:rPr>
              <w:t>Novads</w:t>
            </w:r>
          </w:p>
        </w:tc>
        <w:tc>
          <w:tcPr>
            <w:tcW w:w="2828" w:type="dxa"/>
            <w:tcBorders>
              <w:top w:val="single" w:sz="4" w:space="0" w:color="auto"/>
              <w:left w:val="single" w:sz="4" w:space="0" w:color="auto"/>
              <w:bottom w:val="single" w:sz="4" w:space="0" w:color="auto"/>
              <w:right w:val="single" w:sz="4" w:space="0" w:color="auto"/>
            </w:tcBorders>
          </w:tcPr>
          <w:p w14:paraId="0D5766B2" w14:textId="5365DD1D" w:rsidR="00734789" w:rsidRPr="00C9694D" w:rsidRDefault="00734789" w:rsidP="00734789">
            <w:pPr>
              <w:rPr>
                <w:rFonts w:cs="Times New Roman"/>
                <w:i/>
                <w:color w:val="FF0000"/>
              </w:rPr>
            </w:pPr>
            <w:r w:rsidRPr="00C9694D">
              <w:rPr>
                <w:rFonts w:cs="Times New Roman"/>
                <w:i/>
                <w:iCs/>
                <w:color w:val="FF0000"/>
              </w:rPr>
              <w:t>Novada pilsēta vai pagasts</w:t>
            </w:r>
          </w:p>
        </w:tc>
      </w:tr>
      <w:tr w:rsidR="00420B6D" w:rsidRPr="00A21993" w14:paraId="3D389781" w14:textId="77777777" w:rsidTr="005353CB">
        <w:tc>
          <w:tcPr>
            <w:tcW w:w="3681" w:type="dxa"/>
            <w:vMerge/>
            <w:shd w:val="clear" w:color="auto" w:fill="D9D9D9" w:themeFill="background1" w:themeFillShade="D9"/>
            <w:vAlign w:val="center"/>
          </w:tcPr>
          <w:p w14:paraId="6D7E4ADD" w14:textId="77777777" w:rsidR="00420B6D" w:rsidRPr="00A21993" w:rsidRDefault="00420B6D" w:rsidP="00420B6D">
            <w:pPr>
              <w:rPr>
                <w:rFonts w:cs="Times New Roman"/>
              </w:rPr>
            </w:pPr>
          </w:p>
        </w:tc>
        <w:tc>
          <w:tcPr>
            <w:tcW w:w="5805" w:type="dxa"/>
            <w:gridSpan w:val="3"/>
            <w:tcBorders>
              <w:top w:val="single" w:sz="4" w:space="0" w:color="auto"/>
            </w:tcBorders>
            <w:vAlign w:val="center"/>
          </w:tcPr>
          <w:p w14:paraId="210AFA7F" w14:textId="77777777" w:rsidR="00420B6D" w:rsidRPr="00C9694D" w:rsidRDefault="00420B6D" w:rsidP="00420B6D">
            <w:pPr>
              <w:rPr>
                <w:rFonts w:cs="Times New Roman"/>
                <w:i/>
                <w:color w:val="FF0000"/>
              </w:rPr>
            </w:pPr>
            <w:r w:rsidRPr="00C9694D">
              <w:rPr>
                <w:rFonts w:cs="Times New Roman"/>
                <w:i/>
                <w:color w:val="FF0000"/>
              </w:rPr>
              <w:t>Pasta indekss</w:t>
            </w:r>
          </w:p>
        </w:tc>
      </w:tr>
      <w:tr w:rsidR="00734789" w:rsidRPr="00A21993" w14:paraId="0526DB15" w14:textId="77777777" w:rsidTr="005353CB">
        <w:trPr>
          <w:trHeight w:val="143"/>
        </w:trPr>
        <w:tc>
          <w:tcPr>
            <w:tcW w:w="3681" w:type="dxa"/>
            <w:shd w:val="clear" w:color="auto" w:fill="D9D9D9" w:themeFill="background1" w:themeFillShade="D9"/>
            <w:vAlign w:val="center"/>
          </w:tcPr>
          <w:p w14:paraId="3F1900A3" w14:textId="77777777" w:rsidR="00734789" w:rsidRPr="00A21993" w:rsidRDefault="00734789" w:rsidP="00734789">
            <w:pPr>
              <w:rPr>
                <w:rFonts w:cs="Times New Roman"/>
              </w:rPr>
            </w:pPr>
            <w:r w:rsidRPr="00A21993">
              <w:rPr>
                <w:rFonts w:cs="Times New Roman"/>
              </w:rPr>
              <w:t xml:space="preserve">Projekta identifikācijas Nr.*: </w:t>
            </w:r>
          </w:p>
        </w:tc>
        <w:tc>
          <w:tcPr>
            <w:tcW w:w="5805" w:type="dxa"/>
            <w:gridSpan w:val="3"/>
          </w:tcPr>
          <w:p w14:paraId="01892396" w14:textId="37053D66" w:rsidR="00734789" w:rsidRPr="00A21993" w:rsidRDefault="00734789" w:rsidP="00734789">
            <w:pPr>
              <w:rPr>
                <w:rFonts w:cs="Times New Roman"/>
                <w:color w:val="0070C0"/>
              </w:rPr>
            </w:pPr>
            <w:r w:rsidRPr="00A21993">
              <w:rPr>
                <w:rFonts w:cs="Times New Roman"/>
                <w:i/>
                <w:iCs/>
                <w:color w:val="0070C0"/>
              </w:rPr>
              <w:t>Aizpilda CFLA</w:t>
            </w:r>
          </w:p>
        </w:tc>
      </w:tr>
      <w:tr w:rsidR="00734789" w:rsidRPr="00A21993" w14:paraId="6ADCE239" w14:textId="77777777" w:rsidTr="005353CB">
        <w:trPr>
          <w:trHeight w:val="274"/>
        </w:trPr>
        <w:tc>
          <w:tcPr>
            <w:tcW w:w="3681" w:type="dxa"/>
            <w:shd w:val="clear" w:color="auto" w:fill="D9D9D9" w:themeFill="background1" w:themeFillShade="D9"/>
            <w:vAlign w:val="center"/>
          </w:tcPr>
          <w:p w14:paraId="3EAF60D7" w14:textId="77777777" w:rsidR="00734789" w:rsidRPr="00A21993" w:rsidRDefault="00734789" w:rsidP="00734789">
            <w:pPr>
              <w:rPr>
                <w:rFonts w:cs="Times New Roman"/>
              </w:rPr>
            </w:pPr>
            <w:r w:rsidRPr="00A21993">
              <w:rPr>
                <w:rFonts w:cs="Times New Roman"/>
              </w:rPr>
              <w:t>Projekta iesniegšanas datums*:</w:t>
            </w:r>
          </w:p>
        </w:tc>
        <w:tc>
          <w:tcPr>
            <w:tcW w:w="5805" w:type="dxa"/>
            <w:gridSpan w:val="3"/>
          </w:tcPr>
          <w:p w14:paraId="039AF605" w14:textId="5F113E8E" w:rsidR="00734789" w:rsidRPr="00A21993" w:rsidRDefault="00734789" w:rsidP="00734789">
            <w:pPr>
              <w:rPr>
                <w:rFonts w:cs="Times New Roman"/>
                <w:color w:val="0070C0"/>
              </w:rPr>
            </w:pPr>
            <w:r w:rsidRPr="00A21993">
              <w:rPr>
                <w:rFonts w:cs="Times New Roman"/>
                <w:i/>
                <w:iCs/>
                <w:color w:val="0070C0"/>
              </w:rPr>
              <w:t>Aizpilda CFLA</w:t>
            </w:r>
          </w:p>
        </w:tc>
      </w:tr>
    </w:tbl>
    <w:p w14:paraId="70545772" w14:textId="77777777" w:rsidR="00734789" w:rsidRDefault="00734789" w:rsidP="00734789">
      <w:pPr>
        <w:tabs>
          <w:tab w:val="left" w:pos="900"/>
        </w:tabs>
        <w:rPr>
          <w:rFonts w:cs="Times New Roman"/>
          <w:i/>
          <w:iCs/>
          <w:sz w:val="20"/>
          <w:szCs w:val="20"/>
        </w:rPr>
      </w:pPr>
    </w:p>
    <w:p w14:paraId="76545ABD" w14:textId="77777777" w:rsidR="000353BE" w:rsidRPr="00A21993" w:rsidRDefault="000353BE" w:rsidP="00734789">
      <w:pPr>
        <w:tabs>
          <w:tab w:val="left" w:pos="900"/>
        </w:tabs>
        <w:rPr>
          <w:rFonts w:cs="Times New Roman"/>
          <w:i/>
          <w:iCs/>
          <w:sz w:val="20"/>
          <w:szCs w:val="20"/>
        </w:rPr>
      </w:pPr>
    </w:p>
    <w:tbl>
      <w:tblPr>
        <w:tblStyle w:val="TableGrid"/>
        <w:tblW w:w="9513" w:type="dxa"/>
        <w:tblLook w:val="04A0" w:firstRow="1" w:lastRow="0" w:firstColumn="1" w:lastColumn="0" w:noHBand="0" w:noVBand="1"/>
      </w:tblPr>
      <w:tblGrid>
        <w:gridCol w:w="9513"/>
      </w:tblGrid>
      <w:tr w:rsidR="00C1570A" w:rsidRPr="00A21993" w14:paraId="2DB90B7B" w14:textId="77777777" w:rsidTr="00DC6BAA">
        <w:trPr>
          <w:trHeight w:val="523"/>
        </w:trPr>
        <w:tc>
          <w:tcPr>
            <w:tcW w:w="9513" w:type="dxa"/>
            <w:shd w:val="clear" w:color="auto" w:fill="D9D9D9" w:themeFill="background1" w:themeFillShade="D9"/>
            <w:vAlign w:val="center"/>
          </w:tcPr>
          <w:p w14:paraId="2BBDDC4C" w14:textId="77777777" w:rsidR="00C1570A" w:rsidRPr="00A21993" w:rsidRDefault="00855815" w:rsidP="00E30F51">
            <w:pPr>
              <w:pStyle w:val="Heading1"/>
              <w:spacing w:before="0"/>
              <w:jc w:val="center"/>
              <w:outlineLvl w:val="0"/>
              <w:rPr>
                <w:rFonts w:ascii="Times New Roman" w:hAnsi="Times New Roman" w:cs="Times New Roman"/>
                <w:b/>
                <w:sz w:val="24"/>
                <w:szCs w:val="24"/>
              </w:rPr>
            </w:pPr>
            <w:bookmarkStart w:id="1" w:name="_Toc1548214"/>
            <w:r w:rsidRPr="00A21993">
              <w:rPr>
                <w:rFonts w:ascii="Times New Roman" w:hAnsi="Times New Roman" w:cs="Times New Roman"/>
                <w:b/>
                <w:color w:val="auto"/>
                <w:sz w:val="24"/>
                <w:szCs w:val="24"/>
              </w:rPr>
              <w:lastRenderedPageBreak/>
              <w:t>1.</w:t>
            </w:r>
            <w:r w:rsidR="00E30F51" w:rsidRPr="00A21993">
              <w:rPr>
                <w:rFonts w:ascii="Times New Roman" w:hAnsi="Times New Roman" w:cs="Times New Roman"/>
                <w:b/>
                <w:color w:val="auto"/>
                <w:sz w:val="24"/>
                <w:szCs w:val="24"/>
              </w:rPr>
              <w:t>SADAĻA</w:t>
            </w:r>
            <w:r w:rsidRPr="00A21993">
              <w:rPr>
                <w:rFonts w:ascii="Times New Roman" w:hAnsi="Times New Roman" w:cs="Times New Roman"/>
                <w:b/>
                <w:color w:val="auto"/>
                <w:sz w:val="24"/>
                <w:szCs w:val="24"/>
              </w:rPr>
              <w:t xml:space="preserve"> – PROJEKTA APRAKSTS</w:t>
            </w:r>
            <w:bookmarkEnd w:id="1"/>
          </w:p>
        </w:tc>
      </w:tr>
    </w:tbl>
    <w:p w14:paraId="2EFA262E" w14:textId="77777777" w:rsidR="00C1570A" w:rsidRPr="00A21993" w:rsidRDefault="00C1570A" w:rsidP="003C5410">
      <w:pPr>
        <w:rPr>
          <w:rFonts w:cs="Times New Roman"/>
          <w:sz w:val="8"/>
          <w:szCs w:val="8"/>
        </w:rPr>
      </w:pPr>
    </w:p>
    <w:tbl>
      <w:tblPr>
        <w:tblStyle w:val="TableGrid"/>
        <w:tblW w:w="9480" w:type="dxa"/>
        <w:tblLook w:val="04A0" w:firstRow="1" w:lastRow="0" w:firstColumn="1" w:lastColumn="0" w:noHBand="0" w:noVBand="1"/>
      </w:tblPr>
      <w:tblGrid>
        <w:gridCol w:w="9480"/>
      </w:tblGrid>
      <w:tr w:rsidR="00B5771B" w:rsidRPr="00A21993" w14:paraId="48BBE6FC" w14:textId="77777777" w:rsidTr="00DC6BAA">
        <w:trPr>
          <w:trHeight w:val="276"/>
        </w:trPr>
        <w:tc>
          <w:tcPr>
            <w:tcW w:w="9480" w:type="dxa"/>
          </w:tcPr>
          <w:p w14:paraId="49B891BD" w14:textId="7385C9F1" w:rsidR="00B5771B" w:rsidRPr="0047673F" w:rsidRDefault="00B5771B" w:rsidP="00AE04BE">
            <w:pPr>
              <w:pStyle w:val="ListParagraph"/>
              <w:numPr>
                <w:ilvl w:val="1"/>
                <w:numId w:val="1"/>
              </w:numPr>
              <w:ind w:left="0" w:firstLine="0"/>
              <w:rPr>
                <w:rFonts w:cs="Times New Roman"/>
                <w:b/>
              </w:rPr>
            </w:pPr>
            <w:bookmarkStart w:id="2" w:name="_Toc1548215"/>
            <w:r w:rsidRPr="00A21993">
              <w:rPr>
                <w:rStyle w:val="Heading2Char"/>
                <w:rFonts w:ascii="Times New Roman" w:hAnsi="Times New Roman" w:cs="Times New Roman"/>
                <w:b/>
                <w:color w:val="auto"/>
                <w:sz w:val="24"/>
                <w:szCs w:val="24"/>
              </w:rPr>
              <w:t>Projekta kopsavilkums: projekta mērķis, galvenās darbības</w:t>
            </w:r>
            <w:r w:rsidR="00B10B77" w:rsidRPr="00A21993">
              <w:rPr>
                <w:rStyle w:val="Heading2Char"/>
                <w:rFonts w:ascii="Times New Roman" w:hAnsi="Times New Roman" w:cs="Times New Roman"/>
                <w:b/>
                <w:color w:val="auto"/>
                <w:sz w:val="24"/>
                <w:szCs w:val="24"/>
              </w:rPr>
              <w:t>, i</w:t>
            </w:r>
            <w:r w:rsidRPr="00A21993">
              <w:rPr>
                <w:rStyle w:val="Heading2Char"/>
                <w:rFonts w:ascii="Times New Roman" w:hAnsi="Times New Roman" w:cs="Times New Roman"/>
                <w:b/>
                <w:color w:val="auto"/>
                <w:sz w:val="24"/>
                <w:szCs w:val="24"/>
              </w:rPr>
              <w:t>lgums, kopējās izmaksas un plānotie rezultāti</w:t>
            </w:r>
            <w:bookmarkEnd w:id="2"/>
            <w:r w:rsidRPr="00A21993">
              <w:rPr>
                <w:rFonts w:cs="Times New Roman"/>
                <w:b/>
              </w:rPr>
              <w:t xml:space="preserve"> </w:t>
            </w:r>
            <w:r w:rsidRPr="0047673F">
              <w:rPr>
                <w:rFonts w:cs="Times New Roman"/>
              </w:rPr>
              <w:t>(informācija pēc projekta apstiprināšanas tiks publicēta):</w:t>
            </w:r>
          </w:p>
        </w:tc>
      </w:tr>
      <w:tr w:rsidR="00B5771B" w:rsidRPr="00A21993" w14:paraId="70E846B1" w14:textId="77777777" w:rsidTr="0068659B">
        <w:trPr>
          <w:trHeight w:val="2223"/>
        </w:trPr>
        <w:tc>
          <w:tcPr>
            <w:tcW w:w="9480" w:type="dxa"/>
          </w:tcPr>
          <w:p w14:paraId="68241E02" w14:textId="45869BE7" w:rsidR="00EB5120" w:rsidRPr="00AD28F1" w:rsidRDefault="00EB5120" w:rsidP="00F52F7B">
            <w:pPr>
              <w:autoSpaceDE w:val="0"/>
              <w:autoSpaceDN w:val="0"/>
              <w:adjustRightInd w:val="0"/>
              <w:rPr>
                <w:rFonts w:eastAsia="Calibri" w:cs="Times New Roman"/>
                <w:iCs/>
                <w:sz w:val="22"/>
              </w:rPr>
            </w:pPr>
            <w:r w:rsidRPr="00AD28F1">
              <w:rPr>
                <w:rFonts w:eastAsia="Calibri" w:cs="Times New Roman"/>
                <w:iCs/>
                <w:sz w:val="22"/>
              </w:rPr>
              <w:t xml:space="preserve">Projekta mērķis ir </w:t>
            </w:r>
            <w:r w:rsidRPr="00AD28F1">
              <w:rPr>
                <w:sz w:val="22"/>
              </w:rPr>
              <w:t xml:space="preserve">uzlabot kvalitatīvu veselības aprūpes pakalpojumu pieejamību, jo īpaši sociālās, teritoriālās atstumtības un nabadzības riskam pakļautajiem iedzīvotājiem, attīstot veselības aprūpes infrastruktūru un tehnisko nodrošinājumu </w:t>
            </w:r>
            <w:r w:rsidRPr="00AD28F1">
              <w:rPr>
                <w:color w:val="FF0000"/>
                <w:sz w:val="22"/>
              </w:rPr>
              <w:t>“</w:t>
            </w:r>
            <w:r w:rsidRPr="00AD28F1">
              <w:rPr>
                <w:rFonts w:cs="Times New Roman"/>
                <w:iCs/>
                <w:color w:val="FF0000"/>
                <w:sz w:val="22"/>
              </w:rPr>
              <w:t xml:space="preserve">A” </w:t>
            </w:r>
            <w:r w:rsidRPr="0068659B">
              <w:rPr>
                <w:rFonts w:eastAsia="Calibri" w:cs="Times New Roman"/>
                <w:iCs/>
                <w:color w:val="FF0000"/>
                <w:sz w:val="22"/>
              </w:rPr>
              <w:t>ģimenes ārsta praksē</w:t>
            </w:r>
            <w:r w:rsidR="006E1657" w:rsidRPr="0068659B">
              <w:rPr>
                <w:rFonts w:eastAsia="Calibri" w:cs="Times New Roman"/>
                <w:iCs/>
                <w:color w:val="FF0000"/>
                <w:sz w:val="22"/>
              </w:rPr>
              <w:t xml:space="preserve"> </w:t>
            </w:r>
            <w:r w:rsidR="006E1657" w:rsidRPr="00AD28F1">
              <w:rPr>
                <w:rFonts w:eastAsia="Calibri" w:cs="Times New Roman"/>
                <w:iCs/>
                <w:sz w:val="22"/>
              </w:rPr>
              <w:t xml:space="preserve">un </w:t>
            </w:r>
            <w:r w:rsidR="006E1657" w:rsidRPr="00AD28F1">
              <w:rPr>
                <w:rFonts w:eastAsia="Calibri" w:cs="Times New Roman"/>
                <w:iCs/>
                <w:color w:val="FF0000"/>
                <w:sz w:val="22"/>
              </w:rPr>
              <w:t>“B” ģimenes ārsta praksē</w:t>
            </w:r>
            <w:r w:rsidRPr="00AD28F1">
              <w:rPr>
                <w:rFonts w:eastAsia="Calibri" w:cs="Times New Roman"/>
                <w:iCs/>
                <w:sz w:val="22"/>
              </w:rPr>
              <w:t xml:space="preserve">. Projekta ietvaros tiks </w:t>
            </w:r>
            <w:r w:rsidR="00DC3411" w:rsidRPr="00AD28F1">
              <w:rPr>
                <w:rFonts w:eastAsia="Calibri" w:cs="Times New Roman"/>
                <w:iCs/>
                <w:color w:val="FF0000"/>
                <w:sz w:val="22"/>
              </w:rPr>
              <w:t xml:space="preserve">iegādāta </w:t>
            </w:r>
            <w:r w:rsidR="006E1657" w:rsidRPr="00AD28F1">
              <w:rPr>
                <w:rFonts w:eastAsia="Calibri" w:cs="Times New Roman"/>
                <w:iCs/>
                <w:color w:val="FF0000"/>
                <w:sz w:val="22"/>
              </w:rPr>
              <w:t>datortehnika</w:t>
            </w:r>
            <w:r w:rsidR="00526601">
              <w:rPr>
                <w:rFonts w:eastAsia="Calibri" w:cs="Times New Roman"/>
                <w:iCs/>
                <w:color w:val="FF0000"/>
                <w:sz w:val="22"/>
              </w:rPr>
              <w:t xml:space="preserve">, </w:t>
            </w:r>
            <w:r w:rsidR="00526601" w:rsidRPr="005564BA">
              <w:rPr>
                <w:rFonts w:eastAsia="Calibri" w:cs="Times New Roman"/>
                <w:iCs/>
                <w:color w:val="FF0000"/>
                <w:sz w:val="22"/>
              </w:rPr>
              <w:t>mēbeles</w:t>
            </w:r>
            <w:r w:rsidRPr="005564BA">
              <w:rPr>
                <w:rFonts w:eastAsia="Calibri" w:cs="Times New Roman"/>
                <w:iCs/>
                <w:color w:val="FF0000"/>
                <w:sz w:val="22"/>
              </w:rPr>
              <w:t xml:space="preserve"> un</w:t>
            </w:r>
            <w:r w:rsidRPr="00AD28F1">
              <w:rPr>
                <w:rFonts w:eastAsia="Calibri" w:cs="Times New Roman"/>
                <w:iCs/>
                <w:color w:val="FF0000"/>
                <w:sz w:val="22"/>
              </w:rPr>
              <w:t xml:space="preserve"> medicīnas tehnoloģijas</w:t>
            </w:r>
            <w:r w:rsidRPr="00AD28F1">
              <w:rPr>
                <w:rFonts w:eastAsia="Calibri" w:cs="Times New Roman"/>
                <w:iCs/>
                <w:sz w:val="22"/>
              </w:rPr>
              <w:t xml:space="preserve">. </w:t>
            </w:r>
          </w:p>
          <w:p w14:paraId="60A340AB" w14:textId="4AAC22BF" w:rsidR="005850F5" w:rsidRPr="000D059E" w:rsidRDefault="00EB5120" w:rsidP="005850F5">
            <w:pPr>
              <w:rPr>
                <w:rFonts w:cs="Times New Roman"/>
                <w:i/>
                <w:iCs/>
                <w:color w:val="0070C0"/>
              </w:rPr>
            </w:pPr>
            <w:r w:rsidRPr="00AD28F1">
              <w:rPr>
                <w:rFonts w:cs="Times New Roman"/>
                <w:sz w:val="22"/>
              </w:rPr>
              <w:t xml:space="preserve">Projektu plānots īstenot </w:t>
            </w:r>
            <w:r w:rsidR="001322FB">
              <w:rPr>
                <w:rFonts w:cs="Times New Roman"/>
                <w:color w:val="FF0000"/>
                <w:sz w:val="22"/>
              </w:rPr>
              <w:t>6</w:t>
            </w:r>
            <w:r w:rsidR="00526601" w:rsidRPr="00526601">
              <w:rPr>
                <w:rFonts w:cs="Times New Roman"/>
                <w:color w:val="FF0000"/>
                <w:sz w:val="22"/>
              </w:rPr>
              <w:t xml:space="preserve"> mēnešu laikā </w:t>
            </w:r>
            <w:r w:rsidR="00526601" w:rsidRPr="00A05702">
              <w:rPr>
                <w:rFonts w:cs="Times New Roman"/>
                <w:sz w:val="22"/>
              </w:rPr>
              <w:t>no līguma par projekta īstenošanu parakstīšanas brīža</w:t>
            </w:r>
            <w:r w:rsidR="00526601" w:rsidRPr="00526601">
              <w:rPr>
                <w:rFonts w:cs="Times New Roman"/>
                <w:color w:val="FF0000"/>
                <w:sz w:val="22"/>
              </w:rPr>
              <w:t xml:space="preserve"> 202</w:t>
            </w:r>
            <w:r w:rsidR="001322FB">
              <w:rPr>
                <w:rFonts w:cs="Times New Roman"/>
                <w:color w:val="FF0000"/>
                <w:sz w:val="22"/>
              </w:rPr>
              <w:t>3</w:t>
            </w:r>
            <w:r w:rsidR="00526601" w:rsidRPr="00526601">
              <w:rPr>
                <w:rFonts w:cs="Times New Roman"/>
                <w:color w:val="FF0000"/>
                <w:sz w:val="22"/>
              </w:rPr>
              <w:t xml:space="preserve">.gada 2.ceturksnī, taču </w:t>
            </w:r>
            <w:r w:rsidR="005850F5" w:rsidRPr="005850F5">
              <w:rPr>
                <w:rFonts w:cs="Times New Roman"/>
                <w:color w:val="FF0000"/>
                <w:sz w:val="22"/>
              </w:rPr>
              <w:t xml:space="preserve">infrastruktūras kapacitātes stiprināšanai Covid-19 un citu sabiedrības veselības krīžu situācijā </w:t>
            </w:r>
            <w:r w:rsidR="00526601" w:rsidRPr="00526601">
              <w:rPr>
                <w:rFonts w:cs="Times New Roman"/>
                <w:color w:val="FF0000"/>
                <w:sz w:val="22"/>
              </w:rPr>
              <w:t xml:space="preserve">atsevišķu projektā iekļauto tehnoloģiju iegāde ir </w:t>
            </w:r>
            <w:r w:rsidR="00A05702">
              <w:rPr>
                <w:rFonts w:cs="Times New Roman"/>
                <w:color w:val="FF0000"/>
                <w:sz w:val="22"/>
              </w:rPr>
              <w:t xml:space="preserve">veikta </w:t>
            </w:r>
            <w:r w:rsidR="00526601">
              <w:rPr>
                <w:rFonts w:cs="Times New Roman"/>
                <w:color w:val="FF0000"/>
                <w:sz w:val="22"/>
              </w:rPr>
              <w:t xml:space="preserve">jau </w:t>
            </w:r>
            <w:r w:rsidR="00526601" w:rsidRPr="00526601">
              <w:rPr>
                <w:rFonts w:cs="Times New Roman"/>
                <w:color w:val="FF0000"/>
                <w:sz w:val="22"/>
              </w:rPr>
              <w:t xml:space="preserve">2020.gada </w:t>
            </w:r>
            <w:r w:rsidR="005564BA">
              <w:rPr>
                <w:rFonts w:cs="Times New Roman"/>
                <w:color w:val="FF0000"/>
                <w:sz w:val="22"/>
              </w:rPr>
              <w:t>martā</w:t>
            </w:r>
            <w:r w:rsidR="009E2E28">
              <w:rPr>
                <w:rFonts w:cs="Times New Roman"/>
                <w:color w:val="FF0000"/>
                <w:sz w:val="22"/>
              </w:rPr>
              <w:t xml:space="preserve"> un </w:t>
            </w:r>
            <w:r w:rsidR="005564BA">
              <w:rPr>
                <w:rFonts w:cs="Times New Roman"/>
                <w:color w:val="FF0000"/>
                <w:sz w:val="22"/>
              </w:rPr>
              <w:t>maijā</w:t>
            </w:r>
            <w:r w:rsidR="005850F5">
              <w:rPr>
                <w:rFonts w:cs="Times New Roman"/>
                <w:color w:val="FF0000"/>
                <w:sz w:val="22"/>
              </w:rPr>
              <w:t>.</w:t>
            </w:r>
            <w:r w:rsidR="005850F5" w:rsidRPr="000D059E">
              <w:rPr>
                <w:rFonts w:cs="Times New Roman"/>
                <w:i/>
                <w:iCs/>
                <w:color w:val="0070C0"/>
              </w:rPr>
              <w:t xml:space="preserve"> </w:t>
            </w:r>
          </w:p>
          <w:p w14:paraId="4CA02E82" w14:textId="386B0691" w:rsidR="00EB5120" w:rsidRPr="00AD28F1" w:rsidRDefault="00EB5120" w:rsidP="00F52F7B">
            <w:pPr>
              <w:autoSpaceDE w:val="0"/>
              <w:autoSpaceDN w:val="0"/>
              <w:adjustRightInd w:val="0"/>
              <w:rPr>
                <w:rFonts w:eastAsia="Calibri" w:cs="Times New Roman"/>
                <w:iCs/>
                <w:sz w:val="22"/>
              </w:rPr>
            </w:pPr>
            <w:r w:rsidRPr="00AD28F1">
              <w:rPr>
                <w:sz w:val="22"/>
              </w:rPr>
              <w:t xml:space="preserve">Projekta kopējās izmaksas ir </w:t>
            </w:r>
            <w:r w:rsidR="005564BA" w:rsidRPr="00141330">
              <w:rPr>
                <w:color w:val="FF0000"/>
                <w:sz w:val="22"/>
              </w:rPr>
              <w:t>22 475</w:t>
            </w:r>
            <w:r w:rsidR="00A06378" w:rsidRPr="00141330">
              <w:rPr>
                <w:color w:val="FF0000"/>
                <w:sz w:val="22"/>
              </w:rPr>
              <w:t>,</w:t>
            </w:r>
            <w:r w:rsidR="00FA12E7" w:rsidRPr="00141330">
              <w:rPr>
                <w:color w:val="FF0000"/>
                <w:sz w:val="22"/>
              </w:rPr>
              <w:t>00</w:t>
            </w:r>
            <w:r w:rsidRPr="005564BA">
              <w:rPr>
                <w:rFonts w:eastAsia="Calibri" w:cs="Times New Roman"/>
                <w:iCs/>
                <w:color w:val="FF0000"/>
                <w:sz w:val="22"/>
              </w:rPr>
              <w:t xml:space="preserve"> </w:t>
            </w:r>
            <w:proofErr w:type="spellStart"/>
            <w:r w:rsidRPr="00A06378">
              <w:rPr>
                <w:rFonts w:eastAsia="Calibri" w:cs="Times New Roman"/>
                <w:i/>
                <w:iCs/>
                <w:sz w:val="22"/>
              </w:rPr>
              <w:t>euro</w:t>
            </w:r>
            <w:proofErr w:type="spellEnd"/>
            <w:r w:rsidRPr="00A06378">
              <w:rPr>
                <w:rFonts w:eastAsia="Calibri" w:cs="Times New Roman"/>
                <w:i/>
                <w:iCs/>
                <w:sz w:val="22"/>
              </w:rPr>
              <w:t>.</w:t>
            </w:r>
            <w:r w:rsidRPr="00AD28F1">
              <w:rPr>
                <w:rFonts w:eastAsia="Calibri" w:cs="Times New Roman"/>
                <w:iCs/>
                <w:sz w:val="22"/>
              </w:rPr>
              <w:t xml:space="preserve"> </w:t>
            </w:r>
          </w:p>
          <w:p w14:paraId="740137F0" w14:textId="77777777" w:rsidR="00B5771B" w:rsidRDefault="00F52F7B" w:rsidP="00AE04BE">
            <w:pPr>
              <w:pStyle w:val="CommentText"/>
              <w:rPr>
                <w:rFonts w:cs="Times New Roman"/>
                <w:color w:val="0000FF"/>
              </w:rPr>
            </w:pPr>
            <w:r w:rsidRPr="00AD28F1">
              <w:rPr>
                <w:rFonts w:eastAsia="Calibri" w:cs="Times New Roman"/>
                <w:iCs/>
                <w:sz w:val="22"/>
                <w:szCs w:val="22"/>
              </w:rPr>
              <w:t>Projekta īstenošanas rezultātā tik</w:t>
            </w:r>
            <w:r w:rsidR="00AE04BE">
              <w:rPr>
                <w:rFonts w:eastAsia="Calibri" w:cs="Times New Roman"/>
                <w:iCs/>
                <w:sz w:val="22"/>
                <w:szCs w:val="22"/>
              </w:rPr>
              <w:t>s</w:t>
            </w:r>
            <w:r w:rsidRPr="00AD28F1">
              <w:rPr>
                <w:rFonts w:eastAsia="Calibri" w:cs="Times New Roman"/>
                <w:iCs/>
                <w:sz w:val="22"/>
                <w:szCs w:val="22"/>
              </w:rPr>
              <w:t xml:space="preserve"> attīstīta</w:t>
            </w:r>
            <w:r w:rsidR="00AE04BE">
              <w:rPr>
                <w:rFonts w:eastAsia="Calibri" w:cs="Times New Roman"/>
                <w:iCs/>
                <w:sz w:val="22"/>
                <w:szCs w:val="22"/>
              </w:rPr>
              <w:t>s</w:t>
            </w:r>
            <w:r w:rsidR="00A06378">
              <w:rPr>
                <w:rFonts w:eastAsia="Calibri" w:cs="Times New Roman"/>
                <w:iCs/>
                <w:sz w:val="22"/>
                <w:szCs w:val="22"/>
              </w:rPr>
              <w:t xml:space="preserve"> </w:t>
            </w:r>
            <w:r w:rsidR="006E1657" w:rsidRPr="00AD28F1">
              <w:rPr>
                <w:rFonts w:eastAsia="Calibri" w:cs="Times New Roman"/>
                <w:iCs/>
                <w:color w:val="FF0000"/>
                <w:sz w:val="22"/>
                <w:szCs w:val="22"/>
              </w:rPr>
              <w:t>divas</w:t>
            </w:r>
            <w:r w:rsidRPr="00AD28F1">
              <w:rPr>
                <w:rFonts w:eastAsia="Calibri" w:cs="Times New Roman"/>
                <w:iCs/>
                <w:sz w:val="22"/>
                <w:szCs w:val="22"/>
              </w:rPr>
              <w:t xml:space="preserve"> ģimenes ārsta prakse</w:t>
            </w:r>
            <w:r w:rsidR="00FA12E7" w:rsidRPr="00AD28F1">
              <w:rPr>
                <w:rFonts w:eastAsia="Calibri" w:cs="Times New Roman"/>
                <w:iCs/>
                <w:sz w:val="22"/>
                <w:szCs w:val="22"/>
              </w:rPr>
              <w:t>s</w:t>
            </w:r>
            <w:r w:rsidRPr="00AD28F1">
              <w:rPr>
                <w:rFonts w:eastAsia="Calibri" w:cs="Times New Roman"/>
                <w:iCs/>
                <w:sz w:val="22"/>
                <w:szCs w:val="22"/>
              </w:rPr>
              <w:t xml:space="preserve">, kā rezultātā uzlabosies pakalpojuma pieejamība un kvalitāte </w:t>
            </w:r>
            <w:r w:rsidRPr="00AD28F1">
              <w:rPr>
                <w:rFonts w:eastAsia="Calibri" w:cs="Times New Roman"/>
                <w:iCs/>
                <w:color w:val="FF0000"/>
                <w:sz w:val="22"/>
                <w:szCs w:val="22"/>
              </w:rPr>
              <w:t xml:space="preserve">“A” </w:t>
            </w:r>
            <w:r w:rsidRPr="0068659B">
              <w:rPr>
                <w:rFonts w:eastAsia="Calibri" w:cs="Times New Roman"/>
                <w:iCs/>
                <w:color w:val="FF0000"/>
                <w:sz w:val="22"/>
                <w:szCs w:val="22"/>
              </w:rPr>
              <w:t>ģimenes ārsta praksē</w:t>
            </w:r>
            <w:r w:rsidR="006E1657" w:rsidRPr="0068659B">
              <w:rPr>
                <w:rFonts w:eastAsia="Calibri" w:cs="Times New Roman"/>
                <w:iCs/>
                <w:color w:val="FF0000"/>
                <w:sz w:val="22"/>
                <w:szCs w:val="22"/>
              </w:rPr>
              <w:t xml:space="preserve"> </w:t>
            </w:r>
            <w:r w:rsidR="006E1657" w:rsidRPr="0068659B">
              <w:rPr>
                <w:rFonts w:eastAsia="Calibri" w:cs="Times New Roman"/>
                <w:iCs/>
                <w:sz w:val="22"/>
                <w:szCs w:val="22"/>
              </w:rPr>
              <w:t>un</w:t>
            </w:r>
            <w:r w:rsidR="006E1657" w:rsidRPr="0068659B">
              <w:rPr>
                <w:rFonts w:eastAsia="Calibri" w:cs="Times New Roman"/>
                <w:iCs/>
                <w:color w:val="FF0000"/>
                <w:sz w:val="22"/>
                <w:szCs w:val="22"/>
              </w:rPr>
              <w:t xml:space="preserve"> </w:t>
            </w:r>
            <w:r w:rsidR="006E1657" w:rsidRPr="00AD28F1">
              <w:rPr>
                <w:rFonts w:eastAsia="Calibri" w:cs="Times New Roman"/>
                <w:iCs/>
                <w:color w:val="FF0000"/>
                <w:sz w:val="22"/>
                <w:szCs w:val="22"/>
              </w:rPr>
              <w:t>“B” ģimenes ārsta</w:t>
            </w:r>
            <w:r w:rsidRPr="00AD28F1">
              <w:rPr>
                <w:rFonts w:eastAsia="Calibri" w:cs="Times New Roman"/>
                <w:iCs/>
                <w:color w:val="FF0000"/>
                <w:sz w:val="22"/>
                <w:szCs w:val="22"/>
              </w:rPr>
              <w:t xml:space="preserve"> </w:t>
            </w:r>
            <w:r w:rsidR="00AE04BE">
              <w:rPr>
                <w:rFonts w:eastAsia="Calibri" w:cs="Times New Roman"/>
                <w:iCs/>
                <w:color w:val="FF0000"/>
                <w:sz w:val="22"/>
                <w:szCs w:val="22"/>
              </w:rPr>
              <w:t>praksē</w:t>
            </w:r>
            <w:r w:rsidRPr="00AD28F1">
              <w:rPr>
                <w:rFonts w:eastAsia="Calibri" w:cs="Times New Roman"/>
                <w:iCs/>
                <w:color w:val="FF0000"/>
                <w:sz w:val="22"/>
                <w:szCs w:val="22"/>
              </w:rPr>
              <w:t xml:space="preserve"> </w:t>
            </w:r>
            <w:r w:rsidRPr="00AD28F1">
              <w:rPr>
                <w:rFonts w:eastAsia="Calibri" w:cs="Times New Roman"/>
                <w:iCs/>
                <w:sz w:val="22"/>
                <w:szCs w:val="22"/>
              </w:rPr>
              <w:t>reģistrētajiem pacientiem.</w:t>
            </w:r>
            <w:r w:rsidR="00DC6BAA" w:rsidRPr="00A21993">
              <w:rPr>
                <w:rFonts w:cs="Times New Roman"/>
                <w:color w:val="0000FF"/>
              </w:rPr>
              <w:t xml:space="preserve"> </w:t>
            </w:r>
          </w:p>
          <w:p w14:paraId="6B993DE4" w14:textId="0FA625B5" w:rsidR="00346D18" w:rsidRPr="00A21993" w:rsidRDefault="00346D18" w:rsidP="00AE04BE">
            <w:pPr>
              <w:pStyle w:val="CommentText"/>
              <w:rPr>
                <w:rFonts w:cs="Times New Roman"/>
                <w:color w:val="0000FF"/>
              </w:rPr>
            </w:pPr>
          </w:p>
        </w:tc>
      </w:tr>
    </w:tbl>
    <w:p w14:paraId="66CE5838" w14:textId="77777777" w:rsidR="00841975" w:rsidRDefault="00841975" w:rsidP="003C5410">
      <w:pPr>
        <w:rPr>
          <w:rFonts w:cs="Times New Roman"/>
        </w:rPr>
      </w:pPr>
    </w:p>
    <w:tbl>
      <w:tblPr>
        <w:tblStyle w:val="TableGrid"/>
        <w:tblW w:w="0" w:type="auto"/>
        <w:tblLook w:val="04A0" w:firstRow="1" w:lastRow="0" w:firstColumn="1" w:lastColumn="0" w:noHBand="0" w:noVBand="1"/>
      </w:tblPr>
      <w:tblGrid>
        <w:gridCol w:w="9486"/>
      </w:tblGrid>
      <w:tr w:rsidR="00B5771B" w:rsidRPr="00A21993" w14:paraId="628D1BA4" w14:textId="77777777" w:rsidTr="00B5771B">
        <w:tc>
          <w:tcPr>
            <w:tcW w:w="9486" w:type="dxa"/>
          </w:tcPr>
          <w:p w14:paraId="522EA56D" w14:textId="11CEA56C" w:rsidR="00B5771B" w:rsidRPr="00A21993" w:rsidRDefault="00B5771B" w:rsidP="00FF55A2">
            <w:pPr>
              <w:pStyle w:val="ListParagraph"/>
              <w:numPr>
                <w:ilvl w:val="1"/>
                <w:numId w:val="1"/>
              </w:numPr>
              <w:rPr>
                <w:rFonts w:cs="Times New Roman"/>
                <w:b/>
              </w:rPr>
            </w:pPr>
            <w:bookmarkStart w:id="3" w:name="_Toc1548216"/>
            <w:r w:rsidRPr="00A21993">
              <w:rPr>
                <w:rStyle w:val="Heading2Char"/>
                <w:rFonts w:ascii="Times New Roman" w:hAnsi="Times New Roman" w:cs="Times New Roman"/>
                <w:b/>
                <w:color w:val="auto"/>
                <w:sz w:val="22"/>
                <w:szCs w:val="22"/>
              </w:rPr>
              <w:t>Projekta mērķis un tā pamatojums</w:t>
            </w:r>
            <w:bookmarkEnd w:id="3"/>
            <w:r w:rsidR="00FF55A2">
              <w:rPr>
                <w:rFonts w:cs="Times New Roman"/>
                <w:b/>
              </w:rPr>
              <w:t>:</w:t>
            </w:r>
          </w:p>
        </w:tc>
      </w:tr>
      <w:tr w:rsidR="00B5771B" w:rsidRPr="00A21993" w14:paraId="398B3BCF" w14:textId="77777777" w:rsidTr="00262ADA">
        <w:trPr>
          <w:trHeight w:val="1057"/>
        </w:trPr>
        <w:tc>
          <w:tcPr>
            <w:tcW w:w="9486" w:type="dxa"/>
          </w:tcPr>
          <w:p w14:paraId="5A6A42A3" w14:textId="5C011FC9" w:rsidR="006B1028" w:rsidRPr="00AD28F1" w:rsidRDefault="001F7F08" w:rsidP="00EF0D03">
            <w:pPr>
              <w:autoSpaceDE w:val="0"/>
              <w:autoSpaceDN w:val="0"/>
              <w:adjustRightInd w:val="0"/>
              <w:rPr>
                <w:rFonts w:cs="Times New Roman"/>
                <w:color w:val="0000FF"/>
                <w:sz w:val="22"/>
              </w:rPr>
            </w:pPr>
            <w:r w:rsidRPr="00AD28F1">
              <w:rPr>
                <w:rFonts w:eastAsia="Calibri" w:cs="Times New Roman"/>
                <w:iCs/>
                <w:sz w:val="22"/>
              </w:rPr>
              <w:t xml:space="preserve">Projekta mērķis ir </w:t>
            </w:r>
            <w:r w:rsidR="0075009E" w:rsidRPr="00AD28F1">
              <w:rPr>
                <w:sz w:val="22"/>
              </w:rPr>
              <w:t>uzlabot kvalitatīvu veselības aprūpes pakalpojumu pieejamību, jo īpaši sociālās, teritoriālās atstumtības un nabadzības riskam pakļautajiem iedzīvotājiem, attīstot veselības aprūpes infrastruktūru un tehnisko nodrošinājumu</w:t>
            </w:r>
            <w:r w:rsidR="000269F7" w:rsidRPr="00AD28F1">
              <w:rPr>
                <w:sz w:val="22"/>
              </w:rPr>
              <w:t xml:space="preserve"> </w:t>
            </w:r>
            <w:r w:rsidR="000269F7" w:rsidRPr="00AD28F1">
              <w:rPr>
                <w:color w:val="FF0000"/>
                <w:sz w:val="22"/>
              </w:rPr>
              <w:t>“</w:t>
            </w:r>
            <w:r w:rsidR="00220186" w:rsidRPr="00AD28F1">
              <w:rPr>
                <w:rFonts w:cs="Times New Roman"/>
                <w:iCs/>
                <w:color w:val="FF0000"/>
                <w:sz w:val="22"/>
              </w:rPr>
              <w:t xml:space="preserve">A” </w:t>
            </w:r>
            <w:r w:rsidR="0075009E" w:rsidRPr="00AD28F1">
              <w:rPr>
                <w:rFonts w:eastAsia="Calibri" w:cs="Times New Roman"/>
                <w:iCs/>
                <w:color w:val="FF0000"/>
                <w:sz w:val="22"/>
              </w:rPr>
              <w:t>ģimenes ārsta praksē</w:t>
            </w:r>
            <w:r w:rsidR="006E1657" w:rsidRPr="00AD28F1">
              <w:rPr>
                <w:rFonts w:eastAsia="Calibri" w:cs="Times New Roman"/>
                <w:iCs/>
                <w:color w:val="FF0000"/>
                <w:sz w:val="22"/>
              </w:rPr>
              <w:t xml:space="preserve"> un “B” ģimenes ārsta praksē</w:t>
            </w:r>
            <w:r w:rsidR="0075009E" w:rsidRPr="00AD28F1">
              <w:rPr>
                <w:rFonts w:eastAsia="Calibri" w:cs="Times New Roman"/>
                <w:i/>
                <w:iCs/>
                <w:color w:val="FF0000"/>
                <w:sz w:val="22"/>
              </w:rPr>
              <w:t>.</w:t>
            </w:r>
            <w:r w:rsidR="0075009E" w:rsidRPr="00AD28F1">
              <w:rPr>
                <w:rFonts w:eastAsia="Calibri" w:cs="Times New Roman"/>
                <w:i/>
                <w:iCs/>
                <w:color w:val="0070C0"/>
                <w:sz w:val="22"/>
              </w:rPr>
              <w:t xml:space="preserve"> </w:t>
            </w:r>
          </w:p>
        </w:tc>
      </w:tr>
    </w:tbl>
    <w:p w14:paraId="7B630284" w14:textId="77777777" w:rsidR="00262ADA" w:rsidRPr="00A21993" w:rsidRDefault="00262ADA" w:rsidP="003C5410">
      <w:pPr>
        <w:rPr>
          <w:rFonts w:cs="Times New Roman"/>
        </w:rPr>
      </w:pPr>
    </w:p>
    <w:tbl>
      <w:tblPr>
        <w:tblStyle w:val="TableGrid"/>
        <w:tblW w:w="0" w:type="auto"/>
        <w:tblLook w:val="04A0" w:firstRow="1" w:lastRow="0" w:firstColumn="1" w:lastColumn="0" w:noHBand="0" w:noVBand="1"/>
      </w:tblPr>
      <w:tblGrid>
        <w:gridCol w:w="9486"/>
      </w:tblGrid>
      <w:tr w:rsidR="00B5771B" w:rsidRPr="00A21993" w14:paraId="60A0EB41" w14:textId="77777777" w:rsidTr="008218A6">
        <w:tc>
          <w:tcPr>
            <w:tcW w:w="9486" w:type="dxa"/>
            <w:tcBorders>
              <w:bottom w:val="single" w:sz="4" w:space="0" w:color="auto"/>
            </w:tcBorders>
          </w:tcPr>
          <w:p w14:paraId="206482AF" w14:textId="77777777" w:rsidR="00B10B77" w:rsidRPr="00B75C12" w:rsidRDefault="00B5771B" w:rsidP="006F7C44">
            <w:pPr>
              <w:pStyle w:val="Heading2"/>
              <w:numPr>
                <w:ilvl w:val="1"/>
                <w:numId w:val="1"/>
              </w:numPr>
              <w:outlineLvl w:val="1"/>
              <w:rPr>
                <w:rFonts w:ascii="Times New Roman" w:hAnsi="Times New Roman" w:cs="Times New Roman"/>
                <w:b/>
                <w:color w:val="auto"/>
                <w:sz w:val="22"/>
                <w:szCs w:val="22"/>
              </w:rPr>
            </w:pPr>
            <w:bookmarkStart w:id="4" w:name="_Toc1548217"/>
            <w:r w:rsidRPr="00B75C12">
              <w:rPr>
                <w:rFonts w:ascii="Times New Roman" w:hAnsi="Times New Roman" w:cs="Times New Roman"/>
                <w:b/>
                <w:color w:val="auto"/>
                <w:sz w:val="22"/>
                <w:szCs w:val="22"/>
              </w:rPr>
              <w:t>Problēmas un risinājuma apraksts, t.sk. mērķa grupu problēmu un risinājuma apraksts</w:t>
            </w:r>
            <w:bookmarkEnd w:id="4"/>
            <w:r w:rsidRPr="00B75C12">
              <w:rPr>
                <w:rFonts w:ascii="Times New Roman" w:hAnsi="Times New Roman" w:cs="Times New Roman"/>
                <w:b/>
                <w:color w:val="auto"/>
                <w:sz w:val="22"/>
                <w:szCs w:val="22"/>
              </w:rPr>
              <w:t xml:space="preserve"> </w:t>
            </w:r>
          </w:p>
          <w:p w14:paraId="4AF62973" w14:textId="586AF241" w:rsidR="00B5771B" w:rsidRPr="00A21993" w:rsidRDefault="00B5771B" w:rsidP="00B5771B">
            <w:pPr>
              <w:pStyle w:val="ListParagraph"/>
              <w:ind w:left="360"/>
              <w:rPr>
                <w:rFonts w:cs="Times New Roman"/>
                <w:b/>
              </w:rPr>
            </w:pPr>
          </w:p>
        </w:tc>
      </w:tr>
      <w:tr w:rsidR="00B5771B" w:rsidRPr="00A21993" w14:paraId="50BF2D58" w14:textId="77777777" w:rsidTr="008218A6">
        <w:trPr>
          <w:trHeight w:val="508"/>
        </w:trPr>
        <w:tc>
          <w:tcPr>
            <w:tcW w:w="9486" w:type="dxa"/>
            <w:tcBorders>
              <w:bottom w:val="single" w:sz="4" w:space="0" w:color="auto"/>
            </w:tcBorders>
          </w:tcPr>
          <w:p w14:paraId="42E01183" w14:textId="77777777" w:rsidR="00D75F09" w:rsidRPr="00D75F09" w:rsidRDefault="00D75F09" w:rsidP="00D75F09">
            <w:pPr>
              <w:rPr>
                <w:sz w:val="22"/>
              </w:rPr>
            </w:pPr>
            <w:r w:rsidRPr="00D75F09">
              <w:rPr>
                <w:sz w:val="22"/>
              </w:rPr>
              <w:t xml:space="preserve">Izvērtējot </w:t>
            </w:r>
            <w:r w:rsidRPr="00D75F09">
              <w:rPr>
                <w:color w:val="FF0000"/>
                <w:sz w:val="22"/>
              </w:rPr>
              <w:t xml:space="preserve">abās ģimenes ārstu praksēs </w:t>
            </w:r>
            <w:r w:rsidRPr="00D75F09">
              <w:rPr>
                <w:sz w:val="22"/>
              </w:rPr>
              <w:t xml:space="preserve">esošo situāciju ar </w:t>
            </w:r>
            <w:r w:rsidRPr="00D75F09">
              <w:rPr>
                <w:color w:val="FF0000"/>
                <w:sz w:val="22"/>
              </w:rPr>
              <w:t>tehnisko nodrošinājumu, t.sk. medicīnas tehnoloģijām</w:t>
            </w:r>
            <w:r w:rsidRPr="00D75F09">
              <w:rPr>
                <w:sz w:val="22"/>
              </w:rPr>
              <w:t xml:space="preserve">, secināts, ka esošais prakšu </w:t>
            </w:r>
            <w:r w:rsidRPr="00D75F09">
              <w:rPr>
                <w:color w:val="FF0000"/>
                <w:sz w:val="22"/>
              </w:rPr>
              <w:t xml:space="preserve">aprīkojums ir novecojis vai atsevišķas medicīnas iekārtas un aprīkojums ģimenes ārstu praksēs nav pieejams,  </w:t>
            </w:r>
            <w:r w:rsidRPr="00D75F09">
              <w:rPr>
                <w:sz w:val="22"/>
              </w:rPr>
              <w:t>līdz ar to tiek apgrūtināta primāro veselības aprūpes pakalpojumu sniegšana pacientiem.</w:t>
            </w:r>
          </w:p>
          <w:p w14:paraId="290C97DF" w14:textId="77777777" w:rsidR="00D75F09" w:rsidRDefault="00D75F09" w:rsidP="00D75F09">
            <w:pPr>
              <w:rPr>
                <w:sz w:val="22"/>
              </w:rPr>
            </w:pPr>
            <w:r w:rsidRPr="00D75F09">
              <w:rPr>
                <w:sz w:val="22"/>
              </w:rPr>
              <w:t xml:space="preserve">Projekta ietvaros plānots veikt ieguldījumus primārās veselības aprūpes infrastruktūras tehniskā nodrošinājuma uzlabošanai </w:t>
            </w:r>
            <w:r w:rsidRPr="00D75F09">
              <w:rPr>
                <w:color w:val="FF0000"/>
                <w:sz w:val="22"/>
              </w:rPr>
              <w:t xml:space="preserve">abās ģimenes ārstu praksēs, </w:t>
            </w:r>
            <w:r w:rsidRPr="00D75F09">
              <w:rPr>
                <w:sz w:val="22"/>
              </w:rPr>
              <w:t xml:space="preserve">tādā veidā nodrošinot pacientu un personāla vajadzībām funkcionāli pielāgotu infrastruktūru un uzlabojot primāro veselības aprūpes pakalpojumu sniegšanu </w:t>
            </w:r>
            <w:r w:rsidRPr="00D75F09">
              <w:rPr>
                <w:color w:val="FF0000"/>
                <w:sz w:val="22"/>
              </w:rPr>
              <w:t xml:space="preserve">abu prakšu </w:t>
            </w:r>
            <w:r w:rsidRPr="00D75F09">
              <w:rPr>
                <w:sz w:val="22"/>
              </w:rPr>
              <w:t>pacientiem.</w:t>
            </w:r>
          </w:p>
          <w:p w14:paraId="271A43BD" w14:textId="77777777" w:rsidR="00D75F09" w:rsidRDefault="00D75F09" w:rsidP="000353BE">
            <w:pPr>
              <w:rPr>
                <w:color w:val="FF0000"/>
              </w:rPr>
            </w:pPr>
          </w:p>
          <w:p w14:paraId="782AF011" w14:textId="5BE624AF" w:rsidR="000931B6" w:rsidRPr="00AD28F1" w:rsidRDefault="00E921F7" w:rsidP="000353BE">
            <w:pPr>
              <w:rPr>
                <w:color w:val="FF0000"/>
                <w:sz w:val="22"/>
              </w:rPr>
            </w:pPr>
            <w:r w:rsidRPr="00E921F7">
              <w:rPr>
                <w:color w:val="FF0000"/>
              </w:rPr>
              <w:t>“</w:t>
            </w:r>
            <w:r w:rsidRPr="00AD28F1">
              <w:rPr>
                <w:color w:val="FF0000"/>
                <w:sz w:val="22"/>
              </w:rPr>
              <w:t>A” ģimenes ārsta prakse atrodas Me</w:t>
            </w:r>
            <w:r w:rsidR="00325BC4">
              <w:rPr>
                <w:color w:val="FF0000"/>
                <w:sz w:val="22"/>
              </w:rPr>
              <w:t>istaru ielā 10, Rīgā (201.kabine</w:t>
            </w:r>
            <w:r w:rsidRPr="00AD28F1">
              <w:rPr>
                <w:color w:val="FF0000"/>
                <w:sz w:val="22"/>
              </w:rPr>
              <w:t xml:space="preserve">ts) un </w:t>
            </w:r>
            <w:r w:rsidR="004E0ED2" w:rsidRPr="00AD28F1">
              <w:rPr>
                <w:color w:val="FF0000"/>
                <w:sz w:val="22"/>
              </w:rPr>
              <w:t xml:space="preserve">projekta </w:t>
            </w:r>
            <w:r w:rsidRPr="00AD28F1">
              <w:rPr>
                <w:color w:val="FF0000"/>
                <w:sz w:val="22"/>
              </w:rPr>
              <w:t>sadarbības partnera “B” ģimenes ārsta prakse atrodas šajā pašā adresē Meis</w:t>
            </w:r>
            <w:r w:rsidR="004E0ED2" w:rsidRPr="00AD28F1">
              <w:rPr>
                <w:color w:val="FF0000"/>
                <w:sz w:val="22"/>
              </w:rPr>
              <w:t xml:space="preserve">taru </w:t>
            </w:r>
            <w:r w:rsidR="00325BC4">
              <w:rPr>
                <w:color w:val="FF0000"/>
                <w:sz w:val="22"/>
              </w:rPr>
              <w:t>ielā 10, Rīgā (202.kabine</w:t>
            </w:r>
            <w:r w:rsidR="004E0ED2" w:rsidRPr="00AD28F1">
              <w:rPr>
                <w:color w:val="FF0000"/>
                <w:sz w:val="22"/>
              </w:rPr>
              <w:t>ts</w:t>
            </w:r>
            <w:r w:rsidRPr="00AD28F1">
              <w:rPr>
                <w:color w:val="FF0000"/>
                <w:sz w:val="22"/>
              </w:rPr>
              <w:t xml:space="preserve">), katrai ģimenes ārsta praksei ir noslēgts savs līgums </w:t>
            </w:r>
            <w:r w:rsidRPr="00902988">
              <w:rPr>
                <w:color w:val="FF0000"/>
                <w:sz w:val="22"/>
              </w:rPr>
              <w:t>par primāro veselības aprūpes pakalpojumu sniegšanu un apmaksu ar</w:t>
            </w:r>
            <w:r w:rsidRPr="00AD28F1">
              <w:rPr>
                <w:color w:val="FF0000"/>
                <w:sz w:val="22"/>
              </w:rPr>
              <w:t xml:space="preserve"> Nacionālo veselības dienestu.</w:t>
            </w:r>
            <w:r w:rsidR="00775DE9">
              <w:rPr>
                <w:color w:val="FF0000"/>
                <w:sz w:val="22"/>
              </w:rPr>
              <w:t xml:space="preserve"> </w:t>
            </w:r>
          </w:p>
          <w:p w14:paraId="42B73966" w14:textId="77777777" w:rsidR="00FF285A" w:rsidRPr="00AD28F1" w:rsidRDefault="00FF285A" w:rsidP="00417C8A">
            <w:pPr>
              <w:rPr>
                <w:rFonts w:cs="Times New Roman"/>
                <w:color w:val="0070C0"/>
                <w:sz w:val="22"/>
              </w:rPr>
            </w:pPr>
          </w:p>
          <w:p w14:paraId="054E0A60" w14:textId="7AEA6270" w:rsidR="00326355" w:rsidRPr="00AD28F1" w:rsidRDefault="00E921F7" w:rsidP="000353BE">
            <w:pPr>
              <w:autoSpaceDE w:val="0"/>
              <w:autoSpaceDN w:val="0"/>
              <w:adjustRightInd w:val="0"/>
              <w:rPr>
                <w:rFonts w:cs="Times New Roman"/>
                <w:color w:val="0070C0"/>
                <w:sz w:val="22"/>
              </w:rPr>
            </w:pPr>
            <w:r w:rsidRPr="00AD28F1">
              <w:rPr>
                <w:color w:val="FF0000"/>
                <w:sz w:val="22"/>
              </w:rPr>
              <w:t xml:space="preserve">“A” ģimenes ārsta praksē </w:t>
            </w:r>
            <w:r w:rsidR="00FF55A2" w:rsidRPr="00AD28F1">
              <w:rPr>
                <w:sz w:val="22"/>
              </w:rPr>
              <w:t xml:space="preserve">reģistrēti </w:t>
            </w:r>
            <w:r w:rsidR="00FF55A2" w:rsidRPr="00AD28F1">
              <w:rPr>
                <w:color w:val="FF0000"/>
                <w:sz w:val="22"/>
              </w:rPr>
              <w:t>608</w:t>
            </w:r>
            <w:r w:rsidR="00FF55A2" w:rsidRPr="00AD28F1">
              <w:rPr>
                <w:sz w:val="22"/>
              </w:rPr>
              <w:t xml:space="preserve"> pacienti (</w:t>
            </w:r>
            <w:r w:rsidR="00FF55A2" w:rsidRPr="00DA7E60">
              <w:rPr>
                <w:color w:val="FF0000"/>
                <w:sz w:val="22"/>
              </w:rPr>
              <w:t>20.</w:t>
            </w:r>
            <w:r w:rsidR="00BA31FD">
              <w:rPr>
                <w:color w:val="FF0000"/>
                <w:sz w:val="22"/>
              </w:rPr>
              <w:t>1</w:t>
            </w:r>
            <w:r w:rsidR="001322FB">
              <w:rPr>
                <w:color w:val="FF0000"/>
                <w:sz w:val="22"/>
              </w:rPr>
              <w:t>2</w:t>
            </w:r>
            <w:r w:rsidR="00FF55A2" w:rsidRPr="00DA7E60">
              <w:rPr>
                <w:color w:val="FF0000"/>
                <w:sz w:val="22"/>
              </w:rPr>
              <w:t>.</w:t>
            </w:r>
            <w:r w:rsidR="00E6672E" w:rsidRPr="00DA7E60">
              <w:rPr>
                <w:color w:val="FF0000"/>
                <w:sz w:val="22"/>
              </w:rPr>
              <w:t>202</w:t>
            </w:r>
            <w:r w:rsidR="001322FB">
              <w:rPr>
                <w:color w:val="FF0000"/>
                <w:sz w:val="22"/>
              </w:rPr>
              <w:t>2</w:t>
            </w:r>
            <w:r w:rsidR="004E0ED2" w:rsidRPr="00AD28F1">
              <w:rPr>
                <w:sz w:val="22"/>
              </w:rPr>
              <w:t>.</w:t>
            </w:r>
            <w:r w:rsidR="00FF55A2" w:rsidRPr="00AD28F1">
              <w:rPr>
                <w:sz w:val="22"/>
              </w:rPr>
              <w:t xml:space="preserve"> dati atbilstoši NVD</w:t>
            </w:r>
            <w:r w:rsidRPr="00AD28F1">
              <w:rPr>
                <w:sz w:val="22"/>
              </w:rPr>
              <w:t xml:space="preserve"> iesniegtajai informācijai</w:t>
            </w:r>
            <w:r w:rsidR="00FF55A2" w:rsidRPr="00AD28F1">
              <w:rPr>
                <w:sz w:val="22"/>
              </w:rPr>
              <w:t>)</w:t>
            </w:r>
            <w:r w:rsidRPr="00AD28F1">
              <w:rPr>
                <w:sz w:val="22"/>
              </w:rPr>
              <w:t>.</w:t>
            </w:r>
          </w:p>
          <w:p w14:paraId="372999CB" w14:textId="3269FB3F" w:rsidR="00B21619" w:rsidRPr="0060597D" w:rsidRDefault="00B21619" w:rsidP="000353BE">
            <w:pPr>
              <w:rPr>
                <w:sz w:val="22"/>
              </w:rPr>
            </w:pPr>
            <w:r w:rsidRPr="00AD28F1">
              <w:rPr>
                <w:color w:val="FF0000"/>
                <w:sz w:val="22"/>
              </w:rPr>
              <w:t>“B”</w:t>
            </w:r>
            <w:r w:rsidR="00E921F7" w:rsidRPr="00AD28F1">
              <w:rPr>
                <w:color w:val="FF0000"/>
                <w:sz w:val="22"/>
              </w:rPr>
              <w:t xml:space="preserve"> ģimenes ārsta </w:t>
            </w:r>
            <w:r w:rsidRPr="00AD28F1">
              <w:rPr>
                <w:color w:val="FF0000"/>
                <w:sz w:val="22"/>
              </w:rPr>
              <w:t xml:space="preserve">praksē reģistrēti 954 </w:t>
            </w:r>
            <w:r w:rsidRPr="00480A23">
              <w:rPr>
                <w:sz w:val="22"/>
              </w:rPr>
              <w:t>pacienti (</w:t>
            </w:r>
            <w:r w:rsidRPr="00DA7E60">
              <w:rPr>
                <w:color w:val="FF0000"/>
                <w:sz w:val="22"/>
              </w:rPr>
              <w:t>20.</w:t>
            </w:r>
            <w:r w:rsidR="00BA31FD">
              <w:rPr>
                <w:color w:val="FF0000"/>
                <w:sz w:val="22"/>
              </w:rPr>
              <w:t>1</w:t>
            </w:r>
            <w:r w:rsidR="001322FB">
              <w:rPr>
                <w:color w:val="FF0000"/>
                <w:sz w:val="22"/>
              </w:rPr>
              <w:t>2</w:t>
            </w:r>
            <w:r w:rsidRPr="00DA7E60">
              <w:rPr>
                <w:color w:val="FF0000"/>
                <w:sz w:val="22"/>
              </w:rPr>
              <w:t>.</w:t>
            </w:r>
            <w:r w:rsidR="00E6672E" w:rsidRPr="00DA7E60">
              <w:rPr>
                <w:color w:val="FF0000"/>
                <w:sz w:val="22"/>
              </w:rPr>
              <w:t>202</w:t>
            </w:r>
            <w:r w:rsidR="001322FB">
              <w:rPr>
                <w:color w:val="FF0000"/>
                <w:sz w:val="22"/>
              </w:rPr>
              <w:t>2</w:t>
            </w:r>
            <w:r w:rsidR="004E0ED2" w:rsidRPr="0060597D">
              <w:rPr>
                <w:sz w:val="22"/>
              </w:rPr>
              <w:t>.</w:t>
            </w:r>
            <w:r w:rsidRPr="0060597D">
              <w:rPr>
                <w:sz w:val="22"/>
              </w:rPr>
              <w:t xml:space="preserve"> dati atbilstoši NVD</w:t>
            </w:r>
            <w:r w:rsidR="00E921F7" w:rsidRPr="0060597D">
              <w:rPr>
                <w:sz w:val="22"/>
              </w:rPr>
              <w:t xml:space="preserve"> iesniegtajai informācijai</w:t>
            </w:r>
            <w:r w:rsidRPr="0060597D">
              <w:rPr>
                <w:sz w:val="22"/>
              </w:rPr>
              <w:t>)</w:t>
            </w:r>
            <w:r w:rsidR="00E921F7" w:rsidRPr="0060597D">
              <w:rPr>
                <w:sz w:val="22"/>
              </w:rPr>
              <w:t xml:space="preserve">. </w:t>
            </w:r>
          </w:p>
          <w:p w14:paraId="3151A5CD" w14:textId="77777777" w:rsidR="00E921F7" w:rsidRPr="00AD28F1" w:rsidRDefault="00E921F7" w:rsidP="000353BE">
            <w:pPr>
              <w:rPr>
                <w:sz w:val="22"/>
              </w:rPr>
            </w:pPr>
          </w:p>
          <w:p w14:paraId="791DDA15" w14:textId="6E536FE9" w:rsidR="00FF55A2" w:rsidRPr="00AD28F1" w:rsidRDefault="000931B6" w:rsidP="000353BE">
            <w:pPr>
              <w:rPr>
                <w:color w:val="FF0000"/>
                <w:sz w:val="22"/>
              </w:rPr>
            </w:pPr>
            <w:r w:rsidRPr="00AD28F1">
              <w:rPr>
                <w:sz w:val="22"/>
              </w:rPr>
              <w:t>A</w:t>
            </w:r>
            <w:r w:rsidR="00FF55A2" w:rsidRPr="00AD28F1">
              <w:rPr>
                <w:sz w:val="22"/>
              </w:rPr>
              <w:t>ttālums</w:t>
            </w:r>
            <w:r w:rsidRPr="00AD28F1">
              <w:rPr>
                <w:sz w:val="22"/>
              </w:rPr>
              <w:t xml:space="preserve"> </w:t>
            </w:r>
            <w:r w:rsidRPr="00AD28F1">
              <w:rPr>
                <w:color w:val="FF0000"/>
                <w:sz w:val="22"/>
              </w:rPr>
              <w:t xml:space="preserve">(abas prakses atrodas vienā adresē) </w:t>
            </w:r>
            <w:r w:rsidR="00FF55A2" w:rsidRPr="00AD28F1">
              <w:rPr>
                <w:sz w:val="22"/>
              </w:rPr>
              <w:t xml:space="preserve">no </w:t>
            </w:r>
            <w:r w:rsidR="007E1D1B" w:rsidRPr="00AD28F1">
              <w:rPr>
                <w:sz w:val="22"/>
              </w:rPr>
              <w:t xml:space="preserve">tuvākās </w:t>
            </w:r>
            <w:r w:rsidR="00E921F7" w:rsidRPr="00AD28F1">
              <w:rPr>
                <w:color w:val="FF0000"/>
                <w:sz w:val="22"/>
              </w:rPr>
              <w:t>V</w:t>
            </w:r>
            <w:r w:rsidR="00FF55A2" w:rsidRPr="00AD28F1">
              <w:rPr>
                <w:color w:val="FF0000"/>
                <w:sz w:val="22"/>
              </w:rPr>
              <w:t xml:space="preserve"> līmeņa </w:t>
            </w:r>
            <w:r w:rsidR="00FF55A2" w:rsidRPr="00AD28F1">
              <w:rPr>
                <w:sz w:val="22"/>
              </w:rPr>
              <w:t xml:space="preserve">stacionārās ārstniecības iestādes </w:t>
            </w:r>
            <w:r w:rsidR="00B21619" w:rsidRPr="00AD28F1">
              <w:rPr>
                <w:rFonts w:eastAsia="Times New Roman"/>
                <w:color w:val="FF0000"/>
                <w:sz w:val="22"/>
              </w:rPr>
              <w:t>VSIA "Paula Stradiņa klīniskā universitātes slimnīca"</w:t>
            </w:r>
            <w:r w:rsidR="00775DE9">
              <w:rPr>
                <w:rFonts w:eastAsia="Times New Roman"/>
                <w:b/>
                <w:i/>
                <w:color w:val="FF0000"/>
                <w:sz w:val="22"/>
              </w:rPr>
              <w:t xml:space="preserve"> </w:t>
            </w:r>
            <w:r w:rsidR="00FF55A2" w:rsidRPr="00AD28F1">
              <w:rPr>
                <w:color w:val="FF0000"/>
                <w:sz w:val="22"/>
              </w:rPr>
              <w:t xml:space="preserve">ir </w:t>
            </w:r>
            <w:r w:rsidR="00B21619" w:rsidRPr="00AD28F1">
              <w:rPr>
                <w:color w:val="FF0000"/>
                <w:sz w:val="22"/>
              </w:rPr>
              <w:t>1</w:t>
            </w:r>
            <w:r w:rsidR="00FF55A2" w:rsidRPr="00AD28F1">
              <w:rPr>
                <w:color w:val="FF0000"/>
                <w:sz w:val="22"/>
              </w:rPr>
              <w:t>3 km.</w:t>
            </w:r>
          </w:p>
          <w:p w14:paraId="5A9FBED0" w14:textId="77777777" w:rsidR="0065632C" w:rsidRPr="00AD28F1" w:rsidRDefault="0065632C" w:rsidP="000353BE">
            <w:pPr>
              <w:rPr>
                <w:color w:val="FF0000"/>
                <w:sz w:val="22"/>
              </w:rPr>
            </w:pPr>
          </w:p>
          <w:p w14:paraId="1F0B10F0" w14:textId="1C14AB9B" w:rsidR="0065632C" w:rsidRPr="00AD28F1" w:rsidRDefault="0065632C" w:rsidP="000353BE">
            <w:pPr>
              <w:rPr>
                <w:color w:val="FF0000"/>
                <w:sz w:val="22"/>
              </w:rPr>
            </w:pPr>
            <w:r w:rsidRPr="00AD28F1">
              <w:rPr>
                <w:color w:val="FF0000"/>
                <w:sz w:val="22"/>
              </w:rPr>
              <w:t>Projekta ietvaros paredzēts atbalsts ind</w:t>
            </w:r>
            <w:r w:rsidR="000931B6" w:rsidRPr="00AD28F1">
              <w:rPr>
                <w:color w:val="FF0000"/>
                <w:sz w:val="22"/>
              </w:rPr>
              <w:t xml:space="preserve">ividuālām ģimenes ārstu praksēm un “A” </w:t>
            </w:r>
            <w:r w:rsidRPr="00AD28F1">
              <w:rPr>
                <w:color w:val="FF0000"/>
                <w:sz w:val="22"/>
              </w:rPr>
              <w:t>ģimenes ārsta praksei</w:t>
            </w:r>
            <w:r w:rsidR="000931B6" w:rsidRPr="00AD28F1">
              <w:rPr>
                <w:color w:val="FF0000"/>
                <w:sz w:val="22"/>
              </w:rPr>
              <w:t xml:space="preserve"> ir reģistrēta viena pieņemšanas vieta</w:t>
            </w:r>
            <w:r w:rsidR="00531454">
              <w:rPr>
                <w:color w:val="FF0000"/>
                <w:sz w:val="22"/>
              </w:rPr>
              <w:t xml:space="preserve">, kā arī </w:t>
            </w:r>
            <w:r w:rsidR="000931B6" w:rsidRPr="00AD28F1">
              <w:rPr>
                <w:color w:val="FF0000"/>
                <w:sz w:val="22"/>
              </w:rPr>
              <w:t xml:space="preserve"> “B” ģimenes ārsta praksei ir reģistrēta viena pieņemšanas vieta. </w:t>
            </w:r>
          </w:p>
          <w:p w14:paraId="4A825018" w14:textId="77777777" w:rsidR="000931B6" w:rsidRPr="00AD28F1" w:rsidRDefault="000931B6" w:rsidP="000353BE">
            <w:pPr>
              <w:rPr>
                <w:color w:val="FF0000"/>
                <w:sz w:val="22"/>
              </w:rPr>
            </w:pPr>
          </w:p>
          <w:p w14:paraId="75AE3BC7" w14:textId="3A2410AD" w:rsidR="00D75F09" w:rsidRPr="00BA31FD" w:rsidRDefault="000931B6" w:rsidP="000353BE">
            <w:pPr>
              <w:rPr>
                <w:color w:val="FF0000"/>
                <w:sz w:val="22"/>
              </w:rPr>
            </w:pPr>
            <w:r w:rsidRPr="00BA31FD">
              <w:rPr>
                <w:color w:val="FF0000"/>
                <w:sz w:val="22"/>
              </w:rPr>
              <w:t xml:space="preserve">Projekta ietvaros netiek veidota sadarbības prakse un abas ģimenes ārstu prakses turpinās savu darbību kā līdz šim. </w:t>
            </w:r>
          </w:p>
          <w:p w14:paraId="261688A9" w14:textId="78082CF0" w:rsidR="00D75F09" w:rsidRPr="001322FB" w:rsidRDefault="00957917" w:rsidP="00D75F09">
            <w:pPr>
              <w:rPr>
                <w:rFonts w:eastAsia="Times New Roman"/>
                <w:b/>
                <w:bCs/>
                <w:i/>
                <w:color w:val="0070C0"/>
                <w:sz w:val="22"/>
              </w:rPr>
            </w:pPr>
            <w:r w:rsidRPr="00BA31FD">
              <w:rPr>
                <w:rFonts w:eastAsia="Times New Roman"/>
                <w:color w:val="FF0000"/>
                <w:sz w:val="22"/>
              </w:rPr>
              <w:t xml:space="preserve">“A” ģimenes ārsta praksē </w:t>
            </w:r>
            <w:r w:rsidRPr="00BA31FD">
              <w:rPr>
                <w:rFonts w:eastAsia="Times New Roman"/>
                <w:sz w:val="22"/>
              </w:rPr>
              <w:t>līdz šim nav īstenoti projekti, kuru ietvaros būtu piesaistīts finansējums infrastruktūras, t.sk. aprīkojuma iegādei.</w:t>
            </w:r>
            <w:r w:rsidRPr="00BA31FD">
              <w:rPr>
                <w:color w:val="FF0000"/>
                <w:sz w:val="22"/>
              </w:rPr>
              <w:t xml:space="preserve"> </w:t>
            </w:r>
            <w:r w:rsidR="00D75F09" w:rsidRPr="00BA31FD">
              <w:rPr>
                <w:color w:val="FF0000"/>
                <w:sz w:val="22"/>
              </w:rPr>
              <w:t xml:space="preserve">“A” ģimenes ārsta prakse </w:t>
            </w:r>
            <w:r w:rsidR="00D75F09" w:rsidRPr="001322FB">
              <w:rPr>
                <w:b/>
                <w:bCs/>
                <w:sz w:val="22"/>
                <w:u w:val="single"/>
              </w:rPr>
              <w:t>nav  saņēmusi un neplāno  saņemt</w:t>
            </w:r>
            <w:r w:rsidR="00D75F09" w:rsidRPr="00BA31FD">
              <w:rPr>
                <w:sz w:val="22"/>
              </w:rPr>
              <w:t xml:space="preserve">  </w:t>
            </w:r>
            <w:r w:rsidR="00D75F09" w:rsidRPr="00BA31FD">
              <w:rPr>
                <w:sz w:val="22"/>
              </w:rPr>
              <w:lastRenderedPageBreak/>
              <w:t xml:space="preserve">valsts atbalstu par </w:t>
            </w:r>
            <w:r w:rsidR="00D75F09" w:rsidRPr="00BA31FD">
              <w:rPr>
                <w:rFonts w:eastAsia="Times New Roman"/>
                <w:sz w:val="22"/>
              </w:rPr>
              <w:t xml:space="preserve">tām pašām attiecināmajām izmaksām,  kas paredzētas projekta iesniegumā. </w:t>
            </w:r>
            <w:r w:rsidRPr="001322FB">
              <w:rPr>
                <w:rFonts w:eastAsia="Times New Roman"/>
                <w:b/>
                <w:bCs/>
                <w:sz w:val="22"/>
              </w:rPr>
              <w:t xml:space="preserve">Ārsta prakse nodrošinās, ka </w:t>
            </w:r>
            <w:r w:rsidR="00D75F09" w:rsidRPr="001322FB">
              <w:rPr>
                <w:rFonts w:eastAsia="Times New Roman"/>
                <w:b/>
                <w:bCs/>
                <w:sz w:val="22"/>
              </w:rPr>
              <w:t>projektā plānot</w:t>
            </w:r>
            <w:r w:rsidRPr="001322FB">
              <w:rPr>
                <w:rFonts w:eastAsia="Times New Roman"/>
                <w:b/>
                <w:bCs/>
                <w:sz w:val="22"/>
              </w:rPr>
              <w:t>ās</w:t>
            </w:r>
            <w:r w:rsidR="00D75F09" w:rsidRPr="001322FB">
              <w:rPr>
                <w:rFonts w:eastAsia="Times New Roman"/>
                <w:b/>
                <w:bCs/>
                <w:sz w:val="22"/>
              </w:rPr>
              <w:t xml:space="preserve"> izmaksu un darbīb</w:t>
            </w:r>
            <w:r w:rsidRPr="001322FB">
              <w:rPr>
                <w:rFonts w:eastAsia="Times New Roman"/>
                <w:b/>
                <w:bCs/>
                <w:sz w:val="22"/>
              </w:rPr>
              <w:t>as</w:t>
            </w:r>
            <w:r w:rsidR="00D75F09" w:rsidRPr="001322FB">
              <w:rPr>
                <w:rFonts w:eastAsia="Times New Roman"/>
                <w:b/>
                <w:bCs/>
                <w:sz w:val="22"/>
              </w:rPr>
              <w:t xml:space="preserve"> nepārklā</w:t>
            </w:r>
            <w:r w:rsidRPr="001322FB">
              <w:rPr>
                <w:rFonts w:eastAsia="Times New Roman"/>
                <w:b/>
                <w:bCs/>
                <w:sz w:val="22"/>
              </w:rPr>
              <w:t xml:space="preserve">sies </w:t>
            </w:r>
            <w:r w:rsidR="00D75F09" w:rsidRPr="001322FB">
              <w:rPr>
                <w:rFonts w:eastAsia="Times New Roman"/>
                <w:b/>
                <w:bCs/>
                <w:sz w:val="22"/>
              </w:rPr>
              <w:t xml:space="preserve"> ar izmaksām un darbībām citos projektos.</w:t>
            </w:r>
          </w:p>
          <w:p w14:paraId="49859096" w14:textId="77777777" w:rsidR="00D75F09" w:rsidRPr="00BA31FD" w:rsidRDefault="00D75F09" w:rsidP="00D75F09">
            <w:pPr>
              <w:rPr>
                <w:rFonts w:eastAsia="Times New Roman"/>
                <w:b/>
                <w:i/>
                <w:color w:val="0070C0"/>
                <w:sz w:val="22"/>
              </w:rPr>
            </w:pPr>
            <w:r w:rsidRPr="00BA31FD">
              <w:rPr>
                <w:rFonts w:eastAsia="Times New Roman"/>
                <w:b/>
                <w:i/>
                <w:color w:val="0070C0"/>
                <w:sz w:val="22"/>
              </w:rPr>
              <w:t xml:space="preserve"> </w:t>
            </w:r>
          </w:p>
          <w:p w14:paraId="65B7CBA1" w14:textId="0C79A339" w:rsidR="00957917" w:rsidRDefault="00DA7E60" w:rsidP="00957917">
            <w:pPr>
              <w:rPr>
                <w:rFonts w:eastAsia="Times New Roman"/>
                <w:b/>
                <w:i/>
                <w:color w:val="0070C0"/>
              </w:rPr>
            </w:pPr>
            <w:r w:rsidRPr="00BA31FD">
              <w:rPr>
                <w:color w:val="FF0000"/>
                <w:sz w:val="22"/>
              </w:rPr>
              <w:t>“B” ģimenes ārsta prakse ir īstenojusi projektu Nr. 9.3.2.0/19/A/000 “</w:t>
            </w:r>
            <w:r w:rsidRPr="00BA31FD">
              <w:rPr>
                <w:rFonts w:cs="Times New Roman"/>
                <w:color w:val="FF0000"/>
                <w:sz w:val="22"/>
              </w:rPr>
              <w:t>Primārās veselības aprūpes infrastruktūras un tehniskā nodrošinājuma uzlabošana “B” ģimenes ārsta praksē</w:t>
            </w:r>
            <w:r w:rsidRPr="00BA31FD">
              <w:rPr>
                <w:color w:val="FF0000"/>
                <w:sz w:val="22"/>
              </w:rPr>
              <w:t xml:space="preserve">”  par kopējo attiecināmo finansējumu 7444.96 </w:t>
            </w:r>
            <w:proofErr w:type="spellStart"/>
            <w:r w:rsidRPr="00BA31FD">
              <w:rPr>
                <w:i/>
                <w:color w:val="FF0000"/>
                <w:sz w:val="22"/>
              </w:rPr>
              <w:t>euro</w:t>
            </w:r>
            <w:proofErr w:type="spellEnd"/>
            <w:r w:rsidRPr="00BA31FD">
              <w:rPr>
                <w:color w:val="FF0000"/>
                <w:sz w:val="22"/>
              </w:rPr>
              <w:t xml:space="preserve"> apmērā, kura ietvaros </w:t>
            </w:r>
            <w:r w:rsidRPr="00BA31FD">
              <w:rPr>
                <w:rFonts w:cs="Times New Roman"/>
                <w:color w:val="FF0000"/>
                <w:sz w:val="22"/>
              </w:rPr>
              <w:t xml:space="preserve">tika veikta prakses telpu vienkāršotā atjaunošana, kā arī prakses </w:t>
            </w:r>
            <w:r w:rsidRPr="00BA31FD">
              <w:rPr>
                <w:color w:val="FF0000"/>
                <w:sz w:val="22"/>
              </w:rPr>
              <w:t xml:space="preserve">darbiniekiem tika  iegādāta jauna datortehnika (2 komplekti)  un </w:t>
            </w:r>
            <w:r w:rsidRPr="00BA31FD">
              <w:rPr>
                <w:rFonts w:cs="Times New Roman"/>
                <w:color w:val="FF0000"/>
                <w:sz w:val="22"/>
              </w:rPr>
              <w:t xml:space="preserve"> iegādātas medicīnas tehnoloģijas (regulējuma medicīniskā kušete un </w:t>
            </w:r>
            <w:proofErr w:type="spellStart"/>
            <w:r w:rsidRPr="00BA31FD">
              <w:rPr>
                <w:rFonts w:cs="Times New Roman"/>
                <w:color w:val="FF0000"/>
                <w:sz w:val="22"/>
              </w:rPr>
              <w:t>hemoglobinometrs</w:t>
            </w:r>
            <w:proofErr w:type="spellEnd"/>
            <w:r w:rsidRPr="00BA31FD">
              <w:rPr>
                <w:rFonts w:cs="Times New Roman"/>
                <w:color w:val="FF0000"/>
                <w:sz w:val="22"/>
              </w:rPr>
              <w:t>)</w:t>
            </w:r>
            <w:r w:rsidRPr="00BA31FD">
              <w:rPr>
                <w:color w:val="FF0000"/>
                <w:sz w:val="22"/>
              </w:rPr>
              <w:t>, savukārt šī projekta ietvaros “B” ģimenes ārsta praksei tiks iegādāts cits medicīniskais aprīkojums līdz ar to projekta ietvaros nepastāv dubultā finansējuma risks</w:t>
            </w:r>
            <w:r w:rsidR="00AF602F" w:rsidRPr="00BA31FD">
              <w:rPr>
                <w:color w:val="FF0000"/>
                <w:sz w:val="22"/>
              </w:rPr>
              <w:t xml:space="preserve">, </w:t>
            </w:r>
            <w:r w:rsidR="00E9233A" w:rsidRPr="00BA31FD">
              <w:rPr>
                <w:color w:val="FF0000"/>
                <w:sz w:val="22"/>
              </w:rPr>
              <w:t xml:space="preserve">“B” ģimenes </w:t>
            </w:r>
            <w:r w:rsidR="00AF602F" w:rsidRPr="00BA31FD">
              <w:rPr>
                <w:color w:val="FF0000"/>
                <w:sz w:val="22"/>
              </w:rPr>
              <w:t>ārsta prakse pretendē uz finansējuma starpību</w:t>
            </w:r>
            <w:r w:rsidR="00957917" w:rsidRPr="00BA31FD">
              <w:rPr>
                <w:color w:val="FF0000"/>
                <w:sz w:val="22"/>
              </w:rPr>
              <w:t xml:space="preserve">. </w:t>
            </w:r>
            <w:r w:rsidR="00957917" w:rsidRPr="001322FB">
              <w:rPr>
                <w:rFonts w:eastAsia="Times New Roman"/>
                <w:b/>
                <w:bCs/>
                <w:sz w:val="22"/>
              </w:rPr>
              <w:t>Ārsta prakse nodrošinās, ka projektā plānotās izmaks</w:t>
            </w:r>
            <w:r w:rsidR="00E9233A" w:rsidRPr="001322FB">
              <w:rPr>
                <w:rFonts w:eastAsia="Times New Roman"/>
                <w:b/>
                <w:bCs/>
                <w:sz w:val="22"/>
              </w:rPr>
              <w:t>as</w:t>
            </w:r>
            <w:r w:rsidR="00957917" w:rsidRPr="001322FB">
              <w:rPr>
                <w:rFonts w:eastAsia="Times New Roman"/>
                <w:b/>
                <w:bCs/>
                <w:sz w:val="22"/>
              </w:rPr>
              <w:t xml:space="preserve"> un darbības nepārk</w:t>
            </w:r>
            <w:r w:rsidR="00957917" w:rsidRPr="001322FB">
              <w:rPr>
                <w:rFonts w:eastAsia="Times New Roman"/>
                <w:b/>
                <w:bCs/>
              </w:rPr>
              <w:t>lāsies  ar izmaksām un darbībām citos projektos</w:t>
            </w:r>
            <w:r w:rsidR="00957917" w:rsidRPr="009F6CD5">
              <w:rPr>
                <w:rFonts w:eastAsia="Times New Roman"/>
              </w:rPr>
              <w:t>.</w:t>
            </w:r>
          </w:p>
          <w:p w14:paraId="3FE54D11" w14:textId="720FDB1E" w:rsidR="00DA7E60" w:rsidRPr="00DA7E60" w:rsidRDefault="00D73F98" w:rsidP="00DA7E60">
            <w:pPr>
              <w:rPr>
                <w:color w:val="FF0000"/>
                <w:sz w:val="22"/>
              </w:rPr>
            </w:pPr>
            <w:r>
              <w:rPr>
                <w:color w:val="FF0000"/>
                <w:sz w:val="22"/>
              </w:rPr>
              <w:t xml:space="preserve">“B” ģimenes ārsta prakse </w:t>
            </w:r>
            <w:r w:rsidRPr="001322FB">
              <w:rPr>
                <w:b/>
                <w:bCs/>
                <w:sz w:val="22"/>
                <w:u w:val="single"/>
              </w:rPr>
              <w:t>nav  saņēmusi un neplāno  saņemt</w:t>
            </w:r>
            <w:r w:rsidRPr="00AF602F">
              <w:rPr>
                <w:sz w:val="22"/>
              </w:rPr>
              <w:t xml:space="preserve">  valsts atbalstu par </w:t>
            </w:r>
            <w:r w:rsidRPr="00AF602F">
              <w:rPr>
                <w:rFonts w:eastAsia="Times New Roman"/>
              </w:rPr>
              <w:t>tām pašām attiecināmajām izmaksām,  kas paredzētas projekta iesniegumā</w:t>
            </w:r>
            <w:r>
              <w:rPr>
                <w:rFonts w:eastAsia="Times New Roman"/>
              </w:rPr>
              <w:t>.</w:t>
            </w:r>
          </w:p>
          <w:p w14:paraId="186E0B96" w14:textId="60082A74" w:rsidR="00DA7E60" w:rsidRPr="008218A6" w:rsidRDefault="00DA7E60" w:rsidP="000353BE">
            <w:pPr>
              <w:rPr>
                <w:color w:val="FF0000"/>
                <w:sz w:val="22"/>
              </w:rPr>
            </w:pPr>
          </w:p>
        </w:tc>
      </w:tr>
      <w:tr w:rsidR="008218A6" w:rsidRPr="00A21993" w14:paraId="4E38DF56" w14:textId="77777777" w:rsidTr="008218A6">
        <w:tc>
          <w:tcPr>
            <w:tcW w:w="9486" w:type="dxa"/>
            <w:tcBorders>
              <w:top w:val="single" w:sz="4" w:space="0" w:color="auto"/>
              <w:left w:val="nil"/>
              <w:bottom w:val="single" w:sz="4" w:space="0" w:color="auto"/>
              <w:right w:val="nil"/>
            </w:tcBorders>
          </w:tcPr>
          <w:p w14:paraId="4B95D5D3" w14:textId="77777777" w:rsidR="008218A6" w:rsidRPr="008218A6" w:rsidRDefault="008218A6" w:rsidP="008218A6">
            <w:pPr>
              <w:rPr>
                <w:rStyle w:val="Heading2Char"/>
                <w:rFonts w:ascii="Times New Roman" w:hAnsi="Times New Roman" w:cs="Times New Roman"/>
                <w:b/>
                <w:color w:val="auto"/>
                <w:sz w:val="22"/>
                <w:szCs w:val="22"/>
              </w:rPr>
            </w:pPr>
          </w:p>
        </w:tc>
      </w:tr>
      <w:tr w:rsidR="00B5771B" w:rsidRPr="00A21993" w14:paraId="73A40215" w14:textId="77777777" w:rsidTr="008218A6">
        <w:tc>
          <w:tcPr>
            <w:tcW w:w="9486" w:type="dxa"/>
            <w:tcBorders>
              <w:top w:val="single" w:sz="4" w:space="0" w:color="auto"/>
            </w:tcBorders>
          </w:tcPr>
          <w:p w14:paraId="05F06D76" w14:textId="469A0103" w:rsidR="00B5771B" w:rsidRPr="00A21993" w:rsidRDefault="00B5771B" w:rsidP="0065632C">
            <w:pPr>
              <w:pStyle w:val="ListParagraph"/>
              <w:numPr>
                <w:ilvl w:val="1"/>
                <w:numId w:val="1"/>
              </w:numPr>
              <w:rPr>
                <w:rFonts w:cs="Times New Roman"/>
                <w:b/>
              </w:rPr>
            </w:pPr>
            <w:bookmarkStart w:id="5" w:name="_Toc1548218"/>
            <w:r w:rsidRPr="00A21993">
              <w:rPr>
                <w:rStyle w:val="Heading2Char"/>
                <w:rFonts w:ascii="Times New Roman" w:hAnsi="Times New Roman" w:cs="Times New Roman"/>
                <w:b/>
                <w:color w:val="auto"/>
                <w:sz w:val="22"/>
                <w:szCs w:val="22"/>
              </w:rPr>
              <w:t>Projekta mērķa grupas apraksts</w:t>
            </w:r>
            <w:bookmarkEnd w:id="5"/>
            <w:r w:rsidRPr="00A21993">
              <w:rPr>
                <w:rFonts w:cs="Times New Roman"/>
                <w:b/>
              </w:rPr>
              <w:t xml:space="preserve"> </w:t>
            </w:r>
          </w:p>
        </w:tc>
      </w:tr>
      <w:tr w:rsidR="00B5771B" w:rsidRPr="00A21993" w14:paraId="358E1721" w14:textId="77777777" w:rsidTr="008218A6">
        <w:trPr>
          <w:trHeight w:val="1407"/>
        </w:trPr>
        <w:tc>
          <w:tcPr>
            <w:tcW w:w="9486" w:type="dxa"/>
          </w:tcPr>
          <w:p w14:paraId="711D650A" w14:textId="3DA86E14" w:rsidR="00D71BFC" w:rsidRPr="00AD28F1" w:rsidRDefault="00A31B6B" w:rsidP="00D71BFC">
            <w:pPr>
              <w:pStyle w:val="Default"/>
              <w:jc w:val="both"/>
              <w:rPr>
                <w:rFonts w:ascii="Times New Roman" w:hAnsi="Times New Roman" w:cs="Times New Roman"/>
                <w:iCs/>
                <w:color w:val="auto"/>
                <w:sz w:val="22"/>
                <w:szCs w:val="22"/>
              </w:rPr>
            </w:pPr>
            <w:r w:rsidRPr="00AD28F1">
              <w:rPr>
                <w:rFonts w:ascii="Times New Roman" w:hAnsi="Times New Roman" w:cs="Times New Roman"/>
                <w:iCs/>
                <w:color w:val="auto"/>
                <w:sz w:val="22"/>
                <w:szCs w:val="22"/>
              </w:rPr>
              <w:t>P</w:t>
            </w:r>
            <w:r w:rsidR="00885C46" w:rsidRPr="00AD28F1">
              <w:rPr>
                <w:rFonts w:ascii="Times New Roman" w:hAnsi="Times New Roman" w:cs="Times New Roman"/>
                <w:iCs/>
                <w:color w:val="auto"/>
                <w:sz w:val="22"/>
                <w:szCs w:val="22"/>
              </w:rPr>
              <w:t>rojekta mērķa grupa</w:t>
            </w:r>
            <w:r w:rsidR="00BF316E" w:rsidRPr="00AD28F1">
              <w:rPr>
                <w:rFonts w:ascii="Times New Roman" w:hAnsi="Times New Roman" w:cs="Times New Roman"/>
                <w:iCs/>
                <w:color w:val="auto"/>
                <w:sz w:val="22"/>
                <w:szCs w:val="22"/>
              </w:rPr>
              <w:t xml:space="preserve"> - ārstniecības iestādes, t.i., </w:t>
            </w:r>
            <w:r w:rsidR="00EF0D03" w:rsidRPr="00AD28F1">
              <w:rPr>
                <w:rFonts w:ascii="Times New Roman" w:hAnsi="Times New Roman" w:cs="Times New Roman"/>
                <w:iCs/>
                <w:color w:val="FF0000"/>
                <w:sz w:val="22"/>
                <w:szCs w:val="22"/>
              </w:rPr>
              <w:t>“A”</w:t>
            </w:r>
            <w:r w:rsidR="00EF0D03" w:rsidRPr="00AD28F1">
              <w:rPr>
                <w:rFonts w:ascii="Times New Roman" w:hAnsi="Times New Roman" w:cs="Times New Roman"/>
                <w:iCs/>
                <w:color w:val="auto"/>
                <w:sz w:val="22"/>
                <w:szCs w:val="22"/>
              </w:rPr>
              <w:t xml:space="preserve"> </w:t>
            </w:r>
            <w:r w:rsidR="00885C46" w:rsidRPr="00AD28F1">
              <w:rPr>
                <w:rFonts w:ascii="Times New Roman" w:hAnsi="Times New Roman" w:cs="Times New Roman"/>
                <w:iCs/>
                <w:color w:val="FF0000"/>
                <w:sz w:val="22"/>
                <w:szCs w:val="22"/>
              </w:rPr>
              <w:t xml:space="preserve">ģimenes ārsta prakse </w:t>
            </w:r>
            <w:r w:rsidR="00EF0D03" w:rsidRPr="00AD28F1">
              <w:rPr>
                <w:rFonts w:ascii="Times New Roman" w:hAnsi="Times New Roman" w:cs="Times New Roman"/>
                <w:iCs/>
                <w:color w:val="auto"/>
                <w:sz w:val="22"/>
                <w:szCs w:val="22"/>
              </w:rPr>
              <w:t xml:space="preserve">un </w:t>
            </w:r>
            <w:r w:rsidR="00EF0D03" w:rsidRPr="00AD28F1">
              <w:rPr>
                <w:rFonts w:ascii="Times New Roman" w:hAnsi="Times New Roman" w:cs="Times New Roman"/>
                <w:iCs/>
                <w:color w:val="FF0000"/>
                <w:sz w:val="22"/>
                <w:szCs w:val="22"/>
              </w:rPr>
              <w:t>“B” ģimenes ārsta prakse.</w:t>
            </w:r>
            <w:r w:rsidR="00885C46" w:rsidRPr="00AD28F1">
              <w:rPr>
                <w:rFonts w:ascii="Times New Roman" w:hAnsi="Times New Roman" w:cs="Times New Roman"/>
                <w:iCs/>
                <w:color w:val="FF0000"/>
                <w:sz w:val="22"/>
                <w:szCs w:val="22"/>
              </w:rPr>
              <w:t xml:space="preserve"> </w:t>
            </w:r>
            <w:r w:rsidR="00D71BFC" w:rsidRPr="00AD28F1">
              <w:rPr>
                <w:rFonts w:ascii="Times New Roman" w:hAnsi="Times New Roman" w:cs="Times New Roman"/>
                <w:iCs/>
                <w:color w:val="auto"/>
                <w:sz w:val="22"/>
                <w:szCs w:val="22"/>
              </w:rPr>
              <w:t>Projektā plānotās darbības ir orientētas uz Latvijas iedzīvotājiem, jo īpaši sociālās, teritoriālās atstumtības un nabadzības riskam pakļautajiem iedzīvotājiem.</w:t>
            </w:r>
          </w:p>
          <w:p w14:paraId="75F0E500" w14:textId="77777777" w:rsidR="00B5771B" w:rsidRPr="00A21993" w:rsidRDefault="00B5771B" w:rsidP="007508F1">
            <w:pPr>
              <w:pStyle w:val="Default"/>
              <w:jc w:val="both"/>
              <w:rPr>
                <w:rFonts w:ascii="Times New Roman" w:hAnsi="Times New Roman" w:cs="Times New Roman"/>
                <w:color w:val="0000FF"/>
              </w:rPr>
            </w:pPr>
          </w:p>
        </w:tc>
      </w:tr>
    </w:tbl>
    <w:p w14:paraId="772096B8" w14:textId="77777777" w:rsidR="0095061E" w:rsidRDefault="0095061E" w:rsidP="00AC31EE">
      <w:pPr>
        <w:spacing w:after="0"/>
        <w:jc w:val="center"/>
        <w:rPr>
          <w:rFonts w:cs="Times New Roman"/>
          <w:sz w:val="10"/>
          <w:szCs w:val="10"/>
        </w:rPr>
        <w:sectPr w:rsidR="0095061E" w:rsidSect="0095061E">
          <w:headerReference w:type="even" r:id="rId9"/>
          <w:headerReference w:type="default" r:id="rId10"/>
          <w:footerReference w:type="even" r:id="rId11"/>
          <w:footerReference w:type="default" r:id="rId12"/>
          <w:headerReference w:type="first" r:id="rId13"/>
          <w:footerReference w:type="first" r:id="rId14"/>
          <w:pgSz w:w="11906" w:h="16838" w:code="9"/>
          <w:pgMar w:top="851" w:right="1276" w:bottom="568" w:left="1134" w:header="709" w:footer="709" w:gutter="0"/>
          <w:cols w:space="708"/>
          <w:docGrid w:linePitch="360"/>
        </w:sectPr>
      </w:pPr>
    </w:p>
    <w:p w14:paraId="485951E4" w14:textId="7E3CA205" w:rsidR="00AC31EE" w:rsidRPr="00A21993" w:rsidRDefault="00AC31EE" w:rsidP="00AC31EE">
      <w:pPr>
        <w:spacing w:after="0"/>
        <w:jc w:val="center"/>
        <w:rPr>
          <w:rFonts w:cs="Times New Roman"/>
          <w:sz w:val="10"/>
          <w:szCs w:val="10"/>
        </w:rPr>
      </w:pPr>
    </w:p>
    <w:tbl>
      <w:tblPr>
        <w:tblStyle w:val="TableGrid"/>
        <w:tblW w:w="0" w:type="auto"/>
        <w:tblLook w:val="04A0" w:firstRow="1" w:lastRow="0" w:firstColumn="1" w:lastColumn="0" w:noHBand="0" w:noVBand="1"/>
      </w:tblPr>
      <w:tblGrid>
        <w:gridCol w:w="786"/>
        <w:gridCol w:w="2239"/>
        <w:gridCol w:w="5184"/>
        <w:gridCol w:w="2296"/>
        <w:gridCol w:w="1283"/>
        <w:gridCol w:w="1630"/>
        <w:gridCol w:w="1283"/>
      </w:tblGrid>
      <w:tr w:rsidR="009D70E1" w:rsidRPr="00A21993" w14:paraId="3FC55A77" w14:textId="0B75D7C0" w:rsidTr="0065632C">
        <w:trPr>
          <w:trHeight w:val="245"/>
        </w:trPr>
        <w:tc>
          <w:tcPr>
            <w:tcW w:w="13418" w:type="dxa"/>
            <w:gridSpan w:val="6"/>
            <w:vAlign w:val="center"/>
          </w:tcPr>
          <w:p w14:paraId="0998A382" w14:textId="77777777" w:rsidR="009D70E1" w:rsidRPr="00A21993" w:rsidRDefault="009D70E1" w:rsidP="006F7C44">
            <w:pPr>
              <w:pStyle w:val="ListParagraph"/>
              <w:numPr>
                <w:ilvl w:val="1"/>
                <w:numId w:val="1"/>
              </w:numPr>
              <w:rPr>
                <w:rFonts w:cs="Times New Roman"/>
                <w:b/>
              </w:rPr>
            </w:pPr>
            <w:bookmarkStart w:id="6" w:name="_Toc1548219"/>
            <w:r w:rsidRPr="00A21993">
              <w:rPr>
                <w:rStyle w:val="Heading2Char"/>
                <w:rFonts w:ascii="Times New Roman" w:hAnsi="Times New Roman" w:cs="Times New Roman"/>
                <w:b/>
                <w:color w:val="auto"/>
                <w:sz w:val="22"/>
                <w:szCs w:val="22"/>
              </w:rPr>
              <w:t>Projekta darbības un sasniedzamie rezultāti</w:t>
            </w:r>
            <w:bookmarkEnd w:id="6"/>
            <w:r w:rsidRPr="00A21993">
              <w:rPr>
                <w:rFonts w:cs="Times New Roman"/>
                <w:b/>
              </w:rPr>
              <w:t>:</w:t>
            </w:r>
          </w:p>
        </w:tc>
        <w:tc>
          <w:tcPr>
            <w:tcW w:w="1283" w:type="dxa"/>
            <w:vMerge w:val="restart"/>
          </w:tcPr>
          <w:p w14:paraId="42E286BD" w14:textId="189EE8B0" w:rsidR="009D70E1" w:rsidRPr="009D70E1" w:rsidRDefault="009D70E1" w:rsidP="00E530F2">
            <w:pPr>
              <w:jc w:val="center"/>
              <w:rPr>
                <w:rStyle w:val="Heading2Char"/>
                <w:rFonts w:ascii="Times New Roman" w:hAnsi="Times New Roman" w:cs="Times New Roman"/>
                <w:b/>
                <w:color w:val="auto"/>
                <w:sz w:val="22"/>
                <w:szCs w:val="22"/>
              </w:rPr>
            </w:pPr>
            <w:r w:rsidRPr="00CB2CF8">
              <w:rPr>
                <w:rFonts w:cs="Times New Roman"/>
                <w:b/>
                <w:sz w:val="18"/>
                <w:szCs w:val="18"/>
              </w:rPr>
              <w:t>Iesaistītie partneri **</w:t>
            </w:r>
          </w:p>
        </w:tc>
      </w:tr>
      <w:tr w:rsidR="0080091A" w:rsidRPr="00A21993" w14:paraId="0566A3B2" w14:textId="0757DE06" w:rsidTr="0065632C">
        <w:trPr>
          <w:trHeight w:val="389"/>
        </w:trPr>
        <w:tc>
          <w:tcPr>
            <w:tcW w:w="786" w:type="dxa"/>
            <w:vMerge w:val="restart"/>
            <w:shd w:val="clear" w:color="auto" w:fill="auto"/>
            <w:vAlign w:val="center"/>
          </w:tcPr>
          <w:p w14:paraId="112C4F77" w14:textId="77777777" w:rsidR="009D70E1" w:rsidRPr="00A21993" w:rsidRDefault="009D70E1" w:rsidP="000F78BC">
            <w:pPr>
              <w:jc w:val="center"/>
              <w:rPr>
                <w:rFonts w:cs="Times New Roman"/>
                <w:b/>
                <w:sz w:val="20"/>
                <w:szCs w:val="20"/>
              </w:rPr>
            </w:pPr>
            <w:proofErr w:type="spellStart"/>
            <w:r w:rsidRPr="00A21993">
              <w:rPr>
                <w:rFonts w:cs="Times New Roman"/>
                <w:b/>
                <w:sz w:val="20"/>
                <w:szCs w:val="20"/>
              </w:rPr>
              <w:t>N.p.k</w:t>
            </w:r>
            <w:proofErr w:type="spellEnd"/>
            <w:r w:rsidRPr="00A21993">
              <w:rPr>
                <w:rFonts w:cs="Times New Roman"/>
                <w:b/>
                <w:sz w:val="20"/>
                <w:szCs w:val="20"/>
              </w:rPr>
              <w:t>.</w:t>
            </w:r>
          </w:p>
        </w:tc>
        <w:tc>
          <w:tcPr>
            <w:tcW w:w="2239" w:type="dxa"/>
            <w:vMerge w:val="restart"/>
            <w:shd w:val="clear" w:color="auto" w:fill="auto"/>
            <w:vAlign w:val="center"/>
          </w:tcPr>
          <w:p w14:paraId="6BF13F9A" w14:textId="77777777" w:rsidR="009D70E1" w:rsidRPr="00A21993" w:rsidRDefault="009D70E1" w:rsidP="000F78BC">
            <w:pPr>
              <w:jc w:val="center"/>
              <w:rPr>
                <w:rFonts w:cs="Times New Roman"/>
                <w:b/>
                <w:sz w:val="20"/>
                <w:szCs w:val="20"/>
              </w:rPr>
            </w:pPr>
            <w:r w:rsidRPr="00A21993">
              <w:rPr>
                <w:rFonts w:cs="Times New Roman"/>
                <w:b/>
                <w:sz w:val="20"/>
                <w:szCs w:val="20"/>
              </w:rPr>
              <w:t>Projekta darbība*</w:t>
            </w:r>
          </w:p>
        </w:tc>
        <w:tc>
          <w:tcPr>
            <w:tcW w:w="5184" w:type="dxa"/>
            <w:vMerge w:val="restart"/>
            <w:shd w:val="clear" w:color="auto" w:fill="auto"/>
            <w:vAlign w:val="center"/>
          </w:tcPr>
          <w:p w14:paraId="2121D9B4" w14:textId="77777777" w:rsidR="009D70E1" w:rsidRPr="00A21993" w:rsidRDefault="009D70E1" w:rsidP="000F78BC">
            <w:pPr>
              <w:jc w:val="center"/>
              <w:rPr>
                <w:rFonts w:cs="Times New Roman"/>
                <w:b/>
                <w:sz w:val="20"/>
                <w:szCs w:val="20"/>
              </w:rPr>
            </w:pPr>
            <w:r w:rsidRPr="00A21993">
              <w:rPr>
                <w:rFonts w:cs="Times New Roman"/>
                <w:b/>
                <w:sz w:val="20"/>
                <w:szCs w:val="20"/>
              </w:rPr>
              <w:t xml:space="preserve">Projekta darbības apraksts </w:t>
            </w:r>
          </w:p>
          <w:p w14:paraId="2AA99174" w14:textId="75D8A946" w:rsidR="009D70E1" w:rsidRPr="00A21993" w:rsidRDefault="009D70E1" w:rsidP="000F78BC">
            <w:pPr>
              <w:jc w:val="center"/>
              <w:rPr>
                <w:rFonts w:cs="Times New Roman"/>
                <w:b/>
                <w:sz w:val="20"/>
                <w:szCs w:val="20"/>
              </w:rPr>
            </w:pPr>
          </w:p>
        </w:tc>
        <w:tc>
          <w:tcPr>
            <w:tcW w:w="2296" w:type="dxa"/>
            <w:vMerge w:val="restart"/>
            <w:shd w:val="clear" w:color="auto" w:fill="auto"/>
            <w:vAlign w:val="center"/>
          </w:tcPr>
          <w:p w14:paraId="463DD86C" w14:textId="77777777" w:rsidR="009D70E1" w:rsidRPr="00A21993" w:rsidRDefault="009D70E1" w:rsidP="000F78BC">
            <w:pPr>
              <w:jc w:val="center"/>
              <w:rPr>
                <w:rFonts w:cs="Times New Roman"/>
                <w:b/>
                <w:sz w:val="20"/>
                <w:szCs w:val="20"/>
              </w:rPr>
            </w:pPr>
            <w:r w:rsidRPr="00A21993">
              <w:rPr>
                <w:rFonts w:cs="Times New Roman"/>
                <w:b/>
                <w:sz w:val="20"/>
                <w:szCs w:val="20"/>
              </w:rPr>
              <w:t xml:space="preserve">Rezultāts </w:t>
            </w:r>
          </w:p>
        </w:tc>
        <w:tc>
          <w:tcPr>
            <w:tcW w:w="2913" w:type="dxa"/>
            <w:gridSpan w:val="2"/>
            <w:shd w:val="clear" w:color="auto" w:fill="auto"/>
            <w:vAlign w:val="center"/>
          </w:tcPr>
          <w:p w14:paraId="4DA47370" w14:textId="77777777" w:rsidR="009D70E1" w:rsidRPr="00A21993" w:rsidRDefault="009D70E1" w:rsidP="000F78BC">
            <w:pPr>
              <w:jc w:val="center"/>
              <w:rPr>
                <w:rFonts w:cs="Times New Roman"/>
                <w:b/>
                <w:sz w:val="18"/>
                <w:szCs w:val="18"/>
              </w:rPr>
            </w:pPr>
            <w:r w:rsidRPr="00A21993">
              <w:rPr>
                <w:rFonts w:cs="Times New Roman"/>
                <w:b/>
                <w:sz w:val="18"/>
                <w:szCs w:val="18"/>
              </w:rPr>
              <w:t>Rezultāts skaitliskā izteiksmē</w:t>
            </w:r>
          </w:p>
        </w:tc>
        <w:tc>
          <w:tcPr>
            <w:tcW w:w="1283" w:type="dxa"/>
            <w:vMerge/>
          </w:tcPr>
          <w:p w14:paraId="50ED4C18" w14:textId="77777777" w:rsidR="009D70E1" w:rsidRPr="00A21993" w:rsidRDefault="009D70E1" w:rsidP="000F78BC">
            <w:pPr>
              <w:jc w:val="center"/>
              <w:rPr>
                <w:rFonts w:cs="Times New Roman"/>
                <w:b/>
                <w:sz w:val="18"/>
                <w:szCs w:val="18"/>
              </w:rPr>
            </w:pPr>
          </w:p>
        </w:tc>
      </w:tr>
      <w:tr w:rsidR="0080091A" w:rsidRPr="00A21993" w14:paraId="3567FD83" w14:textId="3A8D0C3C" w:rsidTr="0065632C">
        <w:trPr>
          <w:trHeight w:val="307"/>
        </w:trPr>
        <w:tc>
          <w:tcPr>
            <w:tcW w:w="786" w:type="dxa"/>
            <w:vMerge/>
            <w:shd w:val="clear" w:color="auto" w:fill="auto"/>
            <w:vAlign w:val="center"/>
          </w:tcPr>
          <w:p w14:paraId="4DA29411" w14:textId="77777777" w:rsidR="009D70E1" w:rsidRPr="00A21993" w:rsidRDefault="009D70E1" w:rsidP="000F78BC">
            <w:pPr>
              <w:jc w:val="center"/>
              <w:rPr>
                <w:rFonts w:cs="Times New Roman"/>
                <w:b/>
                <w:sz w:val="20"/>
                <w:szCs w:val="20"/>
              </w:rPr>
            </w:pPr>
          </w:p>
        </w:tc>
        <w:tc>
          <w:tcPr>
            <w:tcW w:w="2239" w:type="dxa"/>
            <w:vMerge/>
            <w:shd w:val="clear" w:color="auto" w:fill="auto"/>
            <w:vAlign w:val="center"/>
          </w:tcPr>
          <w:p w14:paraId="7117370D" w14:textId="77777777" w:rsidR="009D70E1" w:rsidRPr="00A21993" w:rsidRDefault="009D70E1" w:rsidP="000F78BC">
            <w:pPr>
              <w:jc w:val="center"/>
              <w:rPr>
                <w:rFonts w:cs="Times New Roman"/>
                <w:b/>
                <w:sz w:val="20"/>
                <w:szCs w:val="20"/>
              </w:rPr>
            </w:pPr>
          </w:p>
        </w:tc>
        <w:tc>
          <w:tcPr>
            <w:tcW w:w="5184" w:type="dxa"/>
            <w:vMerge/>
            <w:shd w:val="clear" w:color="auto" w:fill="auto"/>
            <w:vAlign w:val="center"/>
          </w:tcPr>
          <w:p w14:paraId="22A7D6A0" w14:textId="77777777" w:rsidR="009D70E1" w:rsidRPr="00A21993" w:rsidRDefault="009D70E1" w:rsidP="000F78BC">
            <w:pPr>
              <w:jc w:val="center"/>
              <w:rPr>
                <w:rFonts w:cs="Times New Roman"/>
                <w:b/>
                <w:sz w:val="20"/>
                <w:szCs w:val="20"/>
              </w:rPr>
            </w:pPr>
          </w:p>
        </w:tc>
        <w:tc>
          <w:tcPr>
            <w:tcW w:w="2296" w:type="dxa"/>
            <w:vMerge/>
            <w:shd w:val="clear" w:color="auto" w:fill="auto"/>
            <w:vAlign w:val="center"/>
          </w:tcPr>
          <w:p w14:paraId="1BE176FE" w14:textId="77777777" w:rsidR="009D70E1" w:rsidRPr="00A21993" w:rsidRDefault="009D70E1" w:rsidP="000F78BC">
            <w:pPr>
              <w:jc w:val="center"/>
              <w:rPr>
                <w:rFonts w:cs="Times New Roman"/>
                <w:b/>
                <w:sz w:val="20"/>
                <w:szCs w:val="20"/>
              </w:rPr>
            </w:pPr>
          </w:p>
        </w:tc>
        <w:tc>
          <w:tcPr>
            <w:tcW w:w="1283" w:type="dxa"/>
            <w:shd w:val="clear" w:color="auto" w:fill="auto"/>
            <w:vAlign w:val="center"/>
          </w:tcPr>
          <w:p w14:paraId="339EB0F6" w14:textId="77777777" w:rsidR="009D70E1" w:rsidRPr="00A21993" w:rsidRDefault="009D70E1" w:rsidP="000F78BC">
            <w:pPr>
              <w:jc w:val="center"/>
              <w:rPr>
                <w:rFonts w:cs="Times New Roman"/>
                <w:b/>
                <w:sz w:val="18"/>
                <w:szCs w:val="18"/>
              </w:rPr>
            </w:pPr>
            <w:r w:rsidRPr="00A21993">
              <w:rPr>
                <w:rFonts w:cs="Times New Roman"/>
                <w:b/>
                <w:sz w:val="18"/>
                <w:szCs w:val="18"/>
              </w:rPr>
              <w:t>Skaits</w:t>
            </w:r>
          </w:p>
        </w:tc>
        <w:tc>
          <w:tcPr>
            <w:tcW w:w="1630" w:type="dxa"/>
            <w:shd w:val="clear" w:color="auto" w:fill="auto"/>
            <w:vAlign w:val="center"/>
          </w:tcPr>
          <w:p w14:paraId="69F79A2B" w14:textId="77777777" w:rsidR="009D70E1" w:rsidRPr="00A21993" w:rsidRDefault="009D70E1" w:rsidP="000F78BC">
            <w:pPr>
              <w:jc w:val="center"/>
              <w:rPr>
                <w:rFonts w:cs="Times New Roman"/>
                <w:b/>
                <w:sz w:val="18"/>
                <w:szCs w:val="18"/>
              </w:rPr>
            </w:pPr>
            <w:r w:rsidRPr="00A21993">
              <w:rPr>
                <w:rFonts w:cs="Times New Roman"/>
                <w:b/>
                <w:sz w:val="18"/>
                <w:szCs w:val="18"/>
              </w:rPr>
              <w:t>Mērvienība</w:t>
            </w:r>
          </w:p>
        </w:tc>
        <w:tc>
          <w:tcPr>
            <w:tcW w:w="1283" w:type="dxa"/>
            <w:vMerge/>
          </w:tcPr>
          <w:p w14:paraId="501B39A1" w14:textId="77777777" w:rsidR="009D70E1" w:rsidRPr="00A21993" w:rsidRDefault="009D70E1" w:rsidP="000F78BC">
            <w:pPr>
              <w:jc w:val="center"/>
              <w:rPr>
                <w:rFonts w:cs="Times New Roman"/>
                <w:b/>
                <w:sz w:val="18"/>
                <w:szCs w:val="18"/>
              </w:rPr>
            </w:pPr>
          </w:p>
        </w:tc>
      </w:tr>
      <w:tr w:rsidR="0080091A" w:rsidRPr="008E273D" w14:paraId="23FD932A" w14:textId="623EA601" w:rsidTr="0065632C">
        <w:trPr>
          <w:trHeight w:val="245"/>
        </w:trPr>
        <w:tc>
          <w:tcPr>
            <w:tcW w:w="786" w:type="dxa"/>
            <w:shd w:val="clear" w:color="auto" w:fill="auto"/>
          </w:tcPr>
          <w:p w14:paraId="73E85798" w14:textId="5B2A6569" w:rsidR="009D70E1" w:rsidRPr="003B503F" w:rsidRDefault="0065632C" w:rsidP="003C5410">
            <w:pPr>
              <w:rPr>
                <w:rFonts w:cs="Times New Roman"/>
                <w:color w:val="0070C0"/>
                <w:sz w:val="22"/>
              </w:rPr>
            </w:pPr>
            <w:r w:rsidRPr="003B503F">
              <w:rPr>
                <w:rFonts w:cs="Times New Roman"/>
                <w:sz w:val="22"/>
              </w:rPr>
              <w:t>1</w:t>
            </w:r>
            <w:r w:rsidR="009D70E1" w:rsidRPr="003B503F">
              <w:rPr>
                <w:rFonts w:cs="Times New Roman"/>
                <w:sz w:val="22"/>
              </w:rPr>
              <w:t>.</w:t>
            </w:r>
          </w:p>
        </w:tc>
        <w:tc>
          <w:tcPr>
            <w:tcW w:w="2239" w:type="dxa"/>
            <w:shd w:val="clear" w:color="auto" w:fill="auto"/>
          </w:tcPr>
          <w:p w14:paraId="33756498" w14:textId="08CD5BB8" w:rsidR="008E725F" w:rsidRPr="003B503F" w:rsidRDefault="0083618E" w:rsidP="0065632C">
            <w:pPr>
              <w:rPr>
                <w:rFonts w:cs="Times New Roman"/>
                <w:color w:val="0070C0"/>
                <w:sz w:val="22"/>
              </w:rPr>
            </w:pPr>
            <w:r w:rsidRPr="00AF602F">
              <w:rPr>
                <w:rFonts w:cs="Times New Roman"/>
                <w:sz w:val="22"/>
              </w:rPr>
              <w:t>Datortehnikas</w:t>
            </w:r>
            <w:r w:rsidR="000A555C" w:rsidRPr="00AF602F">
              <w:rPr>
                <w:rFonts w:cs="Times New Roman"/>
                <w:sz w:val="22"/>
              </w:rPr>
              <w:t xml:space="preserve"> </w:t>
            </w:r>
            <w:r w:rsidR="005903A0" w:rsidRPr="00AF602F">
              <w:rPr>
                <w:rFonts w:cs="Times New Roman"/>
                <w:sz w:val="22"/>
              </w:rPr>
              <w:t xml:space="preserve">un mēbeļu  </w:t>
            </w:r>
            <w:r w:rsidR="000A555C" w:rsidRPr="00AF602F">
              <w:rPr>
                <w:rFonts w:cs="Times New Roman"/>
                <w:sz w:val="22"/>
              </w:rPr>
              <w:t>iegāde</w:t>
            </w:r>
            <w:r w:rsidR="000A555C" w:rsidRPr="00DC6347">
              <w:rPr>
                <w:rFonts w:cs="Times New Roman"/>
                <w:color w:val="FF0000"/>
                <w:sz w:val="22"/>
              </w:rPr>
              <w:t xml:space="preserve"> </w:t>
            </w:r>
            <w:r w:rsidR="00BA4A64" w:rsidRPr="00AF602F">
              <w:rPr>
                <w:rFonts w:cs="Times New Roman"/>
                <w:color w:val="FF0000"/>
                <w:sz w:val="22"/>
              </w:rPr>
              <w:t>“</w:t>
            </w:r>
            <w:r w:rsidR="00293525" w:rsidRPr="00AF602F">
              <w:rPr>
                <w:rFonts w:cs="Times New Roman"/>
                <w:color w:val="FF0000"/>
                <w:sz w:val="22"/>
              </w:rPr>
              <w:t>A</w:t>
            </w:r>
            <w:r w:rsidR="00BA4A64" w:rsidRPr="00AF602F">
              <w:rPr>
                <w:rFonts w:cs="Times New Roman"/>
                <w:color w:val="FF0000"/>
                <w:sz w:val="22"/>
              </w:rPr>
              <w:t>”</w:t>
            </w:r>
            <w:r w:rsidR="00293525" w:rsidRPr="00AF602F">
              <w:rPr>
                <w:rFonts w:cs="Times New Roman"/>
                <w:color w:val="FF0000"/>
                <w:sz w:val="22"/>
              </w:rPr>
              <w:t xml:space="preserve"> </w:t>
            </w:r>
            <w:r w:rsidR="000A555C" w:rsidRPr="00AF602F">
              <w:rPr>
                <w:rFonts w:cs="Times New Roman"/>
                <w:sz w:val="22"/>
              </w:rPr>
              <w:t xml:space="preserve">ģimenes ārsta </w:t>
            </w:r>
            <w:r w:rsidR="0078733A" w:rsidRPr="00AF602F">
              <w:rPr>
                <w:rFonts w:cs="Times New Roman"/>
              </w:rPr>
              <w:t>praksei</w:t>
            </w:r>
            <w:r w:rsidR="0078733A" w:rsidRPr="00AF602F">
              <w:rPr>
                <w:rStyle w:val="samazinams"/>
                <w:rFonts w:ascii="Verdana" w:hAnsi="Verdana"/>
                <w:sz w:val="22"/>
              </w:rPr>
              <w:t xml:space="preserve"> </w:t>
            </w:r>
          </w:p>
        </w:tc>
        <w:tc>
          <w:tcPr>
            <w:tcW w:w="5184" w:type="dxa"/>
            <w:shd w:val="clear" w:color="auto" w:fill="auto"/>
          </w:tcPr>
          <w:p w14:paraId="5E0DA004" w14:textId="4E171A74" w:rsidR="005903A0" w:rsidRDefault="00D34CE0" w:rsidP="00BA4A64">
            <w:pPr>
              <w:rPr>
                <w:rFonts w:cs="Times New Roman"/>
                <w:iCs/>
                <w:color w:val="FF0000"/>
                <w:sz w:val="22"/>
              </w:rPr>
            </w:pPr>
            <w:r w:rsidRPr="00DC6347">
              <w:rPr>
                <w:rFonts w:cs="Times New Roman"/>
                <w:iCs/>
                <w:color w:val="FF0000"/>
                <w:sz w:val="22"/>
              </w:rPr>
              <w:t>Projekta īstenošanas laikā</w:t>
            </w:r>
            <w:r w:rsidR="00DC6347" w:rsidRPr="00DC6347">
              <w:rPr>
                <w:rFonts w:cs="Times New Roman"/>
                <w:iCs/>
                <w:color w:val="FF0000"/>
                <w:sz w:val="22"/>
              </w:rPr>
              <w:t xml:space="preserve"> (pēc līguma noslēgšanas), </w:t>
            </w:r>
            <w:r w:rsidR="0065632C" w:rsidRPr="00DC6347">
              <w:rPr>
                <w:rFonts w:cs="Times New Roman"/>
                <w:i/>
                <w:iCs/>
                <w:color w:val="FF0000"/>
                <w:sz w:val="22"/>
              </w:rPr>
              <w:t xml:space="preserve"> </w:t>
            </w:r>
            <w:r w:rsidR="00BA4A64" w:rsidRPr="00D34CE0">
              <w:rPr>
                <w:rFonts w:cs="Times New Roman"/>
                <w:iCs/>
                <w:color w:val="FF0000"/>
                <w:sz w:val="22"/>
              </w:rPr>
              <w:t>“</w:t>
            </w:r>
            <w:r w:rsidR="00E41E22" w:rsidRPr="003B503F">
              <w:rPr>
                <w:rFonts w:cs="Times New Roman"/>
                <w:iCs/>
                <w:color w:val="FF0000"/>
                <w:sz w:val="22"/>
              </w:rPr>
              <w:t>A</w:t>
            </w:r>
            <w:r w:rsidR="00BA4A64" w:rsidRPr="003B503F">
              <w:rPr>
                <w:rFonts w:cs="Times New Roman"/>
                <w:iCs/>
                <w:color w:val="FF0000"/>
                <w:sz w:val="22"/>
              </w:rPr>
              <w:t>”</w:t>
            </w:r>
            <w:r w:rsidR="000D39E6" w:rsidRPr="003B503F">
              <w:rPr>
                <w:rFonts w:cs="Times New Roman"/>
                <w:iCs/>
                <w:color w:val="FF0000"/>
                <w:sz w:val="22"/>
              </w:rPr>
              <w:t xml:space="preserve"> </w:t>
            </w:r>
            <w:r w:rsidR="000D39E6" w:rsidRPr="003B503F">
              <w:rPr>
                <w:rFonts w:cs="Times New Roman"/>
                <w:iCs/>
                <w:sz w:val="22"/>
              </w:rPr>
              <w:t xml:space="preserve">ģimenes ārsta prakses kabinets </w:t>
            </w:r>
            <w:r w:rsidR="000D39E6" w:rsidRPr="00DC6347">
              <w:rPr>
                <w:rFonts w:cs="Times New Roman"/>
                <w:iCs/>
                <w:sz w:val="22"/>
              </w:rPr>
              <w:t>tiks aprīkot</w:t>
            </w:r>
            <w:r w:rsidR="0065632C" w:rsidRPr="00DC6347">
              <w:rPr>
                <w:rFonts w:cs="Times New Roman"/>
                <w:iCs/>
                <w:sz w:val="22"/>
              </w:rPr>
              <w:t>s</w:t>
            </w:r>
            <w:r w:rsidR="000D39E6" w:rsidRPr="00567874">
              <w:rPr>
                <w:rFonts w:cs="Times New Roman"/>
                <w:iCs/>
                <w:sz w:val="22"/>
              </w:rPr>
              <w:t xml:space="preserve"> </w:t>
            </w:r>
            <w:r w:rsidR="000D39E6" w:rsidRPr="00AF602F">
              <w:rPr>
                <w:rFonts w:cs="Times New Roman"/>
                <w:iCs/>
                <w:sz w:val="22"/>
              </w:rPr>
              <w:t>ar</w:t>
            </w:r>
            <w:r w:rsidR="005903A0" w:rsidRPr="00AF602F">
              <w:rPr>
                <w:rFonts w:cs="Times New Roman"/>
                <w:iCs/>
                <w:sz w:val="22"/>
              </w:rPr>
              <w:t xml:space="preserve">: </w:t>
            </w:r>
          </w:p>
          <w:p w14:paraId="081F7F50" w14:textId="036A821A" w:rsidR="00963925" w:rsidRPr="005C04F9" w:rsidRDefault="000D39E6" w:rsidP="00E86BA2">
            <w:pPr>
              <w:pStyle w:val="ListParagraph"/>
              <w:numPr>
                <w:ilvl w:val="0"/>
                <w:numId w:val="48"/>
              </w:numPr>
              <w:rPr>
                <w:rFonts w:cs="Times New Roman"/>
                <w:iCs/>
                <w:color w:val="FF0000"/>
                <w:sz w:val="22"/>
              </w:rPr>
            </w:pPr>
            <w:r w:rsidRPr="00DC6347">
              <w:rPr>
                <w:rFonts w:cs="Times New Roman"/>
                <w:iCs/>
                <w:color w:val="FF0000"/>
                <w:sz w:val="22"/>
              </w:rPr>
              <w:t xml:space="preserve">datoru un monitoru </w:t>
            </w:r>
            <w:r w:rsidR="00D342C9" w:rsidRPr="00DC6347">
              <w:rPr>
                <w:rFonts w:cs="Times New Roman"/>
                <w:iCs/>
                <w:color w:val="FF0000"/>
                <w:sz w:val="22"/>
              </w:rPr>
              <w:t>ģimenes ārstam</w:t>
            </w:r>
            <w:r w:rsidR="00DC6347" w:rsidRPr="00DC6347">
              <w:rPr>
                <w:rFonts w:cs="Times New Roman"/>
                <w:iCs/>
                <w:color w:val="FF0000"/>
                <w:sz w:val="22"/>
              </w:rPr>
              <w:t xml:space="preserve"> un māsiņai </w:t>
            </w:r>
            <w:r w:rsidR="00D342C9" w:rsidRPr="00DC6347">
              <w:rPr>
                <w:rFonts w:cs="Times New Roman"/>
                <w:iCs/>
                <w:color w:val="FF0000"/>
                <w:sz w:val="22"/>
              </w:rPr>
              <w:t xml:space="preserve"> </w:t>
            </w:r>
            <w:r w:rsidRPr="00F32A28">
              <w:rPr>
                <w:rFonts w:cs="Times New Roman"/>
                <w:iCs/>
                <w:color w:val="FF0000"/>
                <w:sz w:val="22"/>
              </w:rPr>
              <w:t>(</w:t>
            </w:r>
            <w:r w:rsidR="00963925" w:rsidRPr="00F32A28">
              <w:rPr>
                <w:rFonts w:cs="Times New Roman"/>
                <w:iCs/>
                <w:color w:val="FF0000"/>
                <w:sz w:val="22"/>
              </w:rPr>
              <w:t>2 komplekti</w:t>
            </w:r>
            <w:r w:rsidRPr="00F32A28">
              <w:rPr>
                <w:rFonts w:cs="Times New Roman"/>
                <w:iCs/>
                <w:color w:val="FF0000"/>
                <w:sz w:val="22"/>
              </w:rPr>
              <w:t>)</w:t>
            </w:r>
            <w:r w:rsidR="00963925" w:rsidRPr="00F32A28">
              <w:rPr>
                <w:rFonts w:cs="Times New Roman"/>
                <w:iCs/>
                <w:color w:val="FF0000"/>
                <w:sz w:val="22"/>
              </w:rPr>
              <w:t xml:space="preserve"> un daudzfunkcionālo iekārtu - </w:t>
            </w:r>
            <w:r w:rsidR="0083618E" w:rsidRPr="005C04F9">
              <w:rPr>
                <w:rFonts w:cs="Times New Roman"/>
                <w:iCs/>
                <w:color w:val="FF0000"/>
                <w:sz w:val="22"/>
              </w:rPr>
              <w:t>printeri</w:t>
            </w:r>
            <w:r w:rsidRPr="005C04F9">
              <w:rPr>
                <w:rFonts w:cs="Times New Roman"/>
                <w:iCs/>
                <w:color w:val="FF0000"/>
                <w:sz w:val="22"/>
              </w:rPr>
              <w:t xml:space="preserve"> (1 gab.)</w:t>
            </w:r>
            <w:r w:rsidR="005903A0" w:rsidRPr="005C04F9">
              <w:rPr>
                <w:rFonts w:cs="Times New Roman"/>
                <w:iCs/>
                <w:color w:val="FF0000"/>
                <w:sz w:val="22"/>
              </w:rPr>
              <w:t>;</w:t>
            </w:r>
          </w:p>
          <w:p w14:paraId="2D87E3C9" w14:textId="77777777" w:rsidR="005903A0" w:rsidRPr="00A8249B" w:rsidRDefault="005903A0" w:rsidP="00E86BA2">
            <w:pPr>
              <w:pStyle w:val="ListParagraph"/>
              <w:numPr>
                <w:ilvl w:val="0"/>
                <w:numId w:val="48"/>
              </w:numPr>
              <w:rPr>
                <w:rFonts w:cs="Times New Roman"/>
                <w:iCs/>
                <w:color w:val="FF0000"/>
                <w:sz w:val="22"/>
              </w:rPr>
            </w:pPr>
            <w:r w:rsidRPr="00A8249B">
              <w:rPr>
                <w:rFonts w:cs="Times New Roman"/>
                <w:iCs/>
                <w:color w:val="FF0000"/>
                <w:sz w:val="22"/>
              </w:rPr>
              <w:t>mēbelēm:</w:t>
            </w:r>
          </w:p>
          <w:p w14:paraId="6401DA91" w14:textId="723CAA17" w:rsidR="005903A0" w:rsidRPr="00DC6347" w:rsidRDefault="005903A0" w:rsidP="005903A0">
            <w:pPr>
              <w:pStyle w:val="ListParagraph"/>
              <w:numPr>
                <w:ilvl w:val="0"/>
                <w:numId w:val="49"/>
              </w:numPr>
              <w:rPr>
                <w:rFonts w:cs="Times New Roman"/>
                <w:iCs/>
                <w:color w:val="FF0000"/>
                <w:sz w:val="22"/>
              </w:rPr>
            </w:pPr>
            <w:r w:rsidRPr="000A2908">
              <w:rPr>
                <w:rFonts w:cs="Times New Roman"/>
                <w:iCs/>
                <w:color w:val="FF0000"/>
                <w:sz w:val="22"/>
              </w:rPr>
              <w:t>darbavietas aprīkojums</w:t>
            </w:r>
            <w:r w:rsidR="00DC6347" w:rsidRPr="000A2908">
              <w:rPr>
                <w:rFonts w:cs="Times New Roman"/>
                <w:iCs/>
                <w:color w:val="FF0000"/>
                <w:sz w:val="22"/>
              </w:rPr>
              <w:t xml:space="preserve"> ārstam un māsiņai</w:t>
            </w:r>
            <w:r w:rsidRPr="000A2908">
              <w:rPr>
                <w:rFonts w:cs="Times New Roman"/>
                <w:iCs/>
                <w:color w:val="FF0000"/>
                <w:sz w:val="22"/>
              </w:rPr>
              <w:t xml:space="preserve">, kas sastāv no </w:t>
            </w:r>
            <w:r w:rsidRPr="00C86696">
              <w:rPr>
                <w:rFonts w:cs="Times New Roman"/>
                <w:iCs/>
                <w:color w:val="FF0000"/>
                <w:sz w:val="22"/>
              </w:rPr>
              <w:t xml:space="preserve">darba galda un ergonomiskā </w:t>
            </w:r>
            <w:r w:rsidRPr="00DC6347">
              <w:rPr>
                <w:rFonts w:cs="Times New Roman"/>
                <w:iCs/>
                <w:color w:val="FF0000"/>
                <w:sz w:val="22"/>
              </w:rPr>
              <w:t>krēsla (2 komplekti);</w:t>
            </w:r>
          </w:p>
          <w:p w14:paraId="787D7AFF" w14:textId="3CC37C29" w:rsidR="005903A0" w:rsidRPr="00DC6347" w:rsidRDefault="005903A0" w:rsidP="005903A0">
            <w:pPr>
              <w:pStyle w:val="ListParagraph"/>
              <w:numPr>
                <w:ilvl w:val="0"/>
                <w:numId w:val="49"/>
              </w:numPr>
              <w:rPr>
                <w:rFonts w:cs="Times New Roman"/>
                <w:iCs/>
                <w:color w:val="FF0000"/>
                <w:sz w:val="22"/>
              </w:rPr>
            </w:pPr>
            <w:r w:rsidRPr="00DC6347">
              <w:rPr>
                <w:rFonts w:cs="Times New Roman"/>
                <w:iCs/>
                <w:color w:val="FF0000"/>
                <w:sz w:val="22"/>
              </w:rPr>
              <w:t>skapis (2 gab</w:t>
            </w:r>
            <w:r w:rsidR="000B609A" w:rsidRPr="00DC6347">
              <w:rPr>
                <w:rFonts w:cs="Times New Roman"/>
                <w:iCs/>
                <w:color w:val="FF0000"/>
                <w:sz w:val="22"/>
              </w:rPr>
              <w:t>.</w:t>
            </w:r>
            <w:r w:rsidRPr="00DC6347">
              <w:rPr>
                <w:rFonts w:cs="Times New Roman"/>
                <w:iCs/>
                <w:color w:val="FF0000"/>
                <w:sz w:val="22"/>
              </w:rPr>
              <w:t>);</w:t>
            </w:r>
          </w:p>
          <w:p w14:paraId="142EEA3C" w14:textId="327F03C4" w:rsidR="005903A0" w:rsidRPr="00DC6347" w:rsidRDefault="005903A0" w:rsidP="00DC6347">
            <w:pPr>
              <w:pStyle w:val="ListParagraph"/>
              <w:numPr>
                <w:ilvl w:val="0"/>
                <w:numId w:val="49"/>
              </w:numPr>
              <w:rPr>
                <w:rFonts w:cs="Times New Roman"/>
                <w:iCs/>
                <w:color w:val="FF0000"/>
                <w:sz w:val="22"/>
              </w:rPr>
            </w:pPr>
            <w:r w:rsidRPr="00DC6347">
              <w:rPr>
                <w:rFonts w:cs="Times New Roman"/>
                <w:iCs/>
                <w:color w:val="FF0000"/>
                <w:sz w:val="22"/>
              </w:rPr>
              <w:t>apmeklētāju krēsli (6 gab</w:t>
            </w:r>
            <w:r w:rsidR="000B609A" w:rsidRPr="00DC6347">
              <w:rPr>
                <w:rFonts w:cs="Times New Roman"/>
                <w:iCs/>
                <w:color w:val="FF0000"/>
                <w:sz w:val="22"/>
              </w:rPr>
              <w:t>.</w:t>
            </w:r>
            <w:r w:rsidRPr="00DC6347">
              <w:rPr>
                <w:rFonts w:cs="Times New Roman"/>
                <w:iCs/>
                <w:color w:val="FF0000"/>
                <w:sz w:val="22"/>
              </w:rPr>
              <w:t>).</w:t>
            </w:r>
          </w:p>
          <w:p w14:paraId="1942DF10" w14:textId="77777777" w:rsidR="00A532F4" w:rsidRDefault="00A532F4" w:rsidP="00AE04BE">
            <w:pPr>
              <w:rPr>
                <w:rFonts w:cs="Times New Roman"/>
                <w:i/>
                <w:color w:val="FF0000"/>
                <w:sz w:val="22"/>
              </w:rPr>
            </w:pPr>
            <w:r w:rsidRPr="00BF6366">
              <w:rPr>
                <w:rFonts w:cs="Times New Roman"/>
                <w:sz w:val="22"/>
              </w:rPr>
              <w:t>Darbības</w:t>
            </w:r>
            <w:r w:rsidR="00775DE9">
              <w:rPr>
                <w:rFonts w:cs="Times New Roman"/>
                <w:sz w:val="22"/>
              </w:rPr>
              <w:t xml:space="preserve"> </w:t>
            </w:r>
            <w:r w:rsidRPr="00BF6366">
              <w:rPr>
                <w:rFonts w:cs="Times New Roman"/>
                <w:sz w:val="22"/>
              </w:rPr>
              <w:t xml:space="preserve">īstenošanas adrese ir </w:t>
            </w:r>
            <w:r w:rsidRPr="003B503F">
              <w:rPr>
                <w:rFonts w:cs="Times New Roman"/>
                <w:color w:val="FF0000"/>
                <w:sz w:val="22"/>
              </w:rPr>
              <w:t>Meistaru iela 10, Rīga, ģimenes ārsta kabinets atrodas ēkas 2.stāvā (20</w:t>
            </w:r>
            <w:r w:rsidR="00BA128F" w:rsidRPr="003B503F">
              <w:rPr>
                <w:rFonts w:cs="Times New Roman"/>
                <w:color w:val="FF0000"/>
                <w:sz w:val="22"/>
              </w:rPr>
              <w:t>1</w:t>
            </w:r>
            <w:r w:rsidRPr="003B503F">
              <w:rPr>
                <w:rFonts w:cs="Times New Roman"/>
                <w:color w:val="FF0000"/>
                <w:sz w:val="22"/>
              </w:rPr>
              <w:t>.</w:t>
            </w:r>
            <w:r w:rsidR="005903A0">
              <w:rPr>
                <w:rFonts w:cs="Times New Roman"/>
                <w:color w:val="FF0000"/>
                <w:sz w:val="22"/>
              </w:rPr>
              <w:t xml:space="preserve"> un 203.</w:t>
            </w:r>
            <w:r w:rsidR="0065632C" w:rsidRPr="003B503F">
              <w:rPr>
                <w:rFonts w:cs="Times New Roman"/>
                <w:color w:val="FF0000"/>
                <w:sz w:val="22"/>
              </w:rPr>
              <w:t>kabine</w:t>
            </w:r>
            <w:r w:rsidRPr="003B503F">
              <w:rPr>
                <w:rFonts w:cs="Times New Roman"/>
                <w:color w:val="FF0000"/>
                <w:sz w:val="22"/>
              </w:rPr>
              <w:t>ts).</w:t>
            </w:r>
            <w:r w:rsidRPr="003B503F">
              <w:rPr>
                <w:rFonts w:cs="Times New Roman"/>
                <w:i/>
                <w:color w:val="FF0000"/>
                <w:sz w:val="22"/>
              </w:rPr>
              <w:t xml:space="preserve"> </w:t>
            </w:r>
          </w:p>
          <w:p w14:paraId="060C79E4" w14:textId="2A0C8E9A" w:rsidR="00DC6347" w:rsidRPr="00AF602F" w:rsidRDefault="00DC6347" w:rsidP="00DC6347">
            <w:pPr>
              <w:rPr>
                <w:rFonts w:cs="Times New Roman"/>
                <w:iCs/>
                <w:color w:val="FF0000"/>
              </w:rPr>
            </w:pPr>
            <w:r w:rsidRPr="00AF602F">
              <w:rPr>
                <w:rFonts w:cs="Times New Roman"/>
                <w:iCs/>
              </w:rPr>
              <w:t xml:space="preserve">Tehnoloģijas paliks </w:t>
            </w:r>
            <w:r w:rsidRPr="00AF602F">
              <w:rPr>
                <w:rFonts w:cs="Times New Roman"/>
                <w:iCs/>
                <w:color w:val="FF0000"/>
              </w:rPr>
              <w:t xml:space="preserve">“A” ģimenes ārsta prakses </w:t>
            </w:r>
            <w:r w:rsidRPr="00AF602F">
              <w:rPr>
                <w:rFonts w:cs="Times New Roman"/>
                <w:iCs/>
              </w:rPr>
              <w:t>īpašumā.</w:t>
            </w:r>
          </w:p>
          <w:p w14:paraId="39A0F728" w14:textId="32CD2CAD" w:rsidR="00DC6347" w:rsidRPr="00AF602F" w:rsidRDefault="00DC6347" w:rsidP="00DC6347">
            <w:pPr>
              <w:rPr>
                <w:rFonts w:cs="Times New Roman"/>
                <w:color w:val="0070C0"/>
                <w:sz w:val="22"/>
              </w:rPr>
            </w:pPr>
          </w:p>
        </w:tc>
        <w:tc>
          <w:tcPr>
            <w:tcW w:w="2296" w:type="dxa"/>
            <w:shd w:val="clear" w:color="auto" w:fill="auto"/>
          </w:tcPr>
          <w:p w14:paraId="6F368E7F" w14:textId="6A885362" w:rsidR="00567874" w:rsidRPr="003B503F" w:rsidRDefault="00567874" w:rsidP="00BF6366">
            <w:pPr>
              <w:jc w:val="left"/>
              <w:rPr>
                <w:rFonts w:cs="Times New Roman"/>
                <w:color w:val="0070C0"/>
                <w:sz w:val="22"/>
              </w:rPr>
            </w:pPr>
            <w:r w:rsidRPr="00AF602F">
              <w:rPr>
                <w:rFonts w:cs="Times New Roman"/>
                <w:sz w:val="22"/>
              </w:rPr>
              <w:t>Ģimenes ārsta praksei iegādātas mēbel</w:t>
            </w:r>
            <w:r w:rsidR="00BA31FD">
              <w:rPr>
                <w:rFonts w:cs="Times New Roman"/>
                <w:sz w:val="22"/>
              </w:rPr>
              <w:t>e</w:t>
            </w:r>
            <w:r w:rsidRPr="00AF602F">
              <w:rPr>
                <w:rFonts w:cs="Times New Roman"/>
                <w:sz w:val="22"/>
              </w:rPr>
              <w:t>s un datortehnika</w:t>
            </w:r>
            <w:r w:rsidRPr="00AF602F">
              <w:rPr>
                <w:rFonts w:cs="Times New Roman"/>
                <w:i/>
              </w:rPr>
              <w:t xml:space="preserve"> </w:t>
            </w:r>
          </w:p>
        </w:tc>
        <w:tc>
          <w:tcPr>
            <w:tcW w:w="1283" w:type="dxa"/>
            <w:shd w:val="clear" w:color="auto" w:fill="auto"/>
          </w:tcPr>
          <w:p w14:paraId="1B059D98" w14:textId="6EF31C1B" w:rsidR="009D70E1" w:rsidRPr="003B503F" w:rsidRDefault="000B609A" w:rsidP="00DC6347">
            <w:pPr>
              <w:jc w:val="center"/>
              <w:rPr>
                <w:rFonts w:cs="Times New Roman"/>
                <w:color w:val="0070C0"/>
                <w:sz w:val="22"/>
              </w:rPr>
            </w:pPr>
            <w:r>
              <w:rPr>
                <w:rFonts w:cs="Times New Roman"/>
                <w:color w:val="FF0000"/>
                <w:sz w:val="22"/>
              </w:rPr>
              <w:t>13</w:t>
            </w:r>
          </w:p>
        </w:tc>
        <w:tc>
          <w:tcPr>
            <w:tcW w:w="1630" w:type="dxa"/>
            <w:shd w:val="clear" w:color="auto" w:fill="auto"/>
          </w:tcPr>
          <w:p w14:paraId="417B82A5" w14:textId="7223D8F9" w:rsidR="009D70E1" w:rsidRPr="003B503F" w:rsidRDefault="000B609A" w:rsidP="000D39E6">
            <w:pPr>
              <w:rPr>
                <w:rFonts w:cs="Times New Roman"/>
                <w:color w:val="FF0000"/>
                <w:sz w:val="22"/>
              </w:rPr>
            </w:pPr>
            <w:r>
              <w:rPr>
                <w:rFonts w:cs="Times New Roman"/>
                <w:color w:val="FF0000"/>
                <w:sz w:val="22"/>
              </w:rPr>
              <w:t>gabali</w:t>
            </w:r>
          </w:p>
        </w:tc>
        <w:tc>
          <w:tcPr>
            <w:tcW w:w="1283" w:type="dxa"/>
          </w:tcPr>
          <w:p w14:paraId="6874A0CF" w14:textId="77777777" w:rsidR="00CF7961" w:rsidRDefault="00CF7961" w:rsidP="003C5410">
            <w:pPr>
              <w:rPr>
                <w:rFonts w:cs="Times New Roman"/>
                <w:i/>
                <w:color w:val="0070C0"/>
              </w:rPr>
            </w:pPr>
          </w:p>
          <w:p w14:paraId="1873594B" w14:textId="3D5B08FD" w:rsidR="0065632C" w:rsidRPr="00CF7961" w:rsidRDefault="0065632C" w:rsidP="003C5410">
            <w:pPr>
              <w:rPr>
                <w:rFonts w:cs="Times New Roman"/>
                <w:color w:val="0070C0"/>
              </w:rPr>
            </w:pPr>
          </w:p>
        </w:tc>
      </w:tr>
      <w:tr w:rsidR="00BF6366" w:rsidRPr="008E273D" w14:paraId="1441863B" w14:textId="77777777" w:rsidTr="00F00232">
        <w:trPr>
          <w:trHeight w:val="841"/>
        </w:trPr>
        <w:tc>
          <w:tcPr>
            <w:tcW w:w="786" w:type="dxa"/>
          </w:tcPr>
          <w:p w14:paraId="0418EA4D" w14:textId="512C2BCB" w:rsidR="00BF6366" w:rsidRPr="003B503F" w:rsidRDefault="00BF6366" w:rsidP="00BF6366">
            <w:pPr>
              <w:rPr>
                <w:rFonts w:cs="Times New Roman"/>
                <w:color w:val="0070C0"/>
                <w:sz w:val="22"/>
              </w:rPr>
            </w:pPr>
            <w:r w:rsidRPr="003B503F">
              <w:rPr>
                <w:rFonts w:cs="Times New Roman"/>
                <w:sz w:val="22"/>
              </w:rPr>
              <w:t>2.</w:t>
            </w:r>
          </w:p>
        </w:tc>
        <w:tc>
          <w:tcPr>
            <w:tcW w:w="2239" w:type="dxa"/>
          </w:tcPr>
          <w:p w14:paraId="19596078" w14:textId="77777777" w:rsidR="009867E3" w:rsidRDefault="00BF6366" w:rsidP="00BF6366">
            <w:pPr>
              <w:rPr>
                <w:rFonts w:cs="Times New Roman"/>
                <w:sz w:val="22"/>
              </w:rPr>
            </w:pPr>
            <w:r w:rsidRPr="003B503F">
              <w:rPr>
                <w:rFonts w:cs="Times New Roman"/>
                <w:sz w:val="22"/>
              </w:rPr>
              <w:t xml:space="preserve">Medicīnas tehnoloģiju iegāde </w:t>
            </w:r>
            <w:r w:rsidRPr="003B503F">
              <w:rPr>
                <w:rFonts w:cs="Times New Roman"/>
                <w:color w:val="FF0000"/>
                <w:sz w:val="22"/>
              </w:rPr>
              <w:t xml:space="preserve">“A” </w:t>
            </w:r>
            <w:r w:rsidRPr="003B503F">
              <w:rPr>
                <w:rFonts w:cs="Times New Roman"/>
                <w:sz w:val="22"/>
              </w:rPr>
              <w:t xml:space="preserve">ģimenes ārsta </w:t>
            </w:r>
            <w:r w:rsidR="0078733A">
              <w:rPr>
                <w:rFonts w:cs="Times New Roman"/>
                <w:sz w:val="22"/>
              </w:rPr>
              <w:t>praksei</w:t>
            </w:r>
            <w:r w:rsidR="00AF602F">
              <w:rPr>
                <w:rFonts w:cs="Times New Roman"/>
                <w:sz w:val="22"/>
              </w:rPr>
              <w:t xml:space="preserve"> </w:t>
            </w:r>
          </w:p>
          <w:p w14:paraId="4AE12DFD" w14:textId="7A4DE50F" w:rsidR="00BF6366" w:rsidRPr="003B503F" w:rsidRDefault="00F00232" w:rsidP="00BF6366">
            <w:pPr>
              <w:rPr>
                <w:rFonts w:cs="Times New Roman"/>
                <w:sz w:val="22"/>
              </w:rPr>
            </w:pPr>
            <w:r w:rsidRPr="00F00232">
              <w:rPr>
                <w:rFonts w:cs="Times New Roman"/>
                <w:color w:val="FF0000"/>
                <w:sz w:val="22"/>
              </w:rPr>
              <w:t>(</w:t>
            </w:r>
            <w:r w:rsidRPr="00DC6347">
              <w:rPr>
                <w:rFonts w:cs="Times New Roman"/>
                <w:iCs/>
                <w:color w:val="FF0000"/>
                <w:sz w:val="22"/>
              </w:rPr>
              <w:t>vienas vienības izmaksu standarta likmju aprēķina un piemērošanas metodik</w:t>
            </w:r>
            <w:r>
              <w:rPr>
                <w:rFonts w:cs="Times New Roman"/>
                <w:iCs/>
                <w:color w:val="FF0000"/>
                <w:sz w:val="22"/>
              </w:rPr>
              <w:t>a)</w:t>
            </w:r>
          </w:p>
        </w:tc>
        <w:tc>
          <w:tcPr>
            <w:tcW w:w="5184" w:type="dxa"/>
          </w:tcPr>
          <w:p w14:paraId="5F9BF7DD" w14:textId="7D20993D" w:rsidR="0053675A" w:rsidRDefault="00BF6366" w:rsidP="00BF6366">
            <w:pPr>
              <w:rPr>
                <w:rFonts w:cs="Times New Roman"/>
                <w:iCs/>
                <w:sz w:val="22"/>
              </w:rPr>
            </w:pPr>
            <w:r w:rsidRPr="003B503F">
              <w:rPr>
                <w:rFonts w:cs="Times New Roman"/>
                <w:iCs/>
                <w:color w:val="FF0000"/>
                <w:sz w:val="22"/>
              </w:rPr>
              <w:t xml:space="preserve">“A” </w:t>
            </w:r>
            <w:r w:rsidRPr="00BF6366">
              <w:rPr>
                <w:rFonts w:cs="Times New Roman"/>
                <w:iCs/>
                <w:sz w:val="22"/>
              </w:rPr>
              <w:t xml:space="preserve">ģimenes ārsta </w:t>
            </w:r>
            <w:r w:rsidR="0078733A">
              <w:rPr>
                <w:rFonts w:cs="Times New Roman"/>
                <w:iCs/>
                <w:sz w:val="22"/>
              </w:rPr>
              <w:t xml:space="preserve">prakse </w:t>
            </w:r>
            <w:r w:rsidRPr="00BF6366">
              <w:rPr>
                <w:rFonts w:cs="Times New Roman"/>
                <w:iCs/>
                <w:sz w:val="22"/>
              </w:rPr>
              <w:t xml:space="preserve">tiks </w:t>
            </w:r>
            <w:r w:rsidR="003E2D12" w:rsidRPr="00BF6366">
              <w:rPr>
                <w:rFonts w:cs="Times New Roman"/>
                <w:iCs/>
                <w:sz w:val="22"/>
              </w:rPr>
              <w:t>aprīkot</w:t>
            </w:r>
            <w:r w:rsidR="003E2D12">
              <w:rPr>
                <w:rFonts w:cs="Times New Roman"/>
                <w:iCs/>
                <w:sz w:val="22"/>
              </w:rPr>
              <w:t>a</w:t>
            </w:r>
            <w:r w:rsidR="003E2D12" w:rsidRPr="00BF6366">
              <w:rPr>
                <w:rFonts w:cs="Times New Roman"/>
                <w:iCs/>
                <w:sz w:val="22"/>
              </w:rPr>
              <w:t xml:space="preserve"> </w:t>
            </w:r>
            <w:r w:rsidR="004D24BD" w:rsidRPr="00DC6347">
              <w:rPr>
                <w:rFonts w:cs="Times New Roman"/>
                <w:iCs/>
                <w:sz w:val="22"/>
              </w:rPr>
              <w:t xml:space="preserve">ar </w:t>
            </w:r>
            <w:r w:rsidR="0053675A" w:rsidRPr="00DC6347">
              <w:rPr>
                <w:rFonts w:cs="Times New Roman"/>
                <w:iCs/>
                <w:sz w:val="22"/>
              </w:rPr>
              <w:t>medicīnas tehnoloģijām</w:t>
            </w:r>
            <w:r w:rsidR="0053675A">
              <w:rPr>
                <w:rFonts w:cs="Times New Roman"/>
                <w:iCs/>
                <w:sz w:val="22"/>
              </w:rPr>
              <w:t>.</w:t>
            </w:r>
          </w:p>
          <w:p w14:paraId="5390A6EA" w14:textId="5F1BA25D" w:rsidR="0053675A" w:rsidRDefault="0053675A" w:rsidP="00BF6366">
            <w:pPr>
              <w:rPr>
                <w:rFonts w:cs="Times New Roman"/>
                <w:iCs/>
                <w:sz w:val="22"/>
              </w:rPr>
            </w:pPr>
            <w:r w:rsidRPr="00DC6347">
              <w:rPr>
                <w:rFonts w:cs="Times New Roman"/>
                <w:iCs/>
                <w:color w:val="FF0000"/>
                <w:sz w:val="22"/>
              </w:rPr>
              <w:t>Projekta īstenošanas laikā (pēc līguma noslēgšanas), piemērojot vienas vienības izmaksu standarta likmju aprēķina un piemērošanas metodiku</w:t>
            </w:r>
            <w:r>
              <w:rPr>
                <w:rFonts w:cs="Times New Roman"/>
                <w:iCs/>
                <w:sz w:val="22"/>
              </w:rPr>
              <w:t>, tiks iegādāts:</w:t>
            </w:r>
          </w:p>
          <w:p w14:paraId="10A28833" w14:textId="3E209FB6" w:rsidR="0053675A" w:rsidRPr="00DC6347" w:rsidRDefault="0053675A" w:rsidP="0053675A">
            <w:pPr>
              <w:pStyle w:val="ListParagraph"/>
              <w:numPr>
                <w:ilvl w:val="0"/>
                <w:numId w:val="50"/>
              </w:numPr>
              <w:rPr>
                <w:rFonts w:cs="Times New Roman"/>
                <w:iCs/>
                <w:color w:val="FF0000"/>
                <w:sz w:val="22"/>
              </w:rPr>
            </w:pPr>
            <w:proofErr w:type="spellStart"/>
            <w:r w:rsidRPr="00DC6347">
              <w:rPr>
                <w:rFonts w:eastAsia="Calibri" w:cs="Times New Roman"/>
                <w:iCs/>
                <w:color w:val="FF0000"/>
                <w:sz w:val="22"/>
              </w:rPr>
              <w:t>Oftalmoskops</w:t>
            </w:r>
            <w:proofErr w:type="spellEnd"/>
            <w:r w:rsidRPr="00DC6347">
              <w:rPr>
                <w:rFonts w:eastAsia="Calibri" w:cs="Times New Roman"/>
                <w:iCs/>
                <w:color w:val="FF0000"/>
                <w:sz w:val="22"/>
              </w:rPr>
              <w:t xml:space="preserve"> (1 gab.);</w:t>
            </w:r>
          </w:p>
          <w:p w14:paraId="6D140D83" w14:textId="123F7EEE" w:rsidR="0053675A" w:rsidRPr="00DC6347" w:rsidRDefault="0053675A" w:rsidP="0053675A">
            <w:pPr>
              <w:pStyle w:val="ListParagraph"/>
              <w:numPr>
                <w:ilvl w:val="0"/>
                <w:numId w:val="50"/>
              </w:numPr>
              <w:rPr>
                <w:rFonts w:cs="Times New Roman"/>
                <w:iCs/>
                <w:color w:val="FF0000"/>
                <w:sz w:val="22"/>
              </w:rPr>
            </w:pPr>
            <w:r w:rsidRPr="00DC6347">
              <w:rPr>
                <w:rFonts w:cs="Times New Roman"/>
                <w:iCs/>
                <w:color w:val="FF0000"/>
                <w:sz w:val="22"/>
              </w:rPr>
              <w:t>Elektrokardiogrāfs ar EKG analizatoru ar galdu un somu</w:t>
            </w:r>
            <w:r>
              <w:rPr>
                <w:rFonts w:cs="Times New Roman"/>
                <w:iCs/>
                <w:color w:val="FF0000"/>
                <w:sz w:val="22"/>
              </w:rPr>
              <w:t xml:space="preserve"> (1 gab.);</w:t>
            </w:r>
          </w:p>
          <w:p w14:paraId="35575E8A" w14:textId="6C6E9982" w:rsidR="0053675A" w:rsidRPr="00DC6347" w:rsidRDefault="0053675A" w:rsidP="0053675A">
            <w:pPr>
              <w:pStyle w:val="ListParagraph"/>
              <w:numPr>
                <w:ilvl w:val="0"/>
                <w:numId w:val="50"/>
              </w:numPr>
              <w:rPr>
                <w:rFonts w:cs="Times New Roman"/>
                <w:iCs/>
                <w:color w:val="FF0000"/>
                <w:sz w:val="22"/>
              </w:rPr>
            </w:pPr>
            <w:proofErr w:type="spellStart"/>
            <w:r w:rsidRPr="00DC6347">
              <w:rPr>
                <w:rFonts w:cs="Times New Roman"/>
                <w:iCs/>
                <w:color w:val="FF0000"/>
                <w:sz w:val="22"/>
              </w:rPr>
              <w:t>Dermatoskops</w:t>
            </w:r>
            <w:proofErr w:type="spellEnd"/>
            <w:r>
              <w:rPr>
                <w:rFonts w:cs="Times New Roman"/>
                <w:iCs/>
                <w:color w:val="FF0000"/>
                <w:sz w:val="22"/>
              </w:rPr>
              <w:t xml:space="preserve"> (1 gab.);</w:t>
            </w:r>
          </w:p>
          <w:p w14:paraId="73D2A906" w14:textId="0B9D6FE8" w:rsidR="0053675A" w:rsidRDefault="0053675A" w:rsidP="0053675A">
            <w:pPr>
              <w:pStyle w:val="ListParagraph"/>
              <w:numPr>
                <w:ilvl w:val="0"/>
                <w:numId w:val="50"/>
              </w:numPr>
              <w:rPr>
                <w:rFonts w:cs="Times New Roman"/>
                <w:iCs/>
                <w:color w:val="FF0000"/>
                <w:sz w:val="22"/>
              </w:rPr>
            </w:pPr>
            <w:r w:rsidRPr="00DC6347">
              <w:rPr>
                <w:rFonts w:cs="Times New Roman"/>
                <w:iCs/>
                <w:color w:val="FF0000"/>
                <w:sz w:val="22"/>
              </w:rPr>
              <w:t>Sterilizators</w:t>
            </w:r>
            <w:r>
              <w:rPr>
                <w:rFonts w:cs="Times New Roman"/>
                <w:iCs/>
                <w:color w:val="FF0000"/>
                <w:sz w:val="22"/>
              </w:rPr>
              <w:t xml:space="preserve"> ( 1 gab.)</w:t>
            </w:r>
            <w:r w:rsidR="00CF4F2E">
              <w:rPr>
                <w:rFonts w:cs="Times New Roman"/>
                <w:iCs/>
                <w:color w:val="FF0000"/>
                <w:sz w:val="22"/>
              </w:rPr>
              <w:t>.</w:t>
            </w:r>
          </w:p>
          <w:p w14:paraId="6C066EDD" w14:textId="77777777" w:rsidR="00F00232" w:rsidRDefault="00F00232" w:rsidP="00AE04BE">
            <w:pPr>
              <w:rPr>
                <w:rFonts w:cs="Times New Roman"/>
                <w:sz w:val="22"/>
              </w:rPr>
            </w:pPr>
          </w:p>
          <w:p w14:paraId="6050D59A" w14:textId="1FB13336" w:rsidR="00BF6366" w:rsidRDefault="00BF6366" w:rsidP="00AE04BE">
            <w:pPr>
              <w:rPr>
                <w:rFonts w:cs="Times New Roman"/>
                <w:color w:val="FF0000"/>
                <w:sz w:val="22"/>
              </w:rPr>
            </w:pPr>
            <w:r w:rsidRPr="00BF6366">
              <w:rPr>
                <w:rFonts w:cs="Times New Roman"/>
                <w:sz w:val="22"/>
              </w:rPr>
              <w:lastRenderedPageBreak/>
              <w:t>Darbības īstenošanas adrese ir</w:t>
            </w:r>
            <w:r w:rsidRPr="003B503F">
              <w:rPr>
                <w:rFonts w:cs="Times New Roman"/>
                <w:color w:val="FF0000"/>
                <w:sz w:val="22"/>
              </w:rPr>
              <w:t xml:space="preserve"> Meistaru iela 10, Rīga, ģimenes ārsta kabinets atrodas ēkas 2.stāvā (201.</w:t>
            </w:r>
            <w:r w:rsidR="00CF4F2E">
              <w:rPr>
                <w:rFonts w:cs="Times New Roman"/>
                <w:color w:val="FF0000"/>
                <w:sz w:val="22"/>
              </w:rPr>
              <w:t xml:space="preserve"> un 203.</w:t>
            </w:r>
            <w:r w:rsidRPr="003B503F">
              <w:rPr>
                <w:rFonts w:cs="Times New Roman"/>
                <w:color w:val="FF0000"/>
                <w:sz w:val="22"/>
              </w:rPr>
              <w:t>kabinets)</w:t>
            </w:r>
            <w:r w:rsidR="00CF4F2E">
              <w:rPr>
                <w:rFonts w:cs="Times New Roman"/>
                <w:color w:val="FF0000"/>
                <w:sz w:val="22"/>
              </w:rPr>
              <w:t>.</w:t>
            </w:r>
          </w:p>
          <w:p w14:paraId="3BAE2E95" w14:textId="055D5857" w:rsidR="00567874" w:rsidRPr="00AF602F" w:rsidRDefault="00567874" w:rsidP="00AE04BE">
            <w:pPr>
              <w:rPr>
                <w:rFonts w:cs="Times New Roman"/>
                <w:iCs/>
                <w:color w:val="FF0000"/>
              </w:rPr>
            </w:pPr>
            <w:r w:rsidRPr="00F00232">
              <w:rPr>
                <w:rFonts w:cs="Times New Roman"/>
                <w:iCs/>
              </w:rPr>
              <w:t xml:space="preserve">Tehnoloģijas paliks </w:t>
            </w:r>
            <w:r w:rsidRPr="00AC34C7">
              <w:rPr>
                <w:rFonts w:cs="Times New Roman"/>
                <w:iCs/>
                <w:color w:val="FF0000"/>
              </w:rPr>
              <w:t xml:space="preserve">“A” </w:t>
            </w:r>
            <w:r w:rsidRPr="00F00232">
              <w:rPr>
                <w:rFonts w:cs="Times New Roman"/>
                <w:iCs/>
              </w:rPr>
              <w:t>ģimenes ārsta prakses īpašumā.</w:t>
            </w:r>
          </w:p>
        </w:tc>
        <w:tc>
          <w:tcPr>
            <w:tcW w:w="2296" w:type="dxa"/>
          </w:tcPr>
          <w:p w14:paraId="243DE4A5" w14:textId="324D6FB0" w:rsidR="00567874" w:rsidRPr="00AF602F" w:rsidRDefault="00567874" w:rsidP="00BF6366">
            <w:pPr>
              <w:rPr>
                <w:rFonts w:cs="Times New Roman"/>
                <w:color w:val="0070C0"/>
                <w:sz w:val="22"/>
                <w:u w:val="single"/>
              </w:rPr>
            </w:pPr>
            <w:r w:rsidRPr="00AF602F">
              <w:rPr>
                <w:rFonts w:cs="Times New Roman"/>
                <w:sz w:val="22"/>
              </w:rPr>
              <w:lastRenderedPageBreak/>
              <w:t>Ģimenes ārsta praksei iegādātas tehnoloģijas un iekārtas</w:t>
            </w:r>
          </w:p>
        </w:tc>
        <w:tc>
          <w:tcPr>
            <w:tcW w:w="1283" w:type="dxa"/>
          </w:tcPr>
          <w:p w14:paraId="75795199" w14:textId="09B814E7" w:rsidR="00BF6366" w:rsidRPr="003B503F" w:rsidRDefault="00F00232" w:rsidP="00DC6347">
            <w:pPr>
              <w:jc w:val="center"/>
              <w:rPr>
                <w:rFonts w:cs="Times New Roman"/>
                <w:i/>
                <w:color w:val="0070C0"/>
                <w:sz w:val="22"/>
                <w:u w:val="single"/>
              </w:rPr>
            </w:pPr>
            <w:r>
              <w:rPr>
                <w:rFonts w:cs="Times New Roman"/>
                <w:color w:val="FF0000"/>
                <w:sz w:val="22"/>
              </w:rPr>
              <w:t>4</w:t>
            </w:r>
          </w:p>
        </w:tc>
        <w:tc>
          <w:tcPr>
            <w:tcW w:w="1630" w:type="dxa"/>
          </w:tcPr>
          <w:p w14:paraId="4A3C5B9C" w14:textId="5AD8154C" w:rsidR="00BF6366" w:rsidRPr="003B503F" w:rsidRDefault="00BF6366" w:rsidP="00DC6347">
            <w:pPr>
              <w:jc w:val="center"/>
              <w:rPr>
                <w:rFonts w:cs="Times New Roman"/>
                <w:i/>
                <w:color w:val="FF0000"/>
                <w:sz w:val="22"/>
                <w:u w:val="single"/>
              </w:rPr>
            </w:pPr>
            <w:r w:rsidRPr="003B503F">
              <w:rPr>
                <w:rFonts w:cs="Times New Roman"/>
                <w:color w:val="FF0000"/>
                <w:sz w:val="22"/>
              </w:rPr>
              <w:t>gabali</w:t>
            </w:r>
          </w:p>
        </w:tc>
        <w:tc>
          <w:tcPr>
            <w:tcW w:w="1283" w:type="dxa"/>
          </w:tcPr>
          <w:p w14:paraId="0893416C" w14:textId="77777777" w:rsidR="00BF6366" w:rsidRPr="00BA4A64" w:rsidRDefault="00BF6366" w:rsidP="00BF6366">
            <w:pPr>
              <w:rPr>
                <w:rFonts w:cs="Times New Roman"/>
                <w:i/>
                <w:color w:val="0070C0"/>
                <w:u w:val="single"/>
              </w:rPr>
            </w:pPr>
          </w:p>
        </w:tc>
      </w:tr>
      <w:tr w:rsidR="00F00232" w:rsidRPr="008E273D" w14:paraId="49176222" w14:textId="77777777" w:rsidTr="0065632C">
        <w:trPr>
          <w:trHeight w:val="231"/>
        </w:trPr>
        <w:tc>
          <w:tcPr>
            <w:tcW w:w="786" w:type="dxa"/>
          </w:tcPr>
          <w:p w14:paraId="2CD86BD7" w14:textId="6CFAD3CE" w:rsidR="00F00232" w:rsidRPr="003B503F" w:rsidRDefault="00F00232" w:rsidP="00F00232">
            <w:pPr>
              <w:rPr>
                <w:rFonts w:cs="Times New Roman"/>
                <w:sz w:val="22"/>
              </w:rPr>
            </w:pPr>
            <w:r>
              <w:rPr>
                <w:rFonts w:cs="Times New Roman"/>
                <w:sz w:val="22"/>
              </w:rPr>
              <w:t>3.</w:t>
            </w:r>
          </w:p>
        </w:tc>
        <w:tc>
          <w:tcPr>
            <w:tcW w:w="2239" w:type="dxa"/>
          </w:tcPr>
          <w:p w14:paraId="05ADEA48" w14:textId="5CBE4C19" w:rsidR="00F00232" w:rsidRPr="003B503F" w:rsidRDefault="00F00232" w:rsidP="00F00232">
            <w:pPr>
              <w:rPr>
                <w:rFonts w:cs="Times New Roman"/>
                <w:sz w:val="22"/>
              </w:rPr>
            </w:pPr>
            <w:r w:rsidRPr="003B503F">
              <w:rPr>
                <w:rFonts w:cs="Times New Roman"/>
                <w:sz w:val="22"/>
              </w:rPr>
              <w:t xml:space="preserve">Medicīnas tehnoloģiju iegāde </w:t>
            </w:r>
            <w:r w:rsidRPr="003B503F">
              <w:rPr>
                <w:rFonts w:cs="Times New Roman"/>
                <w:color w:val="FF0000"/>
                <w:sz w:val="22"/>
              </w:rPr>
              <w:t xml:space="preserve">“A” </w:t>
            </w:r>
            <w:r w:rsidRPr="003B503F">
              <w:rPr>
                <w:rFonts w:cs="Times New Roman"/>
                <w:sz w:val="22"/>
              </w:rPr>
              <w:t xml:space="preserve">ģimenes ārsta </w:t>
            </w:r>
            <w:r>
              <w:rPr>
                <w:rFonts w:cs="Times New Roman"/>
                <w:sz w:val="22"/>
              </w:rPr>
              <w:t xml:space="preserve">praksei </w:t>
            </w:r>
            <w:r w:rsidRPr="00F00232">
              <w:rPr>
                <w:rFonts w:cs="Times New Roman"/>
                <w:color w:val="FF0000"/>
                <w:sz w:val="22"/>
              </w:rPr>
              <w:t>(indikatīvais tehnoloģiju saraksts)</w:t>
            </w:r>
          </w:p>
        </w:tc>
        <w:tc>
          <w:tcPr>
            <w:tcW w:w="5184" w:type="dxa"/>
          </w:tcPr>
          <w:p w14:paraId="2514AA51" w14:textId="26049397" w:rsidR="00F00232" w:rsidRDefault="00F00232" w:rsidP="00F00232">
            <w:pPr>
              <w:rPr>
                <w:rFonts w:cs="Times New Roman"/>
                <w:iCs/>
                <w:sz w:val="22"/>
              </w:rPr>
            </w:pPr>
            <w:r w:rsidRPr="003B503F">
              <w:rPr>
                <w:rFonts w:cs="Times New Roman"/>
                <w:iCs/>
                <w:color w:val="FF0000"/>
                <w:sz w:val="22"/>
              </w:rPr>
              <w:t xml:space="preserve">A” </w:t>
            </w:r>
            <w:r w:rsidRPr="00BF6366">
              <w:rPr>
                <w:rFonts w:cs="Times New Roman"/>
                <w:iCs/>
                <w:sz w:val="22"/>
              </w:rPr>
              <w:t xml:space="preserve">ģimenes ārsta </w:t>
            </w:r>
            <w:r>
              <w:rPr>
                <w:rFonts w:cs="Times New Roman"/>
                <w:iCs/>
                <w:sz w:val="22"/>
              </w:rPr>
              <w:t xml:space="preserve">prakse </w:t>
            </w:r>
            <w:r w:rsidRPr="00BF6366">
              <w:rPr>
                <w:rFonts w:cs="Times New Roman"/>
                <w:iCs/>
                <w:sz w:val="22"/>
              </w:rPr>
              <w:t>tiks aprīkot</w:t>
            </w:r>
            <w:r>
              <w:rPr>
                <w:rFonts w:cs="Times New Roman"/>
                <w:iCs/>
                <w:sz w:val="22"/>
              </w:rPr>
              <w:t>a</w:t>
            </w:r>
            <w:r w:rsidRPr="00BF6366">
              <w:rPr>
                <w:rFonts w:cs="Times New Roman"/>
                <w:iCs/>
                <w:sz w:val="22"/>
              </w:rPr>
              <w:t xml:space="preserve"> </w:t>
            </w:r>
            <w:r w:rsidRPr="00DC6347">
              <w:rPr>
                <w:rFonts w:cs="Times New Roman"/>
                <w:iCs/>
                <w:sz w:val="22"/>
              </w:rPr>
              <w:t>ar medicīnas tehnoloģijām</w:t>
            </w:r>
            <w:r>
              <w:rPr>
                <w:rFonts w:cs="Times New Roman"/>
                <w:iCs/>
                <w:sz w:val="22"/>
              </w:rPr>
              <w:t>.</w:t>
            </w:r>
          </w:p>
          <w:p w14:paraId="207F0FC6" w14:textId="7DA8A74E" w:rsidR="00F00232" w:rsidRPr="00DC6347" w:rsidRDefault="00021E21" w:rsidP="00F00232">
            <w:pPr>
              <w:rPr>
                <w:rFonts w:cs="Times New Roman"/>
                <w:iCs/>
                <w:color w:val="FF0000"/>
                <w:sz w:val="22"/>
              </w:rPr>
            </w:pPr>
            <w:r w:rsidRPr="00DC6347">
              <w:rPr>
                <w:rFonts w:cs="Times New Roman"/>
                <w:iCs/>
                <w:color w:val="FF0000"/>
                <w:sz w:val="22"/>
              </w:rPr>
              <w:t>Projekta īstenošanas laikā (pēc līguma noslēgšanas)</w:t>
            </w:r>
            <w:r>
              <w:rPr>
                <w:rFonts w:cs="Times New Roman"/>
                <w:iCs/>
                <w:color w:val="FF0000"/>
                <w:sz w:val="22"/>
              </w:rPr>
              <w:t xml:space="preserve"> a</w:t>
            </w:r>
            <w:r w:rsidR="00F00232">
              <w:rPr>
                <w:rFonts w:cs="Times New Roman"/>
                <w:iCs/>
                <w:color w:val="FF0000"/>
                <w:sz w:val="22"/>
              </w:rPr>
              <w:t xml:space="preserve">tbilstoši indikatīvajam tehnoloģiju sarakstam ir paredzēts iegādāties </w:t>
            </w:r>
          </w:p>
          <w:p w14:paraId="4C77B214" w14:textId="77777777" w:rsidR="00D30D88" w:rsidRDefault="00F00232" w:rsidP="00F00232">
            <w:pPr>
              <w:pStyle w:val="ListParagraph"/>
              <w:numPr>
                <w:ilvl w:val="0"/>
                <w:numId w:val="50"/>
              </w:numPr>
              <w:rPr>
                <w:rFonts w:cs="Times New Roman"/>
                <w:iCs/>
                <w:color w:val="FF0000"/>
                <w:sz w:val="22"/>
              </w:rPr>
            </w:pPr>
            <w:proofErr w:type="spellStart"/>
            <w:r w:rsidRPr="00DC6347">
              <w:rPr>
                <w:rFonts w:cs="Times New Roman"/>
                <w:iCs/>
                <w:color w:val="FF0000"/>
                <w:sz w:val="22"/>
              </w:rPr>
              <w:t>Bezkontaktu</w:t>
            </w:r>
            <w:proofErr w:type="spellEnd"/>
            <w:r w:rsidRPr="00DC6347">
              <w:rPr>
                <w:rFonts w:cs="Times New Roman"/>
                <w:iCs/>
                <w:color w:val="FF0000"/>
                <w:sz w:val="22"/>
              </w:rPr>
              <w:t xml:space="preserve"> roku dezinfekcijas stend</w:t>
            </w:r>
            <w:r>
              <w:rPr>
                <w:rFonts w:cs="Times New Roman"/>
                <w:iCs/>
                <w:color w:val="FF0000"/>
                <w:sz w:val="22"/>
              </w:rPr>
              <w:t>u (1.gab);</w:t>
            </w:r>
          </w:p>
          <w:p w14:paraId="189ED5DC" w14:textId="3C16A9AA" w:rsidR="00F00232" w:rsidRPr="00D30D88" w:rsidRDefault="00F00232" w:rsidP="00F00232">
            <w:pPr>
              <w:pStyle w:val="ListParagraph"/>
              <w:numPr>
                <w:ilvl w:val="0"/>
                <w:numId w:val="50"/>
              </w:numPr>
              <w:rPr>
                <w:rFonts w:cs="Times New Roman"/>
                <w:iCs/>
                <w:color w:val="FF0000"/>
                <w:sz w:val="22"/>
              </w:rPr>
            </w:pPr>
            <w:r w:rsidRPr="00D30D88">
              <w:rPr>
                <w:rFonts w:cs="Times New Roman"/>
                <w:iCs/>
                <w:color w:val="FF0000"/>
                <w:sz w:val="22"/>
              </w:rPr>
              <w:t>Nokomplektētu ārsta somu (1 gab.)</w:t>
            </w:r>
          </w:p>
          <w:p w14:paraId="6CA8B83F" w14:textId="77777777" w:rsidR="00F00232" w:rsidRDefault="00F00232" w:rsidP="00F00232">
            <w:pPr>
              <w:rPr>
                <w:rFonts w:cs="Times New Roman"/>
                <w:iCs/>
                <w:color w:val="FF0000"/>
                <w:sz w:val="22"/>
              </w:rPr>
            </w:pPr>
          </w:p>
          <w:p w14:paraId="4C4339AC" w14:textId="77777777" w:rsidR="00F00232" w:rsidRDefault="00F00232" w:rsidP="00F00232">
            <w:pPr>
              <w:rPr>
                <w:rFonts w:cs="Times New Roman"/>
                <w:color w:val="FF0000"/>
                <w:sz w:val="22"/>
              </w:rPr>
            </w:pPr>
            <w:r w:rsidRPr="00BF6366">
              <w:rPr>
                <w:rFonts w:cs="Times New Roman"/>
                <w:sz w:val="22"/>
              </w:rPr>
              <w:t>Darbības īstenošanas adrese ir</w:t>
            </w:r>
            <w:r w:rsidRPr="003B503F">
              <w:rPr>
                <w:rFonts w:cs="Times New Roman"/>
                <w:color w:val="FF0000"/>
                <w:sz w:val="22"/>
              </w:rPr>
              <w:t xml:space="preserve"> Meistaru iela 10, Rīga, ģimenes ārsta kabinets atrodas ēkas 2.stāvā (201.</w:t>
            </w:r>
            <w:r>
              <w:rPr>
                <w:rFonts w:cs="Times New Roman"/>
                <w:color w:val="FF0000"/>
                <w:sz w:val="22"/>
              </w:rPr>
              <w:t xml:space="preserve"> un 203.</w:t>
            </w:r>
            <w:r w:rsidRPr="003B503F">
              <w:rPr>
                <w:rFonts w:cs="Times New Roman"/>
                <w:color w:val="FF0000"/>
                <w:sz w:val="22"/>
              </w:rPr>
              <w:t>kabinets)</w:t>
            </w:r>
            <w:r>
              <w:rPr>
                <w:rFonts w:cs="Times New Roman"/>
                <w:color w:val="FF0000"/>
                <w:sz w:val="22"/>
              </w:rPr>
              <w:t>.</w:t>
            </w:r>
          </w:p>
          <w:p w14:paraId="5CA54B36" w14:textId="4A085A45" w:rsidR="00F00232" w:rsidRPr="00F00232" w:rsidRDefault="00F00232" w:rsidP="00F00232">
            <w:pPr>
              <w:rPr>
                <w:rFonts w:cs="Times New Roman"/>
                <w:iCs/>
                <w:sz w:val="22"/>
              </w:rPr>
            </w:pPr>
            <w:r w:rsidRPr="00F00232">
              <w:rPr>
                <w:rFonts w:cs="Times New Roman"/>
                <w:iCs/>
              </w:rPr>
              <w:t xml:space="preserve">Tehnoloģijas paliks </w:t>
            </w:r>
            <w:r w:rsidRPr="00AC34C7">
              <w:rPr>
                <w:rFonts w:cs="Times New Roman"/>
                <w:iCs/>
                <w:color w:val="FF0000"/>
              </w:rPr>
              <w:t xml:space="preserve">“A” </w:t>
            </w:r>
            <w:r w:rsidRPr="00F00232">
              <w:rPr>
                <w:rFonts w:cs="Times New Roman"/>
                <w:iCs/>
              </w:rPr>
              <w:t>ģimenes ārsta prakses īpašumā.</w:t>
            </w:r>
          </w:p>
          <w:p w14:paraId="7C017118" w14:textId="77777777" w:rsidR="00F00232" w:rsidRPr="003B503F" w:rsidRDefault="00F00232" w:rsidP="00F00232">
            <w:pPr>
              <w:rPr>
                <w:rFonts w:cs="Times New Roman"/>
                <w:iCs/>
                <w:color w:val="FF0000"/>
                <w:sz w:val="22"/>
              </w:rPr>
            </w:pPr>
          </w:p>
        </w:tc>
        <w:tc>
          <w:tcPr>
            <w:tcW w:w="2296" w:type="dxa"/>
          </w:tcPr>
          <w:p w14:paraId="5E5C949C" w14:textId="728D58A2" w:rsidR="00F00232" w:rsidRPr="00AF602F" w:rsidRDefault="00F00232" w:rsidP="00F00232">
            <w:pPr>
              <w:rPr>
                <w:rFonts w:cs="Times New Roman"/>
                <w:sz w:val="22"/>
              </w:rPr>
            </w:pPr>
            <w:r w:rsidRPr="00AF602F">
              <w:rPr>
                <w:rFonts w:cs="Times New Roman"/>
                <w:sz w:val="22"/>
              </w:rPr>
              <w:t>Ģimenes ārsta praksei iegādātas tehnoloģijas un iekārtas</w:t>
            </w:r>
          </w:p>
        </w:tc>
        <w:tc>
          <w:tcPr>
            <w:tcW w:w="1283" w:type="dxa"/>
          </w:tcPr>
          <w:p w14:paraId="20BE1E48" w14:textId="2E8AC6EB" w:rsidR="00F00232" w:rsidRDefault="00F00232" w:rsidP="00F00232">
            <w:pPr>
              <w:jc w:val="center"/>
              <w:rPr>
                <w:rFonts w:cs="Times New Roman"/>
                <w:color w:val="FF0000"/>
                <w:sz w:val="22"/>
              </w:rPr>
            </w:pPr>
            <w:r>
              <w:rPr>
                <w:rFonts w:cs="Times New Roman"/>
                <w:color w:val="FF0000"/>
                <w:sz w:val="22"/>
              </w:rPr>
              <w:t>2</w:t>
            </w:r>
          </w:p>
        </w:tc>
        <w:tc>
          <w:tcPr>
            <w:tcW w:w="1630" w:type="dxa"/>
          </w:tcPr>
          <w:p w14:paraId="389C826E" w14:textId="711904CC" w:rsidR="00F00232" w:rsidRPr="003B503F" w:rsidRDefault="00F00232" w:rsidP="00F00232">
            <w:pPr>
              <w:jc w:val="center"/>
              <w:rPr>
                <w:rFonts w:cs="Times New Roman"/>
                <w:color w:val="FF0000"/>
                <w:sz w:val="22"/>
              </w:rPr>
            </w:pPr>
            <w:r w:rsidRPr="003B503F">
              <w:rPr>
                <w:rFonts w:cs="Times New Roman"/>
                <w:color w:val="FF0000"/>
                <w:sz w:val="22"/>
              </w:rPr>
              <w:t>gabali</w:t>
            </w:r>
          </w:p>
        </w:tc>
        <w:tc>
          <w:tcPr>
            <w:tcW w:w="1283" w:type="dxa"/>
          </w:tcPr>
          <w:p w14:paraId="67447A5E" w14:textId="77777777" w:rsidR="00F00232" w:rsidRPr="00BA4A64" w:rsidRDefault="00F00232" w:rsidP="00F00232">
            <w:pPr>
              <w:rPr>
                <w:rFonts w:cs="Times New Roman"/>
                <w:i/>
                <w:color w:val="0070C0"/>
                <w:u w:val="single"/>
              </w:rPr>
            </w:pPr>
          </w:p>
        </w:tc>
      </w:tr>
      <w:tr w:rsidR="00BF6366" w:rsidRPr="008E273D" w14:paraId="760A424C" w14:textId="1C355F6D" w:rsidTr="00284DA7">
        <w:trPr>
          <w:trHeight w:val="698"/>
        </w:trPr>
        <w:tc>
          <w:tcPr>
            <w:tcW w:w="786" w:type="dxa"/>
          </w:tcPr>
          <w:p w14:paraId="4EED15B3" w14:textId="197DCAF0" w:rsidR="00BF6366" w:rsidRPr="003B503F" w:rsidRDefault="00F00232" w:rsidP="00BF6366">
            <w:pPr>
              <w:rPr>
                <w:rFonts w:cs="Times New Roman"/>
                <w:color w:val="0070C0"/>
                <w:sz w:val="22"/>
              </w:rPr>
            </w:pPr>
            <w:r>
              <w:rPr>
                <w:rFonts w:cs="Times New Roman"/>
                <w:sz w:val="22"/>
              </w:rPr>
              <w:t>4.</w:t>
            </w:r>
          </w:p>
        </w:tc>
        <w:tc>
          <w:tcPr>
            <w:tcW w:w="2239" w:type="dxa"/>
          </w:tcPr>
          <w:p w14:paraId="78666145" w14:textId="5242FC44" w:rsidR="00BF6366" w:rsidRPr="003B503F" w:rsidRDefault="00BF6366" w:rsidP="00BF6366">
            <w:pPr>
              <w:rPr>
                <w:rFonts w:cs="Times New Roman"/>
                <w:color w:val="0070C0"/>
                <w:sz w:val="22"/>
              </w:rPr>
            </w:pPr>
            <w:r w:rsidRPr="003B503F">
              <w:rPr>
                <w:rFonts w:cs="Times New Roman"/>
                <w:sz w:val="22"/>
              </w:rPr>
              <w:t xml:space="preserve">Medicīnas tehnoloģiju iegāde </w:t>
            </w:r>
            <w:r w:rsidRPr="003B503F">
              <w:rPr>
                <w:rFonts w:cs="Times New Roman"/>
                <w:color w:val="FF0000"/>
                <w:sz w:val="22"/>
              </w:rPr>
              <w:t xml:space="preserve">“B” </w:t>
            </w:r>
            <w:r w:rsidRPr="003B503F">
              <w:rPr>
                <w:rFonts w:cs="Times New Roman"/>
                <w:sz w:val="22"/>
              </w:rPr>
              <w:t xml:space="preserve">ģimenes ārsta </w:t>
            </w:r>
            <w:r w:rsidR="0078733A">
              <w:rPr>
                <w:rFonts w:cs="Times New Roman"/>
                <w:sz w:val="22"/>
              </w:rPr>
              <w:t>praksei</w:t>
            </w:r>
            <w:r w:rsidR="00F00232">
              <w:rPr>
                <w:rFonts w:cs="Times New Roman"/>
                <w:sz w:val="22"/>
              </w:rPr>
              <w:t xml:space="preserve"> </w:t>
            </w:r>
            <w:r w:rsidR="00F00232" w:rsidRPr="00F00232">
              <w:rPr>
                <w:rFonts w:cs="Times New Roman"/>
                <w:color w:val="FF0000"/>
                <w:sz w:val="22"/>
              </w:rPr>
              <w:t>(</w:t>
            </w:r>
            <w:r w:rsidR="00F00232" w:rsidRPr="00F00232">
              <w:rPr>
                <w:rFonts w:cs="Times New Roman"/>
                <w:iCs/>
                <w:color w:val="FF0000"/>
                <w:sz w:val="22"/>
              </w:rPr>
              <w:t xml:space="preserve">vienas vienības izmaksu </w:t>
            </w:r>
            <w:r w:rsidR="00F00232" w:rsidRPr="00DC6347">
              <w:rPr>
                <w:rFonts w:cs="Times New Roman"/>
                <w:iCs/>
                <w:color w:val="FF0000"/>
                <w:sz w:val="22"/>
              </w:rPr>
              <w:t>standarta likmju aprēķina un piemērošanas metodik</w:t>
            </w:r>
            <w:r w:rsidR="00F00232">
              <w:rPr>
                <w:rFonts w:cs="Times New Roman"/>
                <w:iCs/>
                <w:color w:val="FF0000"/>
                <w:sz w:val="22"/>
              </w:rPr>
              <w:t>a)</w:t>
            </w:r>
          </w:p>
        </w:tc>
        <w:tc>
          <w:tcPr>
            <w:tcW w:w="5184" w:type="dxa"/>
          </w:tcPr>
          <w:p w14:paraId="2110E6FD" w14:textId="118907C2" w:rsidR="00CF4F2E" w:rsidRDefault="00BF6366" w:rsidP="00BF6366">
            <w:pPr>
              <w:rPr>
                <w:rFonts w:cs="Times New Roman"/>
                <w:iCs/>
                <w:sz w:val="22"/>
              </w:rPr>
            </w:pPr>
            <w:r w:rsidRPr="003B503F">
              <w:rPr>
                <w:rFonts w:cs="Times New Roman"/>
                <w:iCs/>
                <w:color w:val="FF0000"/>
                <w:sz w:val="22"/>
              </w:rPr>
              <w:t xml:space="preserve">“B” </w:t>
            </w:r>
            <w:r w:rsidR="00CF4F2E" w:rsidRPr="00CF4F2E">
              <w:rPr>
                <w:rFonts w:cs="Times New Roman"/>
                <w:iCs/>
                <w:sz w:val="22"/>
              </w:rPr>
              <w:t>ģimenes ārsta prakse tiks aprīkota ar medicīnas tehnoloģijām</w:t>
            </w:r>
            <w:r w:rsidR="00F00232">
              <w:rPr>
                <w:rFonts w:cs="Times New Roman"/>
                <w:iCs/>
                <w:sz w:val="22"/>
              </w:rPr>
              <w:t>.</w:t>
            </w:r>
          </w:p>
          <w:p w14:paraId="747B31FC" w14:textId="5520E984" w:rsidR="004E471B" w:rsidRPr="00F00232" w:rsidRDefault="00F00232" w:rsidP="00F00232">
            <w:pPr>
              <w:rPr>
                <w:rFonts w:cs="Times New Roman"/>
                <w:iCs/>
                <w:sz w:val="22"/>
              </w:rPr>
            </w:pPr>
            <w:r>
              <w:rPr>
                <w:rFonts w:cs="Times New Roman"/>
                <w:iCs/>
                <w:sz w:val="22"/>
              </w:rPr>
              <w:t>P</w:t>
            </w:r>
            <w:r w:rsidR="004E471B" w:rsidRPr="00F00232">
              <w:rPr>
                <w:rFonts w:cs="Times New Roman"/>
                <w:iCs/>
                <w:sz w:val="22"/>
              </w:rPr>
              <w:t>iemērojot vienas vienības izmaksu standarta likmju aprēķina un piemērošanas metodiku, tiks iegādāts:</w:t>
            </w:r>
          </w:p>
          <w:p w14:paraId="57D299EA" w14:textId="77777777" w:rsidR="002B53AC" w:rsidRDefault="004E471B" w:rsidP="002B53AC">
            <w:pPr>
              <w:pStyle w:val="ListParagraph"/>
              <w:numPr>
                <w:ilvl w:val="0"/>
                <w:numId w:val="57"/>
              </w:numPr>
              <w:rPr>
                <w:rFonts w:cs="Times New Roman"/>
                <w:iCs/>
                <w:color w:val="FF0000"/>
                <w:sz w:val="22"/>
              </w:rPr>
            </w:pPr>
            <w:r w:rsidRPr="002B53AC">
              <w:rPr>
                <w:rFonts w:cs="Times New Roman"/>
                <w:iCs/>
                <w:color w:val="FF0000"/>
                <w:sz w:val="22"/>
              </w:rPr>
              <w:t xml:space="preserve">medicīniskais ledusskapis ar saldētavu (1 gab.) – </w:t>
            </w:r>
            <w:r w:rsidR="002B53AC" w:rsidRPr="002B53AC">
              <w:rPr>
                <w:rFonts w:cs="Times New Roman"/>
                <w:iCs/>
                <w:color w:val="FF0000"/>
                <w:sz w:val="22"/>
              </w:rPr>
              <w:t>infrastruktūras kapacitātes stiprināšanai Covid-19 un citu sabiedrības veselības krīžu situācijā</w:t>
            </w:r>
            <w:r w:rsidR="002B53AC" w:rsidRPr="002B53AC">
              <w:rPr>
                <w:rFonts w:cs="Times New Roman"/>
                <w:iCs/>
                <w:color w:val="FF0000"/>
                <w:sz w:val="22"/>
              </w:rPr>
              <w:t xml:space="preserve"> </w:t>
            </w:r>
            <w:r w:rsidRPr="002B53AC">
              <w:rPr>
                <w:rFonts w:cs="Times New Roman"/>
                <w:iCs/>
                <w:color w:val="FF0000"/>
                <w:sz w:val="22"/>
              </w:rPr>
              <w:t xml:space="preserve">iegādāts pirms projekta īstenošanas uzsākšanas 2020.gada </w:t>
            </w:r>
            <w:r w:rsidR="001322FB" w:rsidRPr="002B53AC">
              <w:rPr>
                <w:rFonts w:cs="Times New Roman"/>
                <w:iCs/>
                <w:color w:val="FF0000"/>
                <w:sz w:val="22"/>
              </w:rPr>
              <w:t>11.</w:t>
            </w:r>
            <w:r w:rsidRPr="002B53AC">
              <w:rPr>
                <w:rFonts w:cs="Times New Roman"/>
                <w:iCs/>
                <w:color w:val="FF0000"/>
                <w:sz w:val="22"/>
              </w:rPr>
              <w:t>maijā</w:t>
            </w:r>
            <w:r w:rsidR="002B53AC" w:rsidRPr="002B53AC">
              <w:rPr>
                <w:rFonts w:cs="Times New Roman"/>
                <w:iCs/>
                <w:color w:val="FF0000"/>
                <w:sz w:val="22"/>
              </w:rPr>
              <w:t xml:space="preserve">, </w:t>
            </w:r>
          </w:p>
          <w:p w14:paraId="0DFEA0D2" w14:textId="77777777" w:rsidR="002B53AC" w:rsidRDefault="00E86BA2" w:rsidP="002B53AC">
            <w:pPr>
              <w:pStyle w:val="ListParagraph"/>
              <w:numPr>
                <w:ilvl w:val="0"/>
                <w:numId w:val="57"/>
              </w:numPr>
              <w:rPr>
                <w:rFonts w:cs="Times New Roman"/>
                <w:iCs/>
                <w:color w:val="FF0000"/>
                <w:sz w:val="22"/>
              </w:rPr>
            </w:pPr>
            <w:r w:rsidRPr="002B53AC">
              <w:rPr>
                <w:rFonts w:cs="Times New Roman"/>
                <w:iCs/>
                <w:color w:val="FF0000"/>
                <w:sz w:val="22"/>
              </w:rPr>
              <w:t>p</w:t>
            </w:r>
            <w:r w:rsidR="004E471B" w:rsidRPr="002B53AC">
              <w:rPr>
                <w:rFonts w:cs="Times New Roman"/>
                <w:iCs/>
                <w:color w:val="FF0000"/>
                <w:sz w:val="22"/>
              </w:rPr>
              <w:t xml:space="preserve">ortatīvais </w:t>
            </w:r>
            <w:proofErr w:type="spellStart"/>
            <w:r w:rsidR="004E471B" w:rsidRPr="002B53AC">
              <w:rPr>
                <w:rFonts w:cs="Times New Roman"/>
                <w:iCs/>
                <w:color w:val="FF0000"/>
                <w:sz w:val="22"/>
              </w:rPr>
              <w:t>spirogrāfs</w:t>
            </w:r>
            <w:proofErr w:type="spellEnd"/>
            <w:r w:rsidR="004E471B" w:rsidRPr="002B53AC">
              <w:rPr>
                <w:rFonts w:cs="Times New Roman"/>
                <w:iCs/>
                <w:color w:val="FF0000"/>
                <w:sz w:val="22"/>
              </w:rPr>
              <w:t xml:space="preserve"> ar rezultātu analīzi, ar iebūvētu termoprinteri un ekrānu  (ar datora programmu) (1 gab.) – tiks iegādāts projekta īstenošanas laikā </w:t>
            </w:r>
            <w:r w:rsidR="00021E21" w:rsidRPr="002B53AC">
              <w:rPr>
                <w:rFonts w:cs="Times New Roman"/>
                <w:iCs/>
                <w:color w:val="FF0000"/>
                <w:sz w:val="22"/>
              </w:rPr>
              <w:t>(pēc līguma noslēgšanas);</w:t>
            </w:r>
          </w:p>
          <w:p w14:paraId="429C405B" w14:textId="28422E80" w:rsidR="004E471B" w:rsidRPr="002B53AC" w:rsidRDefault="00E86BA2" w:rsidP="002B53AC">
            <w:pPr>
              <w:pStyle w:val="ListParagraph"/>
              <w:numPr>
                <w:ilvl w:val="0"/>
                <w:numId w:val="57"/>
              </w:numPr>
              <w:rPr>
                <w:rFonts w:cs="Times New Roman"/>
                <w:iCs/>
                <w:color w:val="FF0000"/>
                <w:sz w:val="22"/>
              </w:rPr>
            </w:pPr>
            <w:r w:rsidRPr="002B53AC">
              <w:rPr>
                <w:rFonts w:cs="Times New Roman"/>
                <w:iCs/>
                <w:color w:val="FF0000"/>
                <w:sz w:val="22"/>
              </w:rPr>
              <w:t>i</w:t>
            </w:r>
            <w:r w:rsidR="004E471B" w:rsidRPr="002B53AC">
              <w:rPr>
                <w:rFonts w:cs="Times New Roman"/>
                <w:iCs/>
                <w:color w:val="FF0000"/>
                <w:sz w:val="22"/>
              </w:rPr>
              <w:t>nstrumentu galds (1 gab.)</w:t>
            </w:r>
            <w:r w:rsidRPr="002B53AC">
              <w:rPr>
                <w:rFonts w:cs="Times New Roman"/>
                <w:iCs/>
                <w:color w:val="FF0000"/>
                <w:sz w:val="22"/>
              </w:rPr>
              <w:t xml:space="preserve"> - tiks iegādāts projekta īstenošanas laikā</w:t>
            </w:r>
            <w:r w:rsidR="00021E21" w:rsidRPr="002B53AC">
              <w:rPr>
                <w:rFonts w:cs="Times New Roman"/>
                <w:iCs/>
                <w:color w:val="FF0000"/>
                <w:sz w:val="22"/>
              </w:rPr>
              <w:t xml:space="preserve"> (pēc līguma noslēgšanas)</w:t>
            </w:r>
            <w:r w:rsidRPr="002B53AC">
              <w:rPr>
                <w:rFonts w:cs="Times New Roman"/>
                <w:iCs/>
                <w:color w:val="FF0000"/>
                <w:sz w:val="22"/>
              </w:rPr>
              <w:t>.</w:t>
            </w:r>
          </w:p>
          <w:p w14:paraId="6D3A3D59" w14:textId="77777777" w:rsidR="00BF6366" w:rsidRDefault="00BF6366" w:rsidP="00AE04BE">
            <w:pPr>
              <w:rPr>
                <w:rFonts w:cs="Times New Roman"/>
                <w:color w:val="FF0000"/>
                <w:sz w:val="22"/>
              </w:rPr>
            </w:pPr>
            <w:r w:rsidRPr="00BF6366">
              <w:rPr>
                <w:rFonts w:cs="Times New Roman"/>
                <w:sz w:val="22"/>
              </w:rPr>
              <w:lastRenderedPageBreak/>
              <w:t xml:space="preserve">Darbības īstenošanas adrese </w:t>
            </w:r>
            <w:r w:rsidRPr="003B503F">
              <w:rPr>
                <w:rFonts w:cs="Times New Roman"/>
                <w:color w:val="FF0000"/>
                <w:sz w:val="22"/>
              </w:rPr>
              <w:t>ir Meistaru iela 10, Rīga, ģimenes ārsta kabinets atrodas ēkas 2.stāvā (202.</w:t>
            </w:r>
            <w:r w:rsidR="00E86BA2">
              <w:rPr>
                <w:rFonts w:cs="Times New Roman"/>
                <w:color w:val="FF0000"/>
                <w:sz w:val="22"/>
              </w:rPr>
              <w:t xml:space="preserve"> un 203. </w:t>
            </w:r>
            <w:r w:rsidRPr="003B503F">
              <w:rPr>
                <w:rFonts w:cs="Times New Roman"/>
                <w:color w:val="FF0000"/>
                <w:sz w:val="22"/>
              </w:rPr>
              <w:t>kabinets).</w:t>
            </w:r>
          </w:p>
          <w:p w14:paraId="0AAE8DD4" w14:textId="1844E606" w:rsidR="00F32A28" w:rsidRPr="003B503F" w:rsidRDefault="00F32A28" w:rsidP="00AE04BE">
            <w:pPr>
              <w:rPr>
                <w:rFonts w:cs="Times New Roman"/>
                <w:color w:val="0070C0"/>
                <w:sz w:val="22"/>
              </w:rPr>
            </w:pPr>
            <w:r w:rsidRPr="00F00232">
              <w:rPr>
                <w:rFonts w:cs="Times New Roman"/>
                <w:iCs/>
              </w:rPr>
              <w:t xml:space="preserve">Tehnoloģijas paliks </w:t>
            </w:r>
            <w:r w:rsidRPr="00AC34C7">
              <w:rPr>
                <w:rFonts w:cs="Times New Roman"/>
                <w:iCs/>
                <w:color w:val="FF0000"/>
              </w:rPr>
              <w:t>“</w:t>
            </w:r>
            <w:r>
              <w:rPr>
                <w:rFonts w:cs="Times New Roman"/>
                <w:iCs/>
                <w:color w:val="FF0000"/>
              </w:rPr>
              <w:t>B</w:t>
            </w:r>
            <w:r w:rsidRPr="00AC34C7">
              <w:rPr>
                <w:rFonts w:cs="Times New Roman"/>
                <w:iCs/>
                <w:color w:val="FF0000"/>
              </w:rPr>
              <w:t xml:space="preserve">” </w:t>
            </w:r>
            <w:r w:rsidRPr="00F00232">
              <w:rPr>
                <w:rFonts w:cs="Times New Roman"/>
                <w:iCs/>
              </w:rPr>
              <w:t>ģimenes ārsta prakses īpašumā.</w:t>
            </w:r>
          </w:p>
        </w:tc>
        <w:tc>
          <w:tcPr>
            <w:tcW w:w="2296" w:type="dxa"/>
          </w:tcPr>
          <w:p w14:paraId="6583B7EF" w14:textId="04A4738B" w:rsidR="00BF6366" w:rsidRPr="003B503F" w:rsidRDefault="00F32A28" w:rsidP="00BF6366">
            <w:pPr>
              <w:rPr>
                <w:rFonts w:cs="Times New Roman"/>
                <w:color w:val="0070C0"/>
                <w:sz w:val="22"/>
              </w:rPr>
            </w:pPr>
            <w:r w:rsidRPr="00AC34C7">
              <w:rPr>
                <w:rFonts w:cs="Times New Roman"/>
                <w:sz w:val="22"/>
              </w:rPr>
              <w:lastRenderedPageBreak/>
              <w:t>Ģimenes ārsta praksei iegādātas tehnoloģijas un iekārtas</w:t>
            </w:r>
          </w:p>
        </w:tc>
        <w:tc>
          <w:tcPr>
            <w:tcW w:w="1283" w:type="dxa"/>
          </w:tcPr>
          <w:p w14:paraId="09343554" w14:textId="68D255DA" w:rsidR="00BF6366" w:rsidRPr="00E86BA2" w:rsidRDefault="00F00232" w:rsidP="00DC6347">
            <w:pPr>
              <w:jc w:val="center"/>
              <w:rPr>
                <w:rFonts w:cs="Times New Roman"/>
                <w:color w:val="FF0000"/>
                <w:sz w:val="22"/>
              </w:rPr>
            </w:pPr>
            <w:r>
              <w:rPr>
                <w:rFonts w:cs="Times New Roman"/>
                <w:color w:val="FF0000"/>
                <w:sz w:val="22"/>
              </w:rPr>
              <w:t>3</w:t>
            </w:r>
          </w:p>
        </w:tc>
        <w:tc>
          <w:tcPr>
            <w:tcW w:w="1630" w:type="dxa"/>
          </w:tcPr>
          <w:p w14:paraId="32EE8167" w14:textId="480F0961" w:rsidR="00BF6366" w:rsidRPr="00E86BA2" w:rsidRDefault="00BF6366" w:rsidP="00DC6347">
            <w:pPr>
              <w:jc w:val="center"/>
              <w:rPr>
                <w:rFonts w:cs="Times New Roman"/>
                <w:color w:val="FF0000"/>
                <w:sz w:val="22"/>
              </w:rPr>
            </w:pPr>
            <w:r w:rsidRPr="00E86BA2">
              <w:rPr>
                <w:rFonts w:cs="Times New Roman"/>
                <w:color w:val="FF0000"/>
                <w:sz w:val="22"/>
              </w:rPr>
              <w:t>gabali</w:t>
            </w:r>
          </w:p>
        </w:tc>
        <w:tc>
          <w:tcPr>
            <w:tcW w:w="1283" w:type="dxa"/>
          </w:tcPr>
          <w:p w14:paraId="469A8F85" w14:textId="69CBB190" w:rsidR="00BF6366" w:rsidRPr="008E273D" w:rsidRDefault="00BF6366" w:rsidP="00512864">
            <w:pPr>
              <w:jc w:val="center"/>
              <w:rPr>
                <w:rFonts w:cs="Times New Roman"/>
                <w:color w:val="0070C0"/>
              </w:rPr>
            </w:pPr>
            <w:r w:rsidRPr="00196DA4">
              <w:rPr>
                <w:rFonts w:cs="Times New Roman"/>
                <w:color w:val="FF0000"/>
              </w:rPr>
              <w:t>1</w:t>
            </w:r>
          </w:p>
        </w:tc>
      </w:tr>
      <w:tr w:rsidR="00F00232" w:rsidRPr="008E273D" w14:paraId="2CEE0933" w14:textId="77777777" w:rsidTr="0065632C">
        <w:trPr>
          <w:trHeight w:val="385"/>
        </w:trPr>
        <w:tc>
          <w:tcPr>
            <w:tcW w:w="786" w:type="dxa"/>
          </w:tcPr>
          <w:p w14:paraId="2CB605C3" w14:textId="4BB5BE27" w:rsidR="00F00232" w:rsidRPr="003B503F" w:rsidRDefault="00F00232" w:rsidP="00F00232">
            <w:pPr>
              <w:rPr>
                <w:rFonts w:cs="Times New Roman"/>
                <w:sz w:val="22"/>
              </w:rPr>
            </w:pPr>
            <w:r>
              <w:rPr>
                <w:rFonts w:cs="Times New Roman"/>
                <w:sz w:val="22"/>
              </w:rPr>
              <w:t>5.</w:t>
            </w:r>
          </w:p>
        </w:tc>
        <w:tc>
          <w:tcPr>
            <w:tcW w:w="2239" w:type="dxa"/>
          </w:tcPr>
          <w:p w14:paraId="5E07E5DA" w14:textId="55B88630" w:rsidR="00F00232" w:rsidRPr="003B503F" w:rsidRDefault="00F00232" w:rsidP="00F00232">
            <w:pPr>
              <w:rPr>
                <w:rFonts w:cs="Times New Roman"/>
                <w:sz w:val="22"/>
              </w:rPr>
            </w:pPr>
            <w:r w:rsidRPr="003B503F">
              <w:rPr>
                <w:rFonts w:cs="Times New Roman"/>
                <w:sz w:val="22"/>
              </w:rPr>
              <w:t xml:space="preserve">Medicīnas tehnoloģiju iegāde </w:t>
            </w:r>
            <w:r w:rsidRPr="003B503F">
              <w:rPr>
                <w:rFonts w:cs="Times New Roman"/>
                <w:color w:val="FF0000"/>
                <w:sz w:val="22"/>
              </w:rPr>
              <w:t>“</w:t>
            </w:r>
            <w:r>
              <w:rPr>
                <w:rFonts w:cs="Times New Roman"/>
                <w:color w:val="FF0000"/>
                <w:sz w:val="22"/>
              </w:rPr>
              <w:t>B</w:t>
            </w:r>
            <w:r w:rsidRPr="003B503F">
              <w:rPr>
                <w:rFonts w:cs="Times New Roman"/>
                <w:color w:val="FF0000"/>
                <w:sz w:val="22"/>
              </w:rPr>
              <w:t xml:space="preserve">” </w:t>
            </w:r>
            <w:r w:rsidRPr="003B503F">
              <w:rPr>
                <w:rFonts w:cs="Times New Roman"/>
                <w:sz w:val="22"/>
              </w:rPr>
              <w:t xml:space="preserve">ģimenes ārsta </w:t>
            </w:r>
            <w:r>
              <w:rPr>
                <w:rFonts w:cs="Times New Roman"/>
                <w:sz w:val="22"/>
              </w:rPr>
              <w:t xml:space="preserve">praksei </w:t>
            </w:r>
            <w:r w:rsidRPr="00F00232">
              <w:rPr>
                <w:rFonts w:cs="Times New Roman"/>
                <w:color w:val="FF0000"/>
                <w:sz w:val="22"/>
              </w:rPr>
              <w:t>(indikatīvais tehnoloģiju saraksts)</w:t>
            </w:r>
          </w:p>
        </w:tc>
        <w:tc>
          <w:tcPr>
            <w:tcW w:w="5184" w:type="dxa"/>
          </w:tcPr>
          <w:p w14:paraId="67AC7843" w14:textId="1F0A17D4" w:rsidR="00F00232" w:rsidRPr="002B53AC" w:rsidRDefault="00F00232" w:rsidP="00F00232">
            <w:pPr>
              <w:rPr>
                <w:rFonts w:cs="Times New Roman"/>
                <w:iCs/>
                <w:color w:val="FF0000"/>
                <w:sz w:val="22"/>
              </w:rPr>
            </w:pPr>
            <w:r w:rsidRPr="003B503F">
              <w:rPr>
                <w:rFonts w:cs="Times New Roman"/>
                <w:iCs/>
                <w:color w:val="FF0000"/>
                <w:sz w:val="22"/>
              </w:rPr>
              <w:t xml:space="preserve">“B” </w:t>
            </w:r>
            <w:r w:rsidRPr="00CF4F2E">
              <w:rPr>
                <w:rFonts w:cs="Times New Roman"/>
                <w:iCs/>
                <w:sz w:val="22"/>
              </w:rPr>
              <w:t>ģimenes ārsta prakse tiks aprīkota ar medicīnas tehnoloģijām</w:t>
            </w:r>
            <w:r>
              <w:rPr>
                <w:rFonts w:cs="Times New Roman"/>
                <w:iCs/>
                <w:sz w:val="22"/>
              </w:rPr>
              <w:t xml:space="preserve">, </w:t>
            </w:r>
            <w:r w:rsidRPr="00F00232">
              <w:rPr>
                <w:rFonts w:cs="Times New Roman"/>
                <w:iCs/>
                <w:sz w:val="22"/>
              </w:rPr>
              <w:t xml:space="preserve">atbilstoši indikatīvajam tehnoloģiju sarakstam ir paredzēts iegādāties  : </w:t>
            </w:r>
          </w:p>
          <w:p w14:paraId="23E66209" w14:textId="77777777" w:rsidR="002B53AC" w:rsidRPr="002B53AC" w:rsidRDefault="00F00232" w:rsidP="002B53AC">
            <w:pPr>
              <w:pStyle w:val="ListParagraph"/>
              <w:numPr>
                <w:ilvl w:val="0"/>
                <w:numId w:val="58"/>
              </w:numPr>
              <w:rPr>
                <w:rFonts w:cs="Times New Roman"/>
                <w:i/>
                <w:iCs/>
                <w:color w:val="FF0000"/>
              </w:rPr>
            </w:pPr>
            <w:r w:rsidRPr="002B53AC">
              <w:rPr>
                <w:rFonts w:cs="Times New Roman"/>
                <w:iCs/>
                <w:color w:val="FF0000"/>
                <w:sz w:val="22"/>
              </w:rPr>
              <w:t xml:space="preserve">pulsa </w:t>
            </w:r>
            <w:proofErr w:type="spellStart"/>
            <w:r w:rsidRPr="002B53AC">
              <w:rPr>
                <w:rFonts w:cs="Times New Roman"/>
                <w:iCs/>
                <w:color w:val="FF0000"/>
                <w:sz w:val="22"/>
              </w:rPr>
              <w:t>oksimetru</w:t>
            </w:r>
            <w:proofErr w:type="spellEnd"/>
            <w:r w:rsidRPr="002B53AC">
              <w:rPr>
                <w:rFonts w:cs="Times New Roman"/>
                <w:iCs/>
                <w:color w:val="FF0000"/>
                <w:sz w:val="22"/>
              </w:rPr>
              <w:t xml:space="preserve"> (1 gab.) - </w:t>
            </w:r>
            <w:r w:rsidR="002B53AC" w:rsidRPr="002B53AC">
              <w:rPr>
                <w:rFonts w:cs="Times New Roman"/>
                <w:iCs/>
                <w:color w:val="FF0000"/>
                <w:sz w:val="22"/>
              </w:rPr>
              <w:t xml:space="preserve">infrastruktūras kapacitātes stiprināšanai Covid-19 un citu sabiedrības veselības krīžu situācijā </w:t>
            </w:r>
            <w:r w:rsidRPr="002B53AC">
              <w:rPr>
                <w:rFonts w:cs="Times New Roman"/>
                <w:iCs/>
                <w:color w:val="FF0000"/>
                <w:sz w:val="22"/>
              </w:rPr>
              <w:t xml:space="preserve">iegādāts pirms projekta īstenošanas uzsākšanas 2020.gada </w:t>
            </w:r>
            <w:r w:rsidR="001322FB" w:rsidRPr="002B53AC">
              <w:rPr>
                <w:rFonts w:cs="Times New Roman"/>
                <w:iCs/>
                <w:color w:val="FF0000"/>
                <w:sz w:val="22"/>
              </w:rPr>
              <w:t>12.</w:t>
            </w:r>
            <w:r w:rsidRPr="002B53AC">
              <w:rPr>
                <w:rFonts w:cs="Times New Roman"/>
                <w:iCs/>
                <w:color w:val="FF0000"/>
                <w:sz w:val="22"/>
              </w:rPr>
              <w:t>martā</w:t>
            </w:r>
            <w:r w:rsidR="00D91888" w:rsidRPr="002B53AC">
              <w:rPr>
                <w:rFonts w:cs="Times New Roman"/>
                <w:iCs/>
                <w:color w:val="FF0000"/>
                <w:sz w:val="22"/>
              </w:rPr>
              <w:t>;</w:t>
            </w:r>
          </w:p>
          <w:p w14:paraId="209CDB92" w14:textId="244C730C" w:rsidR="00F00232" w:rsidRPr="002B53AC" w:rsidRDefault="00F00232" w:rsidP="002B53AC">
            <w:pPr>
              <w:pStyle w:val="ListParagraph"/>
              <w:numPr>
                <w:ilvl w:val="0"/>
                <w:numId w:val="58"/>
              </w:numPr>
              <w:rPr>
                <w:rFonts w:cs="Times New Roman"/>
                <w:i/>
                <w:iCs/>
                <w:color w:val="FF0000"/>
              </w:rPr>
            </w:pPr>
            <w:r w:rsidRPr="002B53AC">
              <w:rPr>
                <w:rFonts w:cs="Times New Roman"/>
                <w:iCs/>
                <w:color w:val="FF0000"/>
                <w:sz w:val="22"/>
              </w:rPr>
              <w:t>nokomplektētu ārsta somu (1 gab.) - tiks iegādāta projekta īstenošanas laikā</w:t>
            </w:r>
            <w:r w:rsidR="00D91888" w:rsidRPr="002B53AC">
              <w:rPr>
                <w:rFonts w:cs="Times New Roman"/>
                <w:iCs/>
                <w:color w:val="FF0000"/>
                <w:sz w:val="22"/>
              </w:rPr>
              <w:t xml:space="preserve"> (pēc līguma noslēgšanas)</w:t>
            </w:r>
            <w:r w:rsidRPr="002B53AC">
              <w:rPr>
                <w:rFonts w:cs="Times New Roman"/>
                <w:iCs/>
                <w:color w:val="FF0000"/>
                <w:sz w:val="22"/>
              </w:rPr>
              <w:t>.</w:t>
            </w:r>
          </w:p>
          <w:p w14:paraId="15CB9ADC" w14:textId="77777777" w:rsidR="00F00232" w:rsidRDefault="00F00232" w:rsidP="00F00232">
            <w:pPr>
              <w:rPr>
                <w:rFonts w:cs="Times New Roman"/>
                <w:sz w:val="22"/>
              </w:rPr>
            </w:pPr>
          </w:p>
          <w:p w14:paraId="3A01CA83" w14:textId="5A3747D5" w:rsidR="00F00232" w:rsidRDefault="00F00232" w:rsidP="00F00232">
            <w:pPr>
              <w:rPr>
                <w:rFonts w:cs="Times New Roman"/>
                <w:color w:val="FF0000"/>
                <w:sz w:val="22"/>
              </w:rPr>
            </w:pPr>
            <w:r w:rsidRPr="00BF6366">
              <w:rPr>
                <w:rFonts w:cs="Times New Roman"/>
                <w:sz w:val="22"/>
              </w:rPr>
              <w:t xml:space="preserve">Darbības īstenošanas adrese </w:t>
            </w:r>
            <w:r w:rsidRPr="003B503F">
              <w:rPr>
                <w:rFonts w:cs="Times New Roman"/>
                <w:color w:val="FF0000"/>
                <w:sz w:val="22"/>
              </w:rPr>
              <w:t>ir Meistaru iela 10, Rīga, ģimenes ārsta kabinets atrodas ēkas 2.stāvā (202.</w:t>
            </w:r>
            <w:r>
              <w:rPr>
                <w:rFonts w:cs="Times New Roman"/>
                <w:color w:val="FF0000"/>
                <w:sz w:val="22"/>
              </w:rPr>
              <w:t xml:space="preserve"> un 203. </w:t>
            </w:r>
            <w:r w:rsidRPr="003B503F">
              <w:rPr>
                <w:rFonts w:cs="Times New Roman"/>
                <w:color w:val="FF0000"/>
                <w:sz w:val="22"/>
              </w:rPr>
              <w:t>kabinets).</w:t>
            </w:r>
          </w:p>
          <w:p w14:paraId="7009B821" w14:textId="55D5EA4B" w:rsidR="00F00232" w:rsidRPr="0035289D" w:rsidRDefault="00F00232" w:rsidP="00F00232">
            <w:pPr>
              <w:rPr>
                <w:rFonts w:cs="Times New Roman"/>
                <w:sz w:val="22"/>
              </w:rPr>
            </w:pPr>
            <w:r w:rsidRPr="00F00232">
              <w:rPr>
                <w:rFonts w:cs="Times New Roman"/>
                <w:iCs/>
              </w:rPr>
              <w:t xml:space="preserve">Tehnoloģijas paliks </w:t>
            </w:r>
            <w:r w:rsidRPr="00AC34C7">
              <w:rPr>
                <w:rFonts w:cs="Times New Roman"/>
                <w:iCs/>
                <w:color w:val="FF0000"/>
              </w:rPr>
              <w:t>“</w:t>
            </w:r>
            <w:r>
              <w:rPr>
                <w:rFonts w:cs="Times New Roman"/>
                <w:iCs/>
                <w:color w:val="FF0000"/>
              </w:rPr>
              <w:t>B</w:t>
            </w:r>
            <w:r w:rsidRPr="00AC34C7">
              <w:rPr>
                <w:rFonts w:cs="Times New Roman"/>
                <w:iCs/>
                <w:color w:val="FF0000"/>
              </w:rPr>
              <w:t xml:space="preserve">” </w:t>
            </w:r>
            <w:r w:rsidRPr="00F00232">
              <w:rPr>
                <w:rFonts w:cs="Times New Roman"/>
                <w:iCs/>
              </w:rPr>
              <w:t>ģimenes ārsta prakses īpašumā.</w:t>
            </w:r>
          </w:p>
        </w:tc>
        <w:tc>
          <w:tcPr>
            <w:tcW w:w="2296" w:type="dxa"/>
          </w:tcPr>
          <w:p w14:paraId="3FE9C552" w14:textId="36C99F4E" w:rsidR="00F00232" w:rsidRPr="003B503F" w:rsidRDefault="00F00232" w:rsidP="00F00232">
            <w:pPr>
              <w:rPr>
                <w:rFonts w:cs="Times New Roman"/>
                <w:sz w:val="22"/>
              </w:rPr>
            </w:pPr>
            <w:r w:rsidRPr="00AC34C7">
              <w:rPr>
                <w:rFonts w:cs="Times New Roman"/>
                <w:sz w:val="22"/>
              </w:rPr>
              <w:t>Ģimenes ārsta praksei iegādātas tehnoloģijas un iekārtas</w:t>
            </w:r>
          </w:p>
        </w:tc>
        <w:tc>
          <w:tcPr>
            <w:tcW w:w="1283" w:type="dxa"/>
          </w:tcPr>
          <w:p w14:paraId="0643B408" w14:textId="0EE72DD4" w:rsidR="00F00232" w:rsidRDefault="00F00232" w:rsidP="00F00232">
            <w:pPr>
              <w:rPr>
                <w:rFonts w:cs="Times New Roman"/>
                <w:sz w:val="22"/>
              </w:rPr>
            </w:pPr>
            <w:r>
              <w:rPr>
                <w:rFonts w:cs="Times New Roman"/>
                <w:color w:val="FF0000"/>
                <w:sz w:val="22"/>
              </w:rPr>
              <w:t>2</w:t>
            </w:r>
          </w:p>
        </w:tc>
        <w:tc>
          <w:tcPr>
            <w:tcW w:w="1630" w:type="dxa"/>
          </w:tcPr>
          <w:p w14:paraId="6E5E5731" w14:textId="149846A3" w:rsidR="00F00232" w:rsidRPr="003B503F" w:rsidRDefault="00F00232" w:rsidP="00F00232">
            <w:pPr>
              <w:rPr>
                <w:rFonts w:cs="Times New Roman"/>
                <w:sz w:val="22"/>
              </w:rPr>
            </w:pPr>
            <w:r w:rsidRPr="00E86BA2">
              <w:rPr>
                <w:rFonts w:cs="Times New Roman"/>
                <w:color w:val="FF0000"/>
                <w:sz w:val="22"/>
              </w:rPr>
              <w:t>gabali</w:t>
            </w:r>
          </w:p>
        </w:tc>
        <w:tc>
          <w:tcPr>
            <w:tcW w:w="1283" w:type="dxa"/>
          </w:tcPr>
          <w:p w14:paraId="3443ED29" w14:textId="30DAA552" w:rsidR="00F00232" w:rsidRPr="00196DA4" w:rsidRDefault="00F00232" w:rsidP="00F00232">
            <w:pPr>
              <w:jc w:val="center"/>
              <w:rPr>
                <w:rFonts w:cs="Times New Roman"/>
                <w:color w:val="FF0000"/>
              </w:rPr>
            </w:pPr>
            <w:r w:rsidRPr="00196DA4">
              <w:rPr>
                <w:rFonts w:cs="Times New Roman"/>
                <w:color w:val="FF0000"/>
              </w:rPr>
              <w:t>1</w:t>
            </w:r>
          </w:p>
        </w:tc>
      </w:tr>
      <w:tr w:rsidR="00B96CB7" w:rsidRPr="008E273D" w14:paraId="740BC3D3" w14:textId="77777777" w:rsidTr="0065632C">
        <w:trPr>
          <w:trHeight w:val="385"/>
        </w:trPr>
        <w:tc>
          <w:tcPr>
            <w:tcW w:w="786" w:type="dxa"/>
          </w:tcPr>
          <w:p w14:paraId="02645916" w14:textId="766B3A93" w:rsidR="00B96CB7" w:rsidRPr="003B503F" w:rsidRDefault="00F00232" w:rsidP="00B96CB7">
            <w:pPr>
              <w:rPr>
                <w:rFonts w:cs="Times New Roman"/>
                <w:sz w:val="22"/>
              </w:rPr>
            </w:pPr>
            <w:r>
              <w:rPr>
                <w:rFonts w:cs="Times New Roman"/>
                <w:sz w:val="22"/>
              </w:rPr>
              <w:t>6.</w:t>
            </w:r>
          </w:p>
          <w:p w14:paraId="2BFD9875" w14:textId="77777777" w:rsidR="00B96CB7" w:rsidRPr="003B503F" w:rsidRDefault="00B96CB7" w:rsidP="00B96CB7">
            <w:pPr>
              <w:rPr>
                <w:rFonts w:cs="Times New Roman"/>
                <w:sz w:val="22"/>
              </w:rPr>
            </w:pPr>
          </w:p>
        </w:tc>
        <w:tc>
          <w:tcPr>
            <w:tcW w:w="2239" w:type="dxa"/>
          </w:tcPr>
          <w:p w14:paraId="3ACE8F2E" w14:textId="15612C2C" w:rsidR="00B96CB7" w:rsidRPr="003B503F" w:rsidRDefault="00B96CB7" w:rsidP="00B96CB7">
            <w:pPr>
              <w:rPr>
                <w:rFonts w:cs="Times New Roman"/>
                <w:sz w:val="22"/>
              </w:rPr>
            </w:pPr>
            <w:r w:rsidRPr="003B503F">
              <w:rPr>
                <w:rFonts w:cs="Times New Roman"/>
                <w:sz w:val="22"/>
              </w:rPr>
              <w:t xml:space="preserve">Publicitātes nodrošināšana </w:t>
            </w:r>
          </w:p>
        </w:tc>
        <w:tc>
          <w:tcPr>
            <w:tcW w:w="5184" w:type="dxa"/>
          </w:tcPr>
          <w:p w14:paraId="0C77ACEB" w14:textId="6AB8BA3D" w:rsidR="0035289D" w:rsidRPr="0035289D" w:rsidRDefault="0035289D" w:rsidP="0035289D">
            <w:pPr>
              <w:rPr>
                <w:rFonts w:cs="Times New Roman"/>
                <w:sz w:val="22"/>
              </w:rPr>
            </w:pPr>
            <w:r w:rsidRPr="0035289D">
              <w:rPr>
                <w:rFonts w:cs="Times New Roman"/>
                <w:sz w:val="22"/>
              </w:rPr>
              <w:t xml:space="preserve">Projekta īstenošanas laikā pie finansējuma saņēmēja </w:t>
            </w:r>
            <w:r w:rsidRPr="00DC6347">
              <w:rPr>
                <w:rFonts w:cs="Times New Roman"/>
                <w:color w:val="FF0000"/>
                <w:sz w:val="22"/>
              </w:rPr>
              <w:t>un sadarbības partner</w:t>
            </w:r>
            <w:r>
              <w:rPr>
                <w:rFonts w:cs="Times New Roman"/>
                <w:color w:val="FF0000"/>
                <w:sz w:val="22"/>
              </w:rPr>
              <w:t>a</w:t>
            </w:r>
            <w:r w:rsidRPr="00DC6347">
              <w:rPr>
                <w:rFonts w:cs="Times New Roman"/>
                <w:color w:val="FF0000"/>
                <w:sz w:val="22"/>
              </w:rPr>
              <w:t xml:space="preserve"> </w:t>
            </w:r>
            <w:r w:rsidRPr="0035289D">
              <w:rPr>
                <w:rFonts w:cs="Times New Roman"/>
                <w:sz w:val="22"/>
              </w:rPr>
              <w:t xml:space="preserve">projekta īstenošanas vietās (pie ģimenes ārstu kabinetiem) tiks izvietoti  informatīvie  plakāti (minimālais izmērs A3). </w:t>
            </w:r>
          </w:p>
          <w:p w14:paraId="1D725B0D" w14:textId="5CA3E43F" w:rsidR="00930967" w:rsidRDefault="0035289D" w:rsidP="0035289D">
            <w:pPr>
              <w:rPr>
                <w:rFonts w:cs="Times New Roman"/>
                <w:color w:val="FF0000"/>
                <w:sz w:val="22"/>
              </w:rPr>
            </w:pPr>
            <w:r w:rsidRPr="00DC6347">
              <w:rPr>
                <w:rFonts w:cs="Times New Roman"/>
                <w:color w:val="FF0000"/>
                <w:sz w:val="22"/>
              </w:rPr>
              <w:t xml:space="preserve">Ne retāk kā </w:t>
            </w:r>
            <w:r w:rsidR="00E86BA2">
              <w:rPr>
                <w:rFonts w:cs="Times New Roman"/>
                <w:color w:val="FF0000"/>
                <w:sz w:val="22"/>
              </w:rPr>
              <w:t xml:space="preserve">reizi </w:t>
            </w:r>
            <w:r w:rsidRPr="00DC6347">
              <w:rPr>
                <w:rFonts w:cs="Times New Roman"/>
                <w:color w:val="FF0000"/>
                <w:sz w:val="22"/>
              </w:rPr>
              <w:t xml:space="preserve">pusgadā informācija par projekta īstenošanas gaitu tiks aktualizēta un ievietota projekta iesniedzēja tīmekļa vietnē </w:t>
            </w:r>
            <w:hyperlink r:id="rId15" w:history="1">
              <w:r w:rsidR="00E86BA2" w:rsidRPr="00904A3F">
                <w:rPr>
                  <w:rStyle w:val="Hyperlink"/>
                  <w:rFonts w:cs="Times New Roman"/>
                  <w:sz w:val="22"/>
                </w:rPr>
                <w:t>www.aaaaaaa.lv</w:t>
              </w:r>
            </w:hyperlink>
            <w:r w:rsidR="00E86BA2">
              <w:rPr>
                <w:rFonts w:cs="Times New Roman"/>
                <w:color w:val="FF0000"/>
                <w:sz w:val="22"/>
              </w:rPr>
              <w:t xml:space="preserve"> </w:t>
            </w:r>
            <w:r w:rsidRPr="00DC6347">
              <w:rPr>
                <w:rFonts w:cs="Times New Roman"/>
                <w:color w:val="FF0000"/>
                <w:sz w:val="22"/>
              </w:rPr>
              <w:t>(“A” ģimenes ārsta  prakse)</w:t>
            </w:r>
            <w:r w:rsidR="00E86BA2">
              <w:rPr>
                <w:rFonts w:cs="Times New Roman"/>
                <w:color w:val="FF0000"/>
                <w:sz w:val="22"/>
              </w:rPr>
              <w:t>. S</w:t>
            </w:r>
            <w:r w:rsidRPr="00DC6347">
              <w:rPr>
                <w:rFonts w:cs="Times New Roman"/>
                <w:color w:val="FF0000"/>
                <w:sz w:val="22"/>
              </w:rPr>
              <w:t xml:space="preserve">adarbības partnerim savas tīmekļa vietnes nav.   </w:t>
            </w:r>
          </w:p>
          <w:p w14:paraId="2157A6EA" w14:textId="3D7F9667" w:rsidR="0035289D" w:rsidRPr="00126FAE" w:rsidRDefault="0035289D" w:rsidP="0035289D">
            <w:pPr>
              <w:rPr>
                <w:rFonts w:cs="Times New Roman"/>
                <w:iCs/>
                <w:color w:val="0070C0"/>
                <w:sz w:val="22"/>
                <w:u w:val="single"/>
              </w:rPr>
            </w:pPr>
            <w:r w:rsidRPr="00AF602F">
              <w:rPr>
                <w:sz w:val="22"/>
              </w:rPr>
              <w:t>Visos īstenotajos publicitātes pasākumos tiks nodrošināta obligāto publicitātes prasību ievērošana, t.sk. nodrošināta atbilstoša vizuālo elementu ansambļa lietošana.</w:t>
            </w:r>
          </w:p>
        </w:tc>
        <w:tc>
          <w:tcPr>
            <w:tcW w:w="2296" w:type="dxa"/>
          </w:tcPr>
          <w:p w14:paraId="3AAB1242" w14:textId="2E14D77A" w:rsidR="00B96CB7" w:rsidRPr="003B503F" w:rsidRDefault="00CA0C29" w:rsidP="00B96CB7">
            <w:pPr>
              <w:rPr>
                <w:rFonts w:cs="Times New Roman"/>
                <w:sz w:val="22"/>
              </w:rPr>
            </w:pPr>
            <w:r w:rsidRPr="003B503F">
              <w:rPr>
                <w:rFonts w:cs="Times New Roman"/>
                <w:sz w:val="22"/>
              </w:rPr>
              <w:t xml:space="preserve">Publicitātes pasākuma nodrošināšana </w:t>
            </w:r>
          </w:p>
        </w:tc>
        <w:tc>
          <w:tcPr>
            <w:tcW w:w="1283" w:type="dxa"/>
          </w:tcPr>
          <w:p w14:paraId="4FE8511B" w14:textId="16783954" w:rsidR="00B96CB7" w:rsidRPr="003B503F" w:rsidRDefault="0035289D" w:rsidP="00B96CB7">
            <w:pPr>
              <w:rPr>
                <w:rFonts w:cs="Times New Roman"/>
                <w:sz w:val="22"/>
                <w:u w:val="single"/>
              </w:rPr>
            </w:pPr>
            <w:r>
              <w:rPr>
                <w:rFonts w:cs="Times New Roman"/>
                <w:sz w:val="22"/>
              </w:rPr>
              <w:t>1</w:t>
            </w:r>
          </w:p>
        </w:tc>
        <w:tc>
          <w:tcPr>
            <w:tcW w:w="1630" w:type="dxa"/>
          </w:tcPr>
          <w:p w14:paraId="1E7C5E90" w14:textId="5DAE8460" w:rsidR="00B96CB7" w:rsidRPr="003B503F" w:rsidRDefault="00B96CB7" w:rsidP="00B96CB7">
            <w:pPr>
              <w:rPr>
                <w:rFonts w:cs="Times New Roman"/>
                <w:sz w:val="22"/>
                <w:u w:val="single"/>
              </w:rPr>
            </w:pPr>
            <w:r w:rsidRPr="003B503F">
              <w:rPr>
                <w:rFonts w:cs="Times New Roman"/>
                <w:sz w:val="22"/>
              </w:rPr>
              <w:t>pasākumu kopums</w:t>
            </w:r>
          </w:p>
        </w:tc>
        <w:tc>
          <w:tcPr>
            <w:tcW w:w="1283" w:type="dxa"/>
          </w:tcPr>
          <w:p w14:paraId="2444876A" w14:textId="63E12673" w:rsidR="00B96CB7" w:rsidRPr="009978AA" w:rsidRDefault="009978AA" w:rsidP="00512864">
            <w:pPr>
              <w:jc w:val="center"/>
              <w:rPr>
                <w:rFonts w:cs="Times New Roman"/>
              </w:rPr>
            </w:pPr>
            <w:r w:rsidRPr="00196DA4">
              <w:rPr>
                <w:rFonts w:cs="Times New Roman"/>
                <w:color w:val="FF0000"/>
              </w:rPr>
              <w:t>1</w:t>
            </w:r>
          </w:p>
        </w:tc>
      </w:tr>
    </w:tbl>
    <w:p w14:paraId="7EC6D88D" w14:textId="77777777" w:rsidR="0095061E" w:rsidRDefault="0095061E" w:rsidP="005E20A6">
      <w:pPr>
        <w:spacing w:after="0"/>
        <w:rPr>
          <w:rFonts w:cs="Times New Roman"/>
          <w:color w:val="0070C0"/>
          <w:sz w:val="16"/>
          <w:szCs w:val="16"/>
          <w:highlight w:val="yellow"/>
        </w:rPr>
        <w:sectPr w:rsidR="0095061E" w:rsidSect="0095061E">
          <w:pgSz w:w="16838" w:h="11906" w:orient="landscape" w:code="9"/>
          <w:pgMar w:top="1134" w:right="851" w:bottom="1276" w:left="568" w:header="709" w:footer="709" w:gutter="0"/>
          <w:cols w:space="708"/>
          <w:titlePg/>
          <w:docGrid w:linePitch="360"/>
        </w:sectPr>
      </w:pPr>
    </w:p>
    <w:tbl>
      <w:tblPr>
        <w:tblStyle w:val="TableGrid"/>
        <w:tblW w:w="9356" w:type="dxa"/>
        <w:tblInd w:w="137" w:type="dxa"/>
        <w:tblLook w:val="04A0" w:firstRow="1" w:lastRow="0" w:firstColumn="1" w:lastColumn="0" w:noHBand="0" w:noVBand="1"/>
      </w:tblPr>
      <w:tblGrid>
        <w:gridCol w:w="9356"/>
      </w:tblGrid>
      <w:tr w:rsidR="005E20A6" w:rsidRPr="00A21993" w14:paraId="3D0AD64B" w14:textId="77777777" w:rsidTr="00C85DA5">
        <w:trPr>
          <w:trHeight w:val="748"/>
        </w:trPr>
        <w:tc>
          <w:tcPr>
            <w:tcW w:w="9356" w:type="dxa"/>
            <w:vAlign w:val="center"/>
          </w:tcPr>
          <w:p w14:paraId="74A019CD" w14:textId="03CB3C78" w:rsidR="005E20A6" w:rsidRPr="00A21993" w:rsidRDefault="005E20A6" w:rsidP="006F7C44">
            <w:pPr>
              <w:pStyle w:val="ListParagraph"/>
              <w:numPr>
                <w:ilvl w:val="1"/>
                <w:numId w:val="1"/>
              </w:numPr>
              <w:rPr>
                <w:rFonts w:cs="Times New Roman"/>
                <w:b/>
              </w:rPr>
            </w:pPr>
            <w:bookmarkStart w:id="7" w:name="_Toc1548220"/>
            <w:r w:rsidRPr="00A21993">
              <w:rPr>
                <w:rStyle w:val="Heading2Char"/>
                <w:rFonts w:ascii="Times New Roman" w:hAnsi="Times New Roman" w:cs="Times New Roman"/>
                <w:b/>
                <w:color w:val="auto"/>
                <w:sz w:val="22"/>
                <w:szCs w:val="22"/>
              </w:rPr>
              <w:lastRenderedPageBreak/>
              <w:t xml:space="preserve">Projektā sasniedzamie </w:t>
            </w:r>
            <w:r w:rsidR="00EE71C0" w:rsidRPr="00A21993">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w:t>
            </w:r>
            <w:r w:rsidR="00775DE9">
              <w:rPr>
                <w:rStyle w:val="Heading2Char"/>
                <w:rFonts w:ascii="Times New Roman" w:hAnsi="Times New Roman" w:cs="Times New Roman"/>
                <w:b/>
                <w:color w:val="auto"/>
                <w:sz w:val="22"/>
                <w:szCs w:val="22"/>
              </w:rPr>
              <w:t xml:space="preserve"> </w:t>
            </w:r>
            <w:r w:rsidR="00EE71C0" w:rsidRPr="00A21993">
              <w:rPr>
                <w:rStyle w:val="Heading2Char"/>
                <w:rFonts w:ascii="Times New Roman" w:hAnsi="Times New Roman" w:cs="Times New Roman"/>
                <w:b/>
                <w:color w:val="auto"/>
                <w:sz w:val="22"/>
                <w:szCs w:val="22"/>
              </w:rPr>
              <w:t>īstenošanu norādītajiem</w:t>
            </w:r>
            <w:bookmarkEnd w:id="7"/>
            <w:r w:rsidR="00EE71C0" w:rsidRPr="00A21993">
              <w:rPr>
                <w:rFonts w:cs="Times New Roman"/>
                <w:b/>
              </w:rPr>
              <w:t>:</w:t>
            </w:r>
          </w:p>
        </w:tc>
      </w:tr>
    </w:tbl>
    <w:p w14:paraId="63CBC8CC" w14:textId="77777777" w:rsidR="00B5771B" w:rsidRPr="00A21993" w:rsidRDefault="00B5771B" w:rsidP="003C5410">
      <w:pPr>
        <w:rPr>
          <w:rFonts w:cs="Times New Roman"/>
          <w:sz w:val="8"/>
          <w:szCs w:val="8"/>
        </w:rPr>
      </w:pPr>
    </w:p>
    <w:tbl>
      <w:tblPr>
        <w:tblStyle w:val="TableGrid"/>
        <w:tblW w:w="9406" w:type="dxa"/>
        <w:tblInd w:w="137" w:type="dxa"/>
        <w:tblLayout w:type="fixed"/>
        <w:tblLook w:val="04A0" w:firstRow="1" w:lastRow="0" w:firstColumn="1" w:lastColumn="0" w:noHBand="0" w:noVBand="1"/>
      </w:tblPr>
      <w:tblGrid>
        <w:gridCol w:w="546"/>
        <w:gridCol w:w="2006"/>
        <w:gridCol w:w="1417"/>
        <w:gridCol w:w="2410"/>
        <w:gridCol w:w="3027"/>
      </w:tblGrid>
      <w:tr w:rsidR="007156A9" w:rsidRPr="00A21993" w14:paraId="717E4313" w14:textId="66DAA88D" w:rsidTr="00C85DA5">
        <w:trPr>
          <w:trHeight w:val="324"/>
        </w:trPr>
        <w:tc>
          <w:tcPr>
            <w:tcW w:w="9406" w:type="dxa"/>
            <w:gridSpan w:val="5"/>
            <w:vAlign w:val="center"/>
          </w:tcPr>
          <w:p w14:paraId="6D81138B" w14:textId="1EEC446C" w:rsidR="007156A9" w:rsidRPr="00A21993" w:rsidRDefault="007156A9" w:rsidP="00230DDA">
            <w:pPr>
              <w:pStyle w:val="Heading3"/>
              <w:jc w:val="center"/>
              <w:outlineLvl w:val="2"/>
              <w:rPr>
                <w:rFonts w:ascii="Times New Roman" w:hAnsi="Times New Roman" w:cs="Times New Roman"/>
                <w:b/>
                <w:color w:val="auto"/>
                <w:sz w:val="22"/>
                <w:szCs w:val="22"/>
              </w:rPr>
            </w:pPr>
            <w:bookmarkStart w:id="8" w:name="_Toc1548221"/>
            <w:r w:rsidRPr="00A21993">
              <w:rPr>
                <w:rFonts w:ascii="Times New Roman" w:hAnsi="Times New Roman" w:cs="Times New Roman"/>
                <w:b/>
                <w:color w:val="auto"/>
                <w:sz w:val="22"/>
                <w:szCs w:val="22"/>
              </w:rPr>
              <w:t xml:space="preserve">1.6.1. </w:t>
            </w:r>
            <w:r w:rsidRPr="00A21993">
              <w:rPr>
                <w:rStyle w:val="Heading3Char"/>
                <w:rFonts w:ascii="Times New Roman" w:hAnsi="Times New Roman" w:cs="Times New Roman"/>
                <w:b/>
                <w:color w:val="auto"/>
                <w:sz w:val="22"/>
                <w:szCs w:val="22"/>
              </w:rPr>
              <w:t>Iznākuma rādītāji</w:t>
            </w:r>
            <w:bookmarkEnd w:id="8"/>
          </w:p>
        </w:tc>
      </w:tr>
      <w:tr w:rsidR="007156A9" w:rsidRPr="00A21993" w14:paraId="502C005C" w14:textId="0BD7B209" w:rsidTr="00AF602F">
        <w:trPr>
          <w:trHeight w:val="366"/>
        </w:trPr>
        <w:tc>
          <w:tcPr>
            <w:tcW w:w="546" w:type="dxa"/>
            <w:vMerge w:val="restart"/>
            <w:vAlign w:val="center"/>
          </w:tcPr>
          <w:p w14:paraId="13E033C7" w14:textId="77777777" w:rsidR="007156A9" w:rsidRPr="00A21993" w:rsidRDefault="007156A9" w:rsidP="005E20A6">
            <w:pPr>
              <w:jc w:val="center"/>
              <w:rPr>
                <w:rFonts w:cs="Times New Roman"/>
                <w:b/>
                <w:sz w:val="20"/>
                <w:szCs w:val="20"/>
              </w:rPr>
            </w:pPr>
            <w:r w:rsidRPr="00A21993">
              <w:rPr>
                <w:rFonts w:cs="Times New Roman"/>
                <w:b/>
                <w:sz w:val="20"/>
                <w:szCs w:val="20"/>
              </w:rPr>
              <w:t>Nr.</w:t>
            </w:r>
          </w:p>
        </w:tc>
        <w:tc>
          <w:tcPr>
            <w:tcW w:w="2006" w:type="dxa"/>
            <w:vMerge w:val="restart"/>
            <w:shd w:val="clear" w:color="auto" w:fill="auto"/>
            <w:vAlign w:val="center"/>
          </w:tcPr>
          <w:p w14:paraId="1B2F2725" w14:textId="77777777" w:rsidR="007156A9" w:rsidRPr="00A21993" w:rsidRDefault="007156A9" w:rsidP="005E20A6">
            <w:pPr>
              <w:jc w:val="center"/>
              <w:rPr>
                <w:rFonts w:cs="Times New Roman"/>
                <w:b/>
                <w:sz w:val="16"/>
                <w:szCs w:val="16"/>
              </w:rPr>
            </w:pPr>
            <w:r w:rsidRPr="00A21993">
              <w:rPr>
                <w:rFonts w:cs="Times New Roman"/>
                <w:b/>
                <w:sz w:val="16"/>
                <w:szCs w:val="16"/>
              </w:rPr>
              <w:t>Rādītāja nosaukums</w:t>
            </w:r>
          </w:p>
        </w:tc>
        <w:tc>
          <w:tcPr>
            <w:tcW w:w="1417" w:type="dxa"/>
            <w:vAlign w:val="center"/>
          </w:tcPr>
          <w:p w14:paraId="6AFF9E10" w14:textId="77777777" w:rsidR="007156A9" w:rsidRPr="00A21993" w:rsidRDefault="007156A9" w:rsidP="005E20A6">
            <w:pPr>
              <w:jc w:val="center"/>
              <w:rPr>
                <w:rFonts w:cs="Times New Roman"/>
                <w:b/>
                <w:sz w:val="16"/>
                <w:szCs w:val="16"/>
              </w:rPr>
            </w:pPr>
            <w:r w:rsidRPr="00A21993">
              <w:rPr>
                <w:rFonts w:cs="Times New Roman"/>
                <w:b/>
                <w:sz w:val="16"/>
                <w:szCs w:val="16"/>
              </w:rPr>
              <w:t>Plānotā vērtība</w:t>
            </w:r>
          </w:p>
        </w:tc>
        <w:tc>
          <w:tcPr>
            <w:tcW w:w="2410" w:type="dxa"/>
            <w:vMerge w:val="restart"/>
            <w:shd w:val="clear" w:color="auto" w:fill="auto"/>
            <w:vAlign w:val="center"/>
          </w:tcPr>
          <w:p w14:paraId="6B5FAAE5" w14:textId="77777777" w:rsidR="007156A9" w:rsidRPr="00A21993" w:rsidRDefault="007156A9" w:rsidP="005E20A6">
            <w:pPr>
              <w:jc w:val="center"/>
              <w:rPr>
                <w:rFonts w:cs="Times New Roman"/>
                <w:b/>
                <w:sz w:val="18"/>
                <w:szCs w:val="18"/>
              </w:rPr>
            </w:pPr>
            <w:r w:rsidRPr="00A21993">
              <w:rPr>
                <w:rFonts w:cs="Times New Roman"/>
                <w:b/>
                <w:sz w:val="18"/>
                <w:szCs w:val="18"/>
              </w:rPr>
              <w:t>Mērvienība</w:t>
            </w:r>
          </w:p>
        </w:tc>
        <w:tc>
          <w:tcPr>
            <w:tcW w:w="3027" w:type="dxa"/>
            <w:vMerge w:val="restart"/>
          </w:tcPr>
          <w:p w14:paraId="6E0B735E" w14:textId="77777777" w:rsidR="007156A9" w:rsidRDefault="007156A9" w:rsidP="005E20A6">
            <w:pPr>
              <w:jc w:val="center"/>
              <w:rPr>
                <w:rFonts w:cs="Times New Roman"/>
                <w:b/>
                <w:sz w:val="18"/>
                <w:szCs w:val="18"/>
              </w:rPr>
            </w:pPr>
          </w:p>
          <w:p w14:paraId="6CD5C488" w14:textId="166CFBFA" w:rsidR="007156A9" w:rsidRPr="00A21993" w:rsidRDefault="007156A9" w:rsidP="005E20A6">
            <w:pPr>
              <w:jc w:val="center"/>
              <w:rPr>
                <w:rFonts w:cs="Times New Roman"/>
                <w:b/>
                <w:sz w:val="18"/>
                <w:szCs w:val="18"/>
              </w:rPr>
            </w:pPr>
            <w:r>
              <w:rPr>
                <w:rFonts w:cs="Times New Roman"/>
                <w:b/>
                <w:sz w:val="18"/>
                <w:szCs w:val="18"/>
              </w:rPr>
              <w:t>Piezīmes</w:t>
            </w:r>
          </w:p>
        </w:tc>
      </w:tr>
      <w:tr w:rsidR="007156A9" w:rsidRPr="00A21993" w14:paraId="6186CA09" w14:textId="5FE17743" w:rsidTr="00AF602F">
        <w:trPr>
          <w:trHeight w:val="323"/>
        </w:trPr>
        <w:tc>
          <w:tcPr>
            <w:tcW w:w="546" w:type="dxa"/>
            <w:vMerge/>
            <w:vAlign w:val="center"/>
          </w:tcPr>
          <w:p w14:paraId="4316BC49" w14:textId="77777777" w:rsidR="007156A9" w:rsidRPr="00A21993" w:rsidRDefault="007156A9" w:rsidP="005E20A6">
            <w:pPr>
              <w:jc w:val="center"/>
              <w:rPr>
                <w:rFonts w:cs="Times New Roman"/>
                <w:b/>
                <w:sz w:val="20"/>
                <w:szCs w:val="20"/>
              </w:rPr>
            </w:pPr>
          </w:p>
        </w:tc>
        <w:tc>
          <w:tcPr>
            <w:tcW w:w="2006" w:type="dxa"/>
            <w:vMerge/>
            <w:shd w:val="clear" w:color="auto" w:fill="auto"/>
            <w:vAlign w:val="center"/>
          </w:tcPr>
          <w:p w14:paraId="5A4227D1" w14:textId="77777777" w:rsidR="007156A9" w:rsidRPr="00A21993" w:rsidRDefault="007156A9" w:rsidP="005E20A6">
            <w:pPr>
              <w:jc w:val="center"/>
              <w:rPr>
                <w:rFonts w:cs="Times New Roman"/>
                <w:b/>
                <w:sz w:val="16"/>
                <w:szCs w:val="16"/>
              </w:rPr>
            </w:pPr>
          </w:p>
        </w:tc>
        <w:tc>
          <w:tcPr>
            <w:tcW w:w="1417" w:type="dxa"/>
            <w:vAlign w:val="center"/>
          </w:tcPr>
          <w:p w14:paraId="68911D60" w14:textId="77777777" w:rsidR="007156A9" w:rsidRPr="00A21993" w:rsidRDefault="007156A9" w:rsidP="005E20A6">
            <w:pPr>
              <w:jc w:val="center"/>
              <w:rPr>
                <w:rFonts w:cs="Times New Roman"/>
                <w:b/>
                <w:sz w:val="16"/>
                <w:szCs w:val="16"/>
              </w:rPr>
            </w:pPr>
            <w:r w:rsidRPr="00A21993">
              <w:rPr>
                <w:rFonts w:cs="Times New Roman"/>
                <w:b/>
                <w:sz w:val="16"/>
                <w:szCs w:val="16"/>
              </w:rPr>
              <w:t>gala vērtība</w:t>
            </w:r>
          </w:p>
        </w:tc>
        <w:tc>
          <w:tcPr>
            <w:tcW w:w="2410" w:type="dxa"/>
            <w:vMerge/>
            <w:shd w:val="clear" w:color="auto" w:fill="auto"/>
            <w:vAlign w:val="center"/>
          </w:tcPr>
          <w:p w14:paraId="2220DB38" w14:textId="77777777" w:rsidR="007156A9" w:rsidRPr="00A21993" w:rsidRDefault="007156A9" w:rsidP="005E20A6">
            <w:pPr>
              <w:jc w:val="center"/>
              <w:rPr>
                <w:rFonts w:cs="Times New Roman"/>
                <w:b/>
                <w:sz w:val="20"/>
                <w:szCs w:val="20"/>
              </w:rPr>
            </w:pPr>
          </w:p>
        </w:tc>
        <w:tc>
          <w:tcPr>
            <w:tcW w:w="3027" w:type="dxa"/>
            <w:vMerge/>
          </w:tcPr>
          <w:p w14:paraId="67A927DE" w14:textId="77777777" w:rsidR="007156A9" w:rsidRPr="00A21993" w:rsidRDefault="007156A9" w:rsidP="005E20A6">
            <w:pPr>
              <w:jc w:val="center"/>
              <w:rPr>
                <w:rFonts w:cs="Times New Roman"/>
                <w:b/>
                <w:sz w:val="20"/>
                <w:szCs w:val="20"/>
              </w:rPr>
            </w:pPr>
          </w:p>
        </w:tc>
      </w:tr>
      <w:tr w:rsidR="007156A9" w:rsidRPr="0037445F" w14:paraId="1FF9E0A9" w14:textId="5F6B6A61" w:rsidTr="00AF602F">
        <w:trPr>
          <w:trHeight w:val="1313"/>
        </w:trPr>
        <w:tc>
          <w:tcPr>
            <w:tcW w:w="546" w:type="dxa"/>
          </w:tcPr>
          <w:p w14:paraId="0B019B2E" w14:textId="77777777" w:rsidR="007156A9" w:rsidRPr="0037445F" w:rsidRDefault="007156A9" w:rsidP="0037445F">
            <w:pPr>
              <w:rPr>
                <w:rFonts w:cs="Times New Roman"/>
                <w:sz w:val="20"/>
                <w:szCs w:val="20"/>
              </w:rPr>
            </w:pPr>
            <w:r w:rsidRPr="0037445F">
              <w:rPr>
                <w:rFonts w:cs="Times New Roman"/>
                <w:sz w:val="20"/>
                <w:szCs w:val="20"/>
              </w:rPr>
              <w:t>1.</w:t>
            </w:r>
          </w:p>
        </w:tc>
        <w:tc>
          <w:tcPr>
            <w:tcW w:w="2006" w:type="dxa"/>
            <w:shd w:val="clear" w:color="auto" w:fill="auto"/>
          </w:tcPr>
          <w:p w14:paraId="57AAFA5E" w14:textId="45EEF4B2" w:rsidR="007156A9" w:rsidRPr="003B503F" w:rsidRDefault="007156A9" w:rsidP="0037445F">
            <w:pPr>
              <w:rPr>
                <w:rFonts w:cs="Times New Roman"/>
                <w:sz w:val="22"/>
              </w:rPr>
            </w:pPr>
            <w:r w:rsidRPr="003B503F">
              <w:rPr>
                <w:rFonts w:cs="Times New Roman"/>
                <w:sz w:val="22"/>
              </w:rPr>
              <w:t xml:space="preserve">Uzlaboto ārstniecības iestāžu skaits, kurās attīstīta infrastruktūra veselības aprūpes pakalpojumu sniegšanai </w:t>
            </w:r>
          </w:p>
        </w:tc>
        <w:tc>
          <w:tcPr>
            <w:tcW w:w="1417" w:type="dxa"/>
          </w:tcPr>
          <w:p w14:paraId="413E247E" w14:textId="009C03EF" w:rsidR="007156A9" w:rsidRPr="003B503F" w:rsidRDefault="00C00978" w:rsidP="00C00978">
            <w:pPr>
              <w:jc w:val="center"/>
              <w:rPr>
                <w:rFonts w:cs="Times New Roman"/>
                <w:color w:val="0070C0"/>
                <w:sz w:val="22"/>
              </w:rPr>
            </w:pPr>
            <w:r w:rsidRPr="003B503F">
              <w:rPr>
                <w:rFonts w:cs="Times New Roman"/>
                <w:color w:val="FF0000"/>
                <w:sz w:val="22"/>
              </w:rPr>
              <w:t>2</w:t>
            </w:r>
          </w:p>
        </w:tc>
        <w:tc>
          <w:tcPr>
            <w:tcW w:w="2410" w:type="dxa"/>
            <w:shd w:val="clear" w:color="auto" w:fill="auto"/>
          </w:tcPr>
          <w:p w14:paraId="33FEC9CF" w14:textId="2B6E0963" w:rsidR="007156A9" w:rsidRPr="003B503F" w:rsidRDefault="007156A9" w:rsidP="00C95408">
            <w:pPr>
              <w:rPr>
                <w:rFonts w:cs="Times New Roman"/>
                <w:sz w:val="22"/>
              </w:rPr>
            </w:pPr>
            <w:r w:rsidRPr="003B503F">
              <w:rPr>
                <w:rFonts w:cs="Times New Roman"/>
                <w:sz w:val="22"/>
              </w:rPr>
              <w:t>Ārstniecības iestāžu skaits</w:t>
            </w:r>
            <w:r w:rsidR="00DD1D79" w:rsidRPr="003B503F">
              <w:rPr>
                <w:rFonts w:cs="Times New Roman"/>
                <w:sz w:val="22"/>
              </w:rPr>
              <w:t xml:space="preserve"> (ģimenes ārstu prakses) </w:t>
            </w:r>
          </w:p>
          <w:p w14:paraId="080AC37A" w14:textId="72013944" w:rsidR="007156A9" w:rsidRPr="003B503F" w:rsidRDefault="007156A9" w:rsidP="00C95408">
            <w:pPr>
              <w:rPr>
                <w:rFonts w:cs="Times New Roman"/>
                <w:i/>
                <w:color w:val="0070C0"/>
                <w:sz w:val="22"/>
              </w:rPr>
            </w:pPr>
          </w:p>
        </w:tc>
        <w:tc>
          <w:tcPr>
            <w:tcW w:w="3027" w:type="dxa"/>
          </w:tcPr>
          <w:p w14:paraId="1B018AB4" w14:textId="4992C20B" w:rsidR="00D72648" w:rsidRPr="003B503F" w:rsidRDefault="004C3A31" w:rsidP="00C95408">
            <w:pPr>
              <w:rPr>
                <w:rFonts w:cs="Times New Roman"/>
                <w:color w:val="0070C0"/>
                <w:sz w:val="22"/>
              </w:rPr>
            </w:pPr>
            <w:r w:rsidRPr="003B503F">
              <w:rPr>
                <w:rFonts w:cs="Times New Roman"/>
                <w:color w:val="FF0000"/>
                <w:sz w:val="22"/>
              </w:rPr>
              <w:t>“</w:t>
            </w:r>
            <w:r w:rsidR="00D72648" w:rsidRPr="003B503F">
              <w:rPr>
                <w:rFonts w:cs="Times New Roman"/>
                <w:color w:val="FF0000"/>
                <w:sz w:val="22"/>
              </w:rPr>
              <w:t>A</w:t>
            </w:r>
            <w:r w:rsidRPr="003B503F">
              <w:rPr>
                <w:rFonts w:cs="Times New Roman"/>
                <w:color w:val="FF0000"/>
                <w:sz w:val="22"/>
              </w:rPr>
              <w:t>”</w:t>
            </w:r>
            <w:r w:rsidR="00D72648" w:rsidRPr="003B503F">
              <w:rPr>
                <w:rFonts w:cs="Times New Roman"/>
                <w:sz w:val="22"/>
              </w:rPr>
              <w:t xml:space="preserve"> ģimenes ārsta prakse, </w:t>
            </w:r>
            <w:r w:rsidRPr="003B503F">
              <w:rPr>
                <w:rFonts w:cs="Times New Roman"/>
                <w:color w:val="FF0000"/>
                <w:sz w:val="22"/>
              </w:rPr>
              <w:t>“</w:t>
            </w:r>
            <w:r w:rsidR="00D72648" w:rsidRPr="003B503F">
              <w:rPr>
                <w:rFonts w:cs="Times New Roman"/>
                <w:color w:val="FF0000"/>
                <w:sz w:val="22"/>
              </w:rPr>
              <w:t>B</w:t>
            </w:r>
            <w:r w:rsidRPr="003B503F">
              <w:rPr>
                <w:rFonts w:cs="Times New Roman"/>
                <w:color w:val="FF0000"/>
                <w:sz w:val="22"/>
              </w:rPr>
              <w:t>”</w:t>
            </w:r>
            <w:r w:rsidR="00D72648" w:rsidRPr="003B503F">
              <w:rPr>
                <w:rFonts w:cs="Times New Roman"/>
                <w:sz w:val="22"/>
              </w:rPr>
              <w:t xml:space="preserve"> ģimenes ārsta prakse, </w:t>
            </w:r>
            <w:r w:rsidRPr="003B503F">
              <w:rPr>
                <w:rFonts w:cs="Times New Roman"/>
                <w:sz w:val="22"/>
              </w:rPr>
              <w:t xml:space="preserve">kopā </w:t>
            </w:r>
            <w:r w:rsidR="00C00978" w:rsidRPr="003B503F">
              <w:rPr>
                <w:rFonts w:cs="Times New Roman"/>
                <w:color w:val="FF0000"/>
                <w:sz w:val="22"/>
              </w:rPr>
              <w:t>2</w:t>
            </w:r>
            <w:r w:rsidRPr="003B503F">
              <w:rPr>
                <w:rFonts w:cs="Times New Roman"/>
                <w:color w:val="FF0000"/>
                <w:sz w:val="22"/>
              </w:rPr>
              <w:t xml:space="preserve"> </w:t>
            </w:r>
            <w:r w:rsidRPr="003B503F">
              <w:rPr>
                <w:rFonts w:cs="Times New Roman"/>
                <w:sz w:val="22"/>
              </w:rPr>
              <w:t>ārstniecības iestādes</w:t>
            </w:r>
            <w:r w:rsidR="00D72648" w:rsidRPr="003B503F">
              <w:rPr>
                <w:rFonts w:cs="Times New Roman"/>
                <w:sz w:val="22"/>
              </w:rPr>
              <w:t>.</w:t>
            </w:r>
          </w:p>
          <w:p w14:paraId="36DCF94F" w14:textId="046FBBD5" w:rsidR="00680C6D" w:rsidRPr="003B503F" w:rsidRDefault="00680C6D" w:rsidP="00C95408">
            <w:pPr>
              <w:rPr>
                <w:rFonts w:cs="Times New Roman"/>
                <w:i/>
                <w:color w:val="0070C0"/>
                <w:sz w:val="22"/>
              </w:rPr>
            </w:pPr>
          </w:p>
        </w:tc>
      </w:tr>
      <w:tr w:rsidR="007156A9" w:rsidRPr="0037445F" w14:paraId="1DDE263D" w14:textId="56551F05" w:rsidTr="00AF602F">
        <w:trPr>
          <w:trHeight w:val="1238"/>
        </w:trPr>
        <w:tc>
          <w:tcPr>
            <w:tcW w:w="546" w:type="dxa"/>
          </w:tcPr>
          <w:p w14:paraId="502C75DB" w14:textId="77777777" w:rsidR="007156A9" w:rsidRPr="00D72648" w:rsidRDefault="007156A9" w:rsidP="0037445F">
            <w:pPr>
              <w:rPr>
                <w:rFonts w:cs="Times New Roman"/>
              </w:rPr>
            </w:pPr>
            <w:r w:rsidRPr="00D72648">
              <w:rPr>
                <w:rFonts w:cs="Times New Roman"/>
              </w:rPr>
              <w:t>2.</w:t>
            </w:r>
          </w:p>
        </w:tc>
        <w:tc>
          <w:tcPr>
            <w:tcW w:w="2006" w:type="dxa"/>
            <w:shd w:val="clear" w:color="auto" w:fill="auto"/>
          </w:tcPr>
          <w:p w14:paraId="54B230D1" w14:textId="5CF80AC1" w:rsidR="007156A9" w:rsidRPr="003B503F" w:rsidRDefault="007156A9" w:rsidP="0037445F">
            <w:pPr>
              <w:rPr>
                <w:rFonts w:cs="Times New Roman"/>
                <w:sz w:val="22"/>
              </w:rPr>
            </w:pPr>
            <w:r w:rsidRPr="003B503F">
              <w:rPr>
                <w:rFonts w:cs="Times New Roman"/>
                <w:sz w:val="22"/>
              </w:rPr>
              <w:t>Iedzīvotāju skaits, kuriem ir pieejami uzlaboti veselības aprūpes pakalpojumi</w:t>
            </w:r>
          </w:p>
        </w:tc>
        <w:tc>
          <w:tcPr>
            <w:tcW w:w="1417" w:type="dxa"/>
          </w:tcPr>
          <w:p w14:paraId="62FBB6C6" w14:textId="77777777" w:rsidR="007156A9" w:rsidRPr="003B503F" w:rsidRDefault="007156A9" w:rsidP="00C95408">
            <w:pPr>
              <w:rPr>
                <w:rFonts w:cs="Times New Roman"/>
                <w:i/>
                <w:color w:val="0070C0"/>
                <w:sz w:val="22"/>
              </w:rPr>
            </w:pPr>
          </w:p>
          <w:p w14:paraId="61CF62EA" w14:textId="54FBE2A0" w:rsidR="007156A9" w:rsidRPr="003B503F" w:rsidRDefault="00B21619" w:rsidP="00503E87">
            <w:pPr>
              <w:jc w:val="center"/>
              <w:rPr>
                <w:rFonts w:cs="Times New Roman"/>
                <w:color w:val="0070C0"/>
                <w:sz w:val="22"/>
              </w:rPr>
            </w:pPr>
            <w:r w:rsidRPr="003B503F">
              <w:rPr>
                <w:rFonts w:cs="Times New Roman"/>
                <w:color w:val="FF0000"/>
                <w:sz w:val="22"/>
              </w:rPr>
              <w:t>1562</w:t>
            </w:r>
          </w:p>
        </w:tc>
        <w:tc>
          <w:tcPr>
            <w:tcW w:w="2410" w:type="dxa"/>
            <w:shd w:val="clear" w:color="auto" w:fill="auto"/>
          </w:tcPr>
          <w:p w14:paraId="6C128751" w14:textId="18A6A968" w:rsidR="007156A9" w:rsidRPr="003B503F" w:rsidRDefault="007156A9" w:rsidP="00C95408">
            <w:pPr>
              <w:rPr>
                <w:rFonts w:cs="Times New Roman"/>
                <w:color w:val="0070C0"/>
                <w:sz w:val="22"/>
              </w:rPr>
            </w:pPr>
            <w:r w:rsidRPr="003B503F">
              <w:rPr>
                <w:rFonts w:cs="Times New Roman"/>
                <w:sz w:val="22"/>
              </w:rPr>
              <w:t>Iedzīvotāju skaits</w:t>
            </w:r>
          </w:p>
        </w:tc>
        <w:tc>
          <w:tcPr>
            <w:tcW w:w="3027" w:type="dxa"/>
          </w:tcPr>
          <w:p w14:paraId="1A93DC0F" w14:textId="1BAC47B1" w:rsidR="007156A9" w:rsidRPr="003B503F" w:rsidRDefault="004C3A31" w:rsidP="00012631">
            <w:pPr>
              <w:rPr>
                <w:rFonts w:cs="Times New Roman"/>
                <w:i/>
                <w:color w:val="0070C0"/>
                <w:sz w:val="22"/>
              </w:rPr>
            </w:pPr>
            <w:r w:rsidRPr="003B503F">
              <w:rPr>
                <w:rFonts w:cs="Times New Roman"/>
                <w:sz w:val="22"/>
              </w:rPr>
              <w:t xml:space="preserve">Uz projekta iesnieguma iesniegšanas brīdi </w:t>
            </w:r>
            <w:r w:rsidRPr="003B503F">
              <w:rPr>
                <w:rFonts w:cs="Times New Roman"/>
                <w:color w:val="FF0000"/>
                <w:sz w:val="22"/>
              </w:rPr>
              <w:t>“</w:t>
            </w:r>
            <w:r w:rsidR="00D72648" w:rsidRPr="003B503F">
              <w:rPr>
                <w:rFonts w:cs="Times New Roman"/>
                <w:color w:val="FF0000"/>
                <w:sz w:val="22"/>
              </w:rPr>
              <w:t>A</w:t>
            </w:r>
            <w:r w:rsidRPr="003B503F">
              <w:rPr>
                <w:rFonts w:cs="Times New Roman"/>
                <w:color w:val="FF0000"/>
                <w:sz w:val="22"/>
              </w:rPr>
              <w:t>”</w:t>
            </w:r>
            <w:r w:rsidR="00D72648" w:rsidRPr="003B503F">
              <w:rPr>
                <w:rFonts w:cs="Times New Roman"/>
                <w:color w:val="FF0000"/>
                <w:sz w:val="22"/>
              </w:rPr>
              <w:t xml:space="preserve"> </w:t>
            </w:r>
            <w:r w:rsidR="00D72648" w:rsidRPr="003B503F">
              <w:rPr>
                <w:rFonts w:cs="Times New Roman"/>
                <w:sz w:val="22"/>
              </w:rPr>
              <w:t xml:space="preserve">ģimenes ārsta praksē reģistrēti </w:t>
            </w:r>
            <w:r w:rsidR="00B21619" w:rsidRPr="003B503F">
              <w:rPr>
                <w:rFonts w:cs="Times New Roman"/>
                <w:color w:val="FF0000"/>
                <w:sz w:val="22"/>
              </w:rPr>
              <w:t>608</w:t>
            </w:r>
            <w:r w:rsidR="00D72648" w:rsidRPr="003B503F">
              <w:rPr>
                <w:rFonts w:cs="Times New Roman"/>
                <w:sz w:val="22"/>
              </w:rPr>
              <w:t xml:space="preserve"> pacienti, </w:t>
            </w:r>
            <w:r w:rsidRPr="003B503F">
              <w:rPr>
                <w:rFonts w:cs="Times New Roman"/>
                <w:color w:val="FF0000"/>
                <w:sz w:val="22"/>
              </w:rPr>
              <w:t>“</w:t>
            </w:r>
            <w:r w:rsidR="00D72648" w:rsidRPr="003B503F">
              <w:rPr>
                <w:rFonts w:cs="Times New Roman"/>
                <w:color w:val="FF0000"/>
                <w:sz w:val="22"/>
              </w:rPr>
              <w:t>B</w:t>
            </w:r>
            <w:r w:rsidRPr="003B503F">
              <w:rPr>
                <w:rFonts w:cs="Times New Roman"/>
                <w:color w:val="FF0000"/>
                <w:sz w:val="22"/>
              </w:rPr>
              <w:t>”</w:t>
            </w:r>
            <w:r w:rsidR="00D72648" w:rsidRPr="003B503F">
              <w:rPr>
                <w:rFonts w:cs="Times New Roman"/>
                <w:sz w:val="22"/>
              </w:rPr>
              <w:t xml:space="preserve"> ģimenes ārsta praksē reģistrēti </w:t>
            </w:r>
            <w:r w:rsidR="00B21619" w:rsidRPr="003B503F">
              <w:rPr>
                <w:rFonts w:cs="Times New Roman"/>
                <w:color w:val="FF0000"/>
                <w:sz w:val="22"/>
              </w:rPr>
              <w:t>954</w:t>
            </w:r>
            <w:r w:rsidR="00B21619" w:rsidRPr="003B503F">
              <w:rPr>
                <w:rFonts w:cs="Times New Roman"/>
                <w:sz w:val="22"/>
              </w:rPr>
              <w:t xml:space="preserve"> </w:t>
            </w:r>
            <w:r w:rsidR="00D72648" w:rsidRPr="003B503F">
              <w:rPr>
                <w:rFonts w:cs="Times New Roman"/>
                <w:sz w:val="22"/>
              </w:rPr>
              <w:t xml:space="preserve">pacienti, kopā </w:t>
            </w:r>
            <w:r w:rsidR="00B21619" w:rsidRPr="003B503F">
              <w:rPr>
                <w:rFonts w:cs="Times New Roman"/>
                <w:sz w:val="22"/>
              </w:rPr>
              <w:t>abās</w:t>
            </w:r>
            <w:r w:rsidR="00D72648" w:rsidRPr="003B503F">
              <w:rPr>
                <w:rFonts w:cs="Times New Roman"/>
                <w:sz w:val="22"/>
              </w:rPr>
              <w:t xml:space="preserve"> ģimenes ārstu praksēs reģistrēti </w:t>
            </w:r>
            <w:r w:rsidR="00B21619" w:rsidRPr="003B503F">
              <w:rPr>
                <w:rFonts w:cs="Times New Roman"/>
                <w:color w:val="FF0000"/>
                <w:sz w:val="22"/>
              </w:rPr>
              <w:t>1562</w:t>
            </w:r>
            <w:r w:rsidR="00D72648" w:rsidRPr="003B503F">
              <w:rPr>
                <w:rFonts w:cs="Times New Roman"/>
                <w:sz w:val="22"/>
              </w:rPr>
              <w:t xml:space="preserve"> pacienti.</w:t>
            </w:r>
            <w:r w:rsidR="00012631" w:rsidRPr="003B503F">
              <w:rPr>
                <w:rFonts w:cs="Times New Roman"/>
                <w:i/>
                <w:color w:val="0070C0"/>
                <w:sz w:val="22"/>
              </w:rPr>
              <w:t xml:space="preserve"> </w:t>
            </w:r>
          </w:p>
        </w:tc>
      </w:tr>
    </w:tbl>
    <w:p w14:paraId="68B4401B" w14:textId="77777777" w:rsidR="00434C70" w:rsidRPr="0037445F" w:rsidRDefault="00434C70" w:rsidP="0037445F">
      <w:pPr>
        <w:spacing w:after="0"/>
        <w:ind w:right="-477"/>
        <w:rPr>
          <w:rFonts w:cs="Times New Roman"/>
          <w:i/>
          <w:color w:val="0070C0"/>
          <w:sz w:val="16"/>
          <w:szCs w:val="16"/>
        </w:rPr>
      </w:pPr>
    </w:p>
    <w:p w14:paraId="2583FFF6" w14:textId="77777777" w:rsidR="00DD1D79" w:rsidRPr="0037445F" w:rsidRDefault="00DD1D79" w:rsidP="0037445F">
      <w:pPr>
        <w:spacing w:after="0"/>
        <w:rPr>
          <w:rFonts w:cs="Times New Roman"/>
          <w:i/>
          <w:color w:val="0000FF"/>
        </w:rPr>
      </w:pPr>
    </w:p>
    <w:tbl>
      <w:tblPr>
        <w:tblStyle w:val="TableGrid"/>
        <w:tblW w:w="9356" w:type="dxa"/>
        <w:tblInd w:w="137" w:type="dxa"/>
        <w:tblLook w:val="04A0" w:firstRow="1" w:lastRow="0" w:firstColumn="1" w:lastColumn="0" w:noHBand="0" w:noVBand="1"/>
      </w:tblPr>
      <w:tblGrid>
        <w:gridCol w:w="4024"/>
        <w:gridCol w:w="5332"/>
      </w:tblGrid>
      <w:tr w:rsidR="0069063A" w:rsidRPr="0037445F" w14:paraId="0088342E" w14:textId="77777777" w:rsidTr="00C85DA5">
        <w:tc>
          <w:tcPr>
            <w:tcW w:w="9356" w:type="dxa"/>
            <w:gridSpan w:val="2"/>
            <w:vAlign w:val="center"/>
          </w:tcPr>
          <w:p w14:paraId="1C082BE2" w14:textId="77777777" w:rsidR="0069063A" w:rsidRPr="0037445F" w:rsidRDefault="0069063A" w:rsidP="0037445F">
            <w:pPr>
              <w:pStyle w:val="ListParagraph"/>
              <w:numPr>
                <w:ilvl w:val="1"/>
                <w:numId w:val="1"/>
              </w:numPr>
              <w:jc w:val="center"/>
              <w:rPr>
                <w:rFonts w:cs="Times New Roman"/>
                <w:b/>
              </w:rPr>
            </w:pPr>
            <w:bookmarkStart w:id="9" w:name="_Toc1548222"/>
            <w:r w:rsidRPr="0037445F">
              <w:rPr>
                <w:rStyle w:val="Heading2Char"/>
                <w:rFonts w:ascii="Times New Roman" w:hAnsi="Times New Roman" w:cs="Times New Roman"/>
                <w:b/>
                <w:color w:val="auto"/>
                <w:sz w:val="22"/>
                <w:szCs w:val="22"/>
              </w:rPr>
              <w:t>Projekta īstenošanas vieta</w:t>
            </w:r>
            <w:bookmarkEnd w:id="9"/>
            <w:r w:rsidRPr="0037445F">
              <w:rPr>
                <w:rFonts w:cs="Times New Roman"/>
                <w:b/>
              </w:rPr>
              <w:t>:</w:t>
            </w:r>
          </w:p>
        </w:tc>
      </w:tr>
      <w:tr w:rsidR="0069063A" w:rsidRPr="0037445F" w14:paraId="5714E3B8" w14:textId="77777777" w:rsidTr="00C85DA5">
        <w:tc>
          <w:tcPr>
            <w:tcW w:w="4024" w:type="dxa"/>
            <w:vAlign w:val="center"/>
          </w:tcPr>
          <w:p w14:paraId="0446693C" w14:textId="77777777" w:rsidR="0069063A" w:rsidRPr="0037445F" w:rsidRDefault="0069063A" w:rsidP="0037445F">
            <w:pPr>
              <w:rPr>
                <w:rFonts w:cs="Times New Roman"/>
                <w:b/>
              </w:rPr>
            </w:pPr>
            <w:r w:rsidRPr="0037445F">
              <w:rPr>
                <w:rFonts w:cs="Times New Roman"/>
                <w:b/>
              </w:rPr>
              <w:t xml:space="preserve">1.7.1. Projekta īstenošanas adrese* </w:t>
            </w:r>
          </w:p>
        </w:tc>
        <w:tc>
          <w:tcPr>
            <w:tcW w:w="5332" w:type="dxa"/>
          </w:tcPr>
          <w:p w14:paraId="1C3FCFD5" w14:textId="77777777" w:rsidR="0069063A" w:rsidRPr="0037445F" w:rsidRDefault="0069063A" w:rsidP="0037445F">
            <w:pPr>
              <w:rPr>
                <w:rFonts w:cs="Times New Roman"/>
              </w:rPr>
            </w:pPr>
          </w:p>
        </w:tc>
      </w:tr>
      <w:tr w:rsidR="0069063A" w:rsidRPr="0037445F" w14:paraId="5EC19C4E" w14:textId="77777777" w:rsidTr="00C85DA5">
        <w:tc>
          <w:tcPr>
            <w:tcW w:w="4024" w:type="dxa"/>
            <w:vAlign w:val="center"/>
          </w:tcPr>
          <w:p w14:paraId="5770F361" w14:textId="3BA0B2C1" w:rsidR="0069063A" w:rsidRPr="00C85DA5" w:rsidRDefault="00281C13" w:rsidP="0037445F">
            <w:pPr>
              <w:rPr>
                <w:rFonts w:cs="Times New Roman"/>
              </w:rPr>
            </w:pPr>
            <w:r w:rsidRPr="00C85DA5">
              <w:rPr>
                <w:rFonts w:cs="Times New Roman"/>
              </w:rPr>
              <w:t>Visa</w:t>
            </w:r>
            <w:r w:rsidR="0069063A" w:rsidRPr="00C85DA5">
              <w:rPr>
                <w:rFonts w:cs="Times New Roman"/>
              </w:rPr>
              <w:t xml:space="preserve"> Latvija</w:t>
            </w:r>
          </w:p>
        </w:tc>
        <w:tc>
          <w:tcPr>
            <w:tcW w:w="5332" w:type="dxa"/>
          </w:tcPr>
          <w:p w14:paraId="2335B731" w14:textId="6FE9D26D" w:rsidR="0069063A" w:rsidRPr="0037445F" w:rsidRDefault="0069063A" w:rsidP="0037445F">
            <w:pPr>
              <w:rPr>
                <w:rFonts w:cs="Times New Roman"/>
                <w:color w:val="0000FF"/>
              </w:rPr>
            </w:pPr>
          </w:p>
        </w:tc>
      </w:tr>
      <w:tr w:rsidR="00DC6595" w:rsidRPr="0037445F" w14:paraId="2B056E9A" w14:textId="77777777" w:rsidTr="00C85DA5">
        <w:tc>
          <w:tcPr>
            <w:tcW w:w="4024" w:type="dxa"/>
            <w:vAlign w:val="center"/>
          </w:tcPr>
          <w:p w14:paraId="44963D71" w14:textId="77777777" w:rsidR="00DC6595" w:rsidRPr="00C85DA5" w:rsidRDefault="00DC6595" w:rsidP="0037445F">
            <w:pPr>
              <w:rPr>
                <w:rFonts w:cs="Times New Roman"/>
              </w:rPr>
            </w:pPr>
            <w:r w:rsidRPr="00C85DA5">
              <w:rPr>
                <w:rFonts w:cs="Times New Roman"/>
              </w:rPr>
              <w:t>Statistiskais reģions</w:t>
            </w:r>
          </w:p>
        </w:tc>
        <w:tc>
          <w:tcPr>
            <w:tcW w:w="5332" w:type="dxa"/>
          </w:tcPr>
          <w:p w14:paraId="52C00179" w14:textId="401245BA" w:rsidR="00DC6595" w:rsidRPr="00E60767" w:rsidRDefault="00DE51F7" w:rsidP="0037445F">
            <w:pPr>
              <w:rPr>
                <w:rFonts w:cs="Times New Roman"/>
                <w:color w:val="0070C0"/>
              </w:rPr>
            </w:pPr>
            <w:r w:rsidRPr="00DE51F7">
              <w:rPr>
                <w:rFonts w:cs="Times New Roman"/>
                <w:color w:val="FF0000"/>
              </w:rPr>
              <w:t>Rīgas statistiskais reģions</w:t>
            </w:r>
          </w:p>
        </w:tc>
      </w:tr>
      <w:tr w:rsidR="00DC6595" w:rsidRPr="0037445F" w14:paraId="5A8A8297" w14:textId="77777777" w:rsidTr="004535D8">
        <w:trPr>
          <w:trHeight w:val="216"/>
        </w:trPr>
        <w:tc>
          <w:tcPr>
            <w:tcW w:w="4024" w:type="dxa"/>
            <w:vAlign w:val="center"/>
          </w:tcPr>
          <w:p w14:paraId="0A70D627" w14:textId="5806D08E" w:rsidR="00DC6595" w:rsidRPr="00C85DA5" w:rsidRDefault="00325FC4" w:rsidP="0037445F">
            <w:pPr>
              <w:rPr>
                <w:rFonts w:cs="Times New Roman"/>
              </w:rPr>
            </w:pPr>
            <w:proofErr w:type="spellStart"/>
            <w:r>
              <w:rPr>
                <w:rFonts w:cs="Times New Roman"/>
              </w:rPr>
              <w:t>Valsts</w:t>
            </w:r>
            <w:r w:rsidR="00DC6595" w:rsidRPr="00C85DA5">
              <w:rPr>
                <w:rFonts w:cs="Times New Roman"/>
              </w:rPr>
              <w:t>pilsēta</w:t>
            </w:r>
            <w:proofErr w:type="spellEnd"/>
            <w:r w:rsidR="00DC6595" w:rsidRPr="00C85DA5">
              <w:rPr>
                <w:rFonts w:cs="Times New Roman"/>
              </w:rPr>
              <w:t xml:space="preserve"> vai novads</w:t>
            </w:r>
          </w:p>
        </w:tc>
        <w:tc>
          <w:tcPr>
            <w:tcW w:w="5332" w:type="dxa"/>
          </w:tcPr>
          <w:p w14:paraId="25D43F3B" w14:textId="129FD223" w:rsidR="00DC6595" w:rsidRPr="0035289D" w:rsidRDefault="00325FC4" w:rsidP="0037445F">
            <w:pPr>
              <w:rPr>
                <w:rFonts w:cs="Times New Roman"/>
                <w:color w:val="FF0000"/>
              </w:rPr>
            </w:pPr>
            <w:r w:rsidRPr="006356AC">
              <w:rPr>
                <w:rFonts w:cs="Times New Roman"/>
                <w:iCs/>
                <w:color w:val="FF0000"/>
              </w:rPr>
              <w:t>Rīga</w:t>
            </w:r>
          </w:p>
        </w:tc>
      </w:tr>
      <w:tr w:rsidR="00DC6595" w:rsidRPr="0037445F" w14:paraId="5210E11D" w14:textId="77777777" w:rsidTr="00C85DA5">
        <w:tc>
          <w:tcPr>
            <w:tcW w:w="4024" w:type="dxa"/>
            <w:vAlign w:val="center"/>
          </w:tcPr>
          <w:p w14:paraId="0EC0B1A0" w14:textId="77777777" w:rsidR="00DC6595" w:rsidRPr="00C85DA5" w:rsidRDefault="00DC6595" w:rsidP="0037445F">
            <w:pPr>
              <w:rPr>
                <w:rFonts w:cs="Times New Roman"/>
              </w:rPr>
            </w:pPr>
            <w:r w:rsidRPr="00C85DA5">
              <w:rPr>
                <w:rFonts w:cs="Times New Roman"/>
              </w:rPr>
              <w:t>Novada pilsēta vai pagasts</w:t>
            </w:r>
          </w:p>
        </w:tc>
        <w:tc>
          <w:tcPr>
            <w:tcW w:w="5332" w:type="dxa"/>
          </w:tcPr>
          <w:p w14:paraId="116B07A4" w14:textId="184D4602" w:rsidR="00DC6595" w:rsidRPr="0035289D" w:rsidRDefault="00325FC4" w:rsidP="0037445F">
            <w:pPr>
              <w:rPr>
                <w:rFonts w:cs="Times New Roman"/>
                <w:color w:val="FF0000"/>
              </w:rPr>
            </w:pPr>
            <w:r w:rsidRPr="006356AC">
              <w:rPr>
                <w:rFonts w:cs="Times New Roman"/>
                <w:iCs/>
                <w:color w:val="FF0000"/>
              </w:rPr>
              <w:t>-</w:t>
            </w:r>
          </w:p>
        </w:tc>
      </w:tr>
      <w:tr w:rsidR="0069063A" w:rsidRPr="0037445F" w14:paraId="75113EC7" w14:textId="77777777" w:rsidTr="00C85DA5">
        <w:tc>
          <w:tcPr>
            <w:tcW w:w="4024" w:type="dxa"/>
            <w:vAlign w:val="center"/>
          </w:tcPr>
          <w:p w14:paraId="6C98FAC3" w14:textId="77777777" w:rsidR="0069063A" w:rsidRPr="00C85DA5" w:rsidRDefault="0069063A" w:rsidP="0037445F">
            <w:pPr>
              <w:rPr>
                <w:rFonts w:cs="Times New Roman"/>
              </w:rPr>
            </w:pPr>
            <w:r w:rsidRPr="00C85DA5">
              <w:rPr>
                <w:rFonts w:cs="Times New Roman"/>
              </w:rPr>
              <w:t>Iela</w:t>
            </w:r>
          </w:p>
        </w:tc>
        <w:tc>
          <w:tcPr>
            <w:tcW w:w="5332" w:type="dxa"/>
          </w:tcPr>
          <w:p w14:paraId="43D8F3E4" w14:textId="3EAC7FE8" w:rsidR="0069063A" w:rsidRPr="004535D8" w:rsidRDefault="00325FC4" w:rsidP="0037445F">
            <w:pPr>
              <w:rPr>
                <w:rFonts w:cs="Times New Roman"/>
                <w:color w:val="FF0000"/>
              </w:rPr>
            </w:pPr>
            <w:r w:rsidRPr="004535D8">
              <w:rPr>
                <w:rFonts w:cs="Times New Roman"/>
                <w:color w:val="FF0000"/>
              </w:rPr>
              <w:t>Meistaru iela</w:t>
            </w:r>
          </w:p>
        </w:tc>
      </w:tr>
      <w:tr w:rsidR="0069063A" w:rsidRPr="0037445F" w14:paraId="4D522ACE" w14:textId="77777777" w:rsidTr="00C85DA5">
        <w:tc>
          <w:tcPr>
            <w:tcW w:w="4024" w:type="dxa"/>
            <w:vAlign w:val="center"/>
          </w:tcPr>
          <w:p w14:paraId="31A2470A" w14:textId="77777777" w:rsidR="0069063A" w:rsidRPr="00C85DA5" w:rsidRDefault="005F31ED" w:rsidP="0037445F">
            <w:pPr>
              <w:rPr>
                <w:rFonts w:cs="Times New Roman"/>
              </w:rPr>
            </w:pPr>
            <w:r w:rsidRPr="00C85DA5">
              <w:rPr>
                <w:rFonts w:cs="Times New Roman"/>
              </w:rPr>
              <w:t>Mājas nosaukums/ Nr. /dzīvokļa nr.</w:t>
            </w:r>
          </w:p>
        </w:tc>
        <w:tc>
          <w:tcPr>
            <w:tcW w:w="5332" w:type="dxa"/>
          </w:tcPr>
          <w:p w14:paraId="398C1018" w14:textId="017E02DF" w:rsidR="0069063A" w:rsidRPr="004535D8" w:rsidRDefault="00325FC4" w:rsidP="0037445F">
            <w:pPr>
              <w:rPr>
                <w:rFonts w:cs="Times New Roman"/>
                <w:color w:val="FF0000"/>
              </w:rPr>
            </w:pPr>
            <w:r w:rsidRPr="004535D8">
              <w:rPr>
                <w:rFonts w:cs="Times New Roman"/>
                <w:color w:val="FF0000"/>
              </w:rPr>
              <w:t xml:space="preserve">10 </w:t>
            </w:r>
          </w:p>
        </w:tc>
      </w:tr>
      <w:tr w:rsidR="0069063A" w:rsidRPr="0037445F" w14:paraId="1725F01E" w14:textId="77777777" w:rsidTr="00C85DA5">
        <w:tc>
          <w:tcPr>
            <w:tcW w:w="4024" w:type="dxa"/>
            <w:vAlign w:val="center"/>
          </w:tcPr>
          <w:p w14:paraId="6441029E" w14:textId="77777777" w:rsidR="0069063A" w:rsidRPr="00C85DA5" w:rsidRDefault="005F31ED" w:rsidP="0037445F">
            <w:pPr>
              <w:rPr>
                <w:rFonts w:cs="Times New Roman"/>
              </w:rPr>
            </w:pPr>
            <w:r w:rsidRPr="00C85DA5">
              <w:rPr>
                <w:rFonts w:cs="Times New Roman"/>
              </w:rPr>
              <w:t>Pasta indekss</w:t>
            </w:r>
          </w:p>
        </w:tc>
        <w:tc>
          <w:tcPr>
            <w:tcW w:w="5332" w:type="dxa"/>
          </w:tcPr>
          <w:p w14:paraId="2D0E42D0" w14:textId="067C45FC" w:rsidR="0069063A" w:rsidRPr="004535D8" w:rsidRDefault="001F44F7" w:rsidP="0037445F">
            <w:pPr>
              <w:rPr>
                <w:rFonts w:cs="Times New Roman"/>
                <w:color w:val="FF0000"/>
              </w:rPr>
            </w:pPr>
            <w:r w:rsidRPr="004535D8">
              <w:rPr>
                <w:rFonts w:cs="Times New Roman"/>
                <w:color w:val="FF0000"/>
              </w:rPr>
              <w:t>LV - 1919</w:t>
            </w:r>
          </w:p>
        </w:tc>
      </w:tr>
      <w:tr w:rsidR="0069063A" w:rsidRPr="0037445F" w14:paraId="2E88C740" w14:textId="77777777" w:rsidTr="00C85DA5">
        <w:trPr>
          <w:trHeight w:val="378"/>
        </w:trPr>
        <w:tc>
          <w:tcPr>
            <w:tcW w:w="4024" w:type="dxa"/>
            <w:vAlign w:val="center"/>
          </w:tcPr>
          <w:p w14:paraId="25797E79" w14:textId="77777777" w:rsidR="0069063A" w:rsidRPr="00C85DA5" w:rsidRDefault="005F31ED" w:rsidP="0037445F">
            <w:pPr>
              <w:rPr>
                <w:rFonts w:cs="Times New Roman"/>
              </w:rPr>
            </w:pPr>
            <w:r w:rsidRPr="00C85DA5">
              <w:rPr>
                <w:rFonts w:cs="Times New Roman"/>
              </w:rPr>
              <w:t>Kadastra numurs vai apzīmējums</w:t>
            </w:r>
          </w:p>
        </w:tc>
        <w:tc>
          <w:tcPr>
            <w:tcW w:w="5332" w:type="dxa"/>
          </w:tcPr>
          <w:p w14:paraId="40F5BE0D" w14:textId="50DCACDE" w:rsidR="0069063A" w:rsidRPr="00E60767" w:rsidRDefault="00131DFD" w:rsidP="006D695F">
            <w:pPr>
              <w:rPr>
                <w:rFonts w:cs="Times New Roman"/>
                <w:i/>
                <w:iCs/>
                <w:color w:val="0070C0"/>
              </w:rPr>
            </w:pPr>
            <w:r>
              <w:rPr>
                <w:rFonts w:cs="Times New Roman"/>
                <w:iCs/>
                <w:color w:val="FF0000"/>
              </w:rPr>
              <w:t>9</w:t>
            </w:r>
            <w:r w:rsidRPr="0068659B">
              <w:rPr>
                <w:rFonts w:cs="Times New Roman"/>
                <w:iCs/>
                <w:color w:val="FF0000"/>
              </w:rPr>
              <w:t>7777777777 </w:t>
            </w:r>
          </w:p>
        </w:tc>
      </w:tr>
      <w:tr w:rsidR="00BC1073" w:rsidRPr="0037445F" w14:paraId="4D60412E" w14:textId="77777777" w:rsidTr="00C85DA5">
        <w:tc>
          <w:tcPr>
            <w:tcW w:w="4024" w:type="dxa"/>
            <w:vAlign w:val="center"/>
          </w:tcPr>
          <w:p w14:paraId="3DABF0F7" w14:textId="6216456D" w:rsidR="00BC1073" w:rsidRPr="00C85DA5" w:rsidRDefault="00BC1073" w:rsidP="0037445F">
            <w:pPr>
              <w:rPr>
                <w:rFonts w:cs="Times New Roman"/>
              </w:rPr>
            </w:pPr>
            <w:r w:rsidRPr="00C85DA5">
              <w:rPr>
                <w:rFonts w:cs="Times New Roman"/>
              </w:rPr>
              <w:t>Projekta īstenošanas vietas apraksts</w:t>
            </w:r>
          </w:p>
        </w:tc>
        <w:tc>
          <w:tcPr>
            <w:tcW w:w="5332" w:type="dxa"/>
          </w:tcPr>
          <w:p w14:paraId="08480123" w14:textId="085EB95B" w:rsidR="00BC1073" w:rsidRPr="0068659B" w:rsidRDefault="001B5DFE" w:rsidP="00B95E8C">
            <w:pPr>
              <w:rPr>
                <w:rFonts w:cs="Times New Roman"/>
                <w:iCs/>
                <w:color w:val="0070C0"/>
              </w:rPr>
            </w:pPr>
            <w:r w:rsidRPr="0068659B">
              <w:rPr>
                <w:rFonts w:cs="Times New Roman"/>
                <w:color w:val="FF0000"/>
              </w:rPr>
              <w:t xml:space="preserve">Projekta īstenošanas vieta ir “A” ģimenes ārsta prakse, kas atrodas </w:t>
            </w:r>
            <w:r w:rsidR="00325FC4" w:rsidRPr="0068659B">
              <w:rPr>
                <w:rFonts w:cs="Times New Roman"/>
                <w:color w:val="FF0000"/>
              </w:rPr>
              <w:t>Rīgā</w:t>
            </w:r>
            <w:r w:rsidR="00325FC4">
              <w:rPr>
                <w:rFonts w:cs="Times New Roman"/>
                <w:color w:val="FF0000"/>
              </w:rPr>
              <w:t>,</w:t>
            </w:r>
            <w:r w:rsidR="00325FC4" w:rsidRPr="0068659B">
              <w:rPr>
                <w:rFonts w:cs="Times New Roman"/>
                <w:color w:val="FF0000"/>
              </w:rPr>
              <w:t xml:space="preserve"> </w:t>
            </w:r>
            <w:r w:rsidR="00B95E8C" w:rsidRPr="0068659B">
              <w:rPr>
                <w:rFonts w:cs="Times New Roman"/>
                <w:color w:val="FF0000"/>
              </w:rPr>
              <w:t xml:space="preserve">Meistaru </w:t>
            </w:r>
            <w:r w:rsidR="00325FC4" w:rsidRPr="0068659B">
              <w:rPr>
                <w:rFonts w:cs="Times New Roman"/>
                <w:color w:val="FF0000"/>
              </w:rPr>
              <w:t>iel</w:t>
            </w:r>
            <w:r w:rsidR="00325FC4">
              <w:rPr>
                <w:rFonts w:cs="Times New Roman"/>
                <w:color w:val="FF0000"/>
              </w:rPr>
              <w:t>ā</w:t>
            </w:r>
            <w:r w:rsidR="00325FC4" w:rsidRPr="0068659B">
              <w:rPr>
                <w:rFonts w:cs="Times New Roman"/>
                <w:color w:val="FF0000"/>
              </w:rPr>
              <w:t xml:space="preserve"> </w:t>
            </w:r>
            <w:r w:rsidR="00B95E8C" w:rsidRPr="0068659B">
              <w:rPr>
                <w:rFonts w:cs="Times New Roman"/>
                <w:color w:val="FF0000"/>
              </w:rPr>
              <w:t xml:space="preserve">10, </w:t>
            </w:r>
            <w:r w:rsidR="00325FC4">
              <w:rPr>
                <w:rFonts w:cs="Times New Roman"/>
                <w:color w:val="FF0000"/>
              </w:rPr>
              <w:t xml:space="preserve">2.stāva </w:t>
            </w:r>
            <w:r w:rsidR="00B95E8C" w:rsidRPr="0068659B">
              <w:rPr>
                <w:rFonts w:cs="Times New Roman"/>
                <w:color w:val="FF0000"/>
              </w:rPr>
              <w:t>201.kabin</w:t>
            </w:r>
            <w:r w:rsidR="005B1563">
              <w:rPr>
                <w:rFonts w:cs="Times New Roman"/>
                <w:color w:val="FF0000"/>
              </w:rPr>
              <w:t>e</w:t>
            </w:r>
            <w:r w:rsidR="00B95E8C" w:rsidRPr="0068659B">
              <w:rPr>
                <w:rFonts w:cs="Times New Roman"/>
                <w:color w:val="FF0000"/>
              </w:rPr>
              <w:t>t</w:t>
            </w:r>
            <w:r w:rsidR="00325FC4">
              <w:rPr>
                <w:rFonts w:cs="Times New Roman"/>
                <w:color w:val="FF0000"/>
              </w:rPr>
              <w:t>ā</w:t>
            </w:r>
            <w:r w:rsidR="00B95E8C" w:rsidRPr="0068659B">
              <w:rPr>
                <w:rFonts w:cs="Times New Roman"/>
                <w:color w:val="FF0000"/>
              </w:rPr>
              <w:t xml:space="preserve"> </w:t>
            </w:r>
            <w:r w:rsidR="00027A4F">
              <w:rPr>
                <w:rFonts w:cs="Times New Roman"/>
                <w:color w:val="FF0000"/>
              </w:rPr>
              <w:t>. Prakses funkciju nodrošināšanai, kopā ar</w:t>
            </w:r>
            <w:r w:rsidR="005B1563">
              <w:rPr>
                <w:rFonts w:cs="Times New Roman"/>
                <w:color w:val="FF0000"/>
              </w:rPr>
              <w:t xml:space="preserve"> sadarbības partnera -</w:t>
            </w:r>
            <w:r w:rsidR="00027A4F">
              <w:rPr>
                <w:rFonts w:cs="Times New Roman"/>
                <w:color w:val="FF0000"/>
              </w:rPr>
              <w:t xml:space="preserve"> “B” ģimenes ārsta praksi tiek izmantotas arī </w:t>
            </w:r>
            <w:r w:rsidRPr="0068659B">
              <w:rPr>
                <w:rFonts w:cs="Times New Roman"/>
                <w:color w:val="FF0000"/>
              </w:rPr>
              <w:t>telpas</w:t>
            </w:r>
            <w:r w:rsidR="00027A4F">
              <w:rPr>
                <w:rFonts w:cs="Times New Roman"/>
                <w:color w:val="FF0000"/>
              </w:rPr>
              <w:t xml:space="preserve"> Nr.203 (procedūru telpa), Nr.204 (uzgaidāmā telpa)  un Nr.206 (WC). Telpas </w:t>
            </w:r>
            <w:r w:rsidRPr="0068659B">
              <w:rPr>
                <w:rFonts w:cs="Times New Roman"/>
                <w:color w:val="FF0000"/>
              </w:rPr>
              <w:t xml:space="preserve">tiek </w:t>
            </w:r>
            <w:r w:rsidR="00B95E8C" w:rsidRPr="0068659B">
              <w:rPr>
                <w:rFonts w:cs="Times New Roman"/>
                <w:color w:val="FF0000"/>
              </w:rPr>
              <w:t>nomātas no SIA “X”</w:t>
            </w:r>
          </w:p>
        </w:tc>
      </w:tr>
      <w:tr w:rsidR="00C26044" w:rsidRPr="0037445F" w14:paraId="57A5AD93" w14:textId="77777777" w:rsidTr="00C85DA5">
        <w:tc>
          <w:tcPr>
            <w:tcW w:w="4024" w:type="dxa"/>
            <w:vAlign w:val="center"/>
          </w:tcPr>
          <w:p w14:paraId="6F8F1947" w14:textId="14083A39" w:rsidR="00C26044" w:rsidRPr="00C85DA5" w:rsidRDefault="00C26044" w:rsidP="0037445F">
            <w:pPr>
              <w:rPr>
                <w:rFonts w:cs="Times New Roman"/>
              </w:rPr>
            </w:pPr>
            <w:r w:rsidRPr="00C85DA5">
              <w:rPr>
                <w:rFonts w:cs="Times New Roman"/>
                <w:b/>
              </w:rPr>
              <w:t xml:space="preserve">1.7.2. Projekta īstenošanas adrese* </w:t>
            </w:r>
          </w:p>
        </w:tc>
        <w:tc>
          <w:tcPr>
            <w:tcW w:w="5332" w:type="dxa"/>
          </w:tcPr>
          <w:p w14:paraId="5FC9B15A" w14:textId="77777777" w:rsidR="00C26044" w:rsidRPr="00E60767" w:rsidRDefault="00C26044" w:rsidP="0037445F">
            <w:pPr>
              <w:rPr>
                <w:rFonts w:cs="Times New Roman"/>
                <w:i/>
                <w:iCs/>
                <w:color w:val="0070C0"/>
              </w:rPr>
            </w:pPr>
          </w:p>
        </w:tc>
      </w:tr>
      <w:tr w:rsidR="00C26044" w:rsidRPr="0037445F" w14:paraId="64097072" w14:textId="77777777" w:rsidTr="004535D8">
        <w:trPr>
          <w:trHeight w:val="397"/>
        </w:trPr>
        <w:tc>
          <w:tcPr>
            <w:tcW w:w="4024" w:type="dxa"/>
            <w:vAlign w:val="center"/>
          </w:tcPr>
          <w:p w14:paraId="0A00BF1E" w14:textId="53D0D275" w:rsidR="00C26044" w:rsidRPr="00C85DA5" w:rsidRDefault="00C26044" w:rsidP="0037445F">
            <w:pPr>
              <w:rPr>
                <w:rFonts w:cs="Times New Roman"/>
              </w:rPr>
            </w:pPr>
            <w:r w:rsidRPr="00C85DA5">
              <w:rPr>
                <w:rFonts w:cs="Times New Roman"/>
              </w:rPr>
              <w:t>Visa Latvija</w:t>
            </w:r>
          </w:p>
        </w:tc>
        <w:tc>
          <w:tcPr>
            <w:tcW w:w="5332" w:type="dxa"/>
          </w:tcPr>
          <w:p w14:paraId="59B085CA" w14:textId="77777777" w:rsidR="00C26044" w:rsidRPr="00E60767" w:rsidRDefault="00C26044" w:rsidP="0037445F">
            <w:pPr>
              <w:rPr>
                <w:rFonts w:cs="Times New Roman"/>
                <w:i/>
                <w:iCs/>
                <w:color w:val="0070C0"/>
              </w:rPr>
            </w:pPr>
          </w:p>
        </w:tc>
      </w:tr>
      <w:tr w:rsidR="00C26044" w:rsidRPr="0037445F" w14:paraId="5EE8E552" w14:textId="77777777" w:rsidTr="00C85DA5">
        <w:tc>
          <w:tcPr>
            <w:tcW w:w="4024" w:type="dxa"/>
            <w:vAlign w:val="center"/>
          </w:tcPr>
          <w:p w14:paraId="592BABFD" w14:textId="0D26BE67" w:rsidR="00C26044" w:rsidRPr="00C85DA5" w:rsidRDefault="00C26044" w:rsidP="0037445F">
            <w:pPr>
              <w:rPr>
                <w:rFonts w:cs="Times New Roman"/>
              </w:rPr>
            </w:pPr>
            <w:r w:rsidRPr="00C85DA5">
              <w:rPr>
                <w:rFonts w:cs="Times New Roman"/>
              </w:rPr>
              <w:t>Statistiskais reģions</w:t>
            </w:r>
          </w:p>
        </w:tc>
        <w:tc>
          <w:tcPr>
            <w:tcW w:w="5332" w:type="dxa"/>
          </w:tcPr>
          <w:p w14:paraId="7B71FC4C" w14:textId="103C2B68" w:rsidR="003F4E81" w:rsidRPr="004535D8" w:rsidRDefault="00DE51F7" w:rsidP="003F4E81">
            <w:pPr>
              <w:rPr>
                <w:rFonts w:cs="Times New Roman"/>
                <w:iCs/>
                <w:color w:val="FF0000"/>
              </w:rPr>
            </w:pPr>
            <w:r w:rsidRPr="006356AC">
              <w:rPr>
                <w:rFonts w:cs="Times New Roman"/>
                <w:color w:val="FF0000"/>
              </w:rPr>
              <w:t>Rīgas statistiskais reģions</w:t>
            </w:r>
          </w:p>
        </w:tc>
      </w:tr>
      <w:tr w:rsidR="00DE51F7" w:rsidRPr="0037445F" w14:paraId="350EF82B" w14:textId="77777777" w:rsidTr="00C85DA5">
        <w:tc>
          <w:tcPr>
            <w:tcW w:w="4024" w:type="dxa"/>
            <w:vAlign w:val="center"/>
          </w:tcPr>
          <w:p w14:paraId="27B2626B" w14:textId="187BBA92" w:rsidR="00DE51F7" w:rsidRPr="00C85DA5" w:rsidRDefault="00325FC4" w:rsidP="00DE51F7">
            <w:pPr>
              <w:rPr>
                <w:rFonts w:cs="Times New Roman"/>
              </w:rPr>
            </w:pPr>
            <w:proofErr w:type="spellStart"/>
            <w:r>
              <w:rPr>
                <w:rFonts w:cs="Times New Roman"/>
              </w:rPr>
              <w:t>Valsts</w:t>
            </w:r>
            <w:r w:rsidR="00DE51F7" w:rsidRPr="00C85DA5">
              <w:rPr>
                <w:rFonts w:cs="Times New Roman"/>
              </w:rPr>
              <w:t>pilsēta</w:t>
            </w:r>
            <w:proofErr w:type="spellEnd"/>
            <w:r w:rsidR="00DE51F7" w:rsidRPr="00C85DA5">
              <w:rPr>
                <w:rFonts w:cs="Times New Roman"/>
              </w:rPr>
              <w:t xml:space="preserve"> vai novads</w:t>
            </w:r>
          </w:p>
        </w:tc>
        <w:tc>
          <w:tcPr>
            <w:tcW w:w="5332" w:type="dxa"/>
          </w:tcPr>
          <w:p w14:paraId="01765E5E" w14:textId="64E672E1" w:rsidR="00DE51F7" w:rsidRPr="004535D8" w:rsidRDefault="001F44F7" w:rsidP="00DE51F7">
            <w:pPr>
              <w:rPr>
                <w:rFonts w:cs="Times New Roman"/>
                <w:iCs/>
                <w:color w:val="FF0000"/>
              </w:rPr>
            </w:pPr>
            <w:r w:rsidRPr="006356AC">
              <w:rPr>
                <w:rFonts w:cs="Times New Roman"/>
                <w:iCs/>
                <w:color w:val="FF0000"/>
              </w:rPr>
              <w:t>Rīga</w:t>
            </w:r>
          </w:p>
        </w:tc>
      </w:tr>
      <w:tr w:rsidR="00DE51F7" w:rsidRPr="0037445F" w14:paraId="0541DCFE" w14:textId="77777777" w:rsidTr="00C85DA5">
        <w:tc>
          <w:tcPr>
            <w:tcW w:w="4024" w:type="dxa"/>
            <w:vAlign w:val="center"/>
          </w:tcPr>
          <w:p w14:paraId="1A53500F" w14:textId="20A92A79" w:rsidR="00DE51F7" w:rsidRPr="00C85DA5" w:rsidRDefault="00DE51F7" w:rsidP="00DE51F7">
            <w:pPr>
              <w:rPr>
                <w:rFonts w:cs="Times New Roman"/>
              </w:rPr>
            </w:pPr>
            <w:r w:rsidRPr="00C85DA5">
              <w:rPr>
                <w:rFonts w:cs="Times New Roman"/>
              </w:rPr>
              <w:t>Novada pilsēta vai pagasts</w:t>
            </w:r>
          </w:p>
        </w:tc>
        <w:tc>
          <w:tcPr>
            <w:tcW w:w="5332" w:type="dxa"/>
          </w:tcPr>
          <w:p w14:paraId="0933048A" w14:textId="77D209BC" w:rsidR="00DE51F7" w:rsidRPr="004535D8" w:rsidRDefault="001F44F7" w:rsidP="00DE51F7">
            <w:pPr>
              <w:rPr>
                <w:rFonts w:cs="Times New Roman"/>
                <w:iCs/>
                <w:color w:val="FF0000"/>
              </w:rPr>
            </w:pPr>
            <w:r w:rsidRPr="006356AC">
              <w:rPr>
                <w:rFonts w:cs="Times New Roman"/>
                <w:iCs/>
                <w:color w:val="FF0000"/>
              </w:rPr>
              <w:t>-</w:t>
            </w:r>
          </w:p>
        </w:tc>
      </w:tr>
      <w:tr w:rsidR="00C26044" w:rsidRPr="0037445F" w14:paraId="43C92395" w14:textId="77777777" w:rsidTr="00C85DA5">
        <w:tc>
          <w:tcPr>
            <w:tcW w:w="4024" w:type="dxa"/>
            <w:vAlign w:val="center"/>
          </w:tcPr>
          <w:p w14:paraId="4AC7B69B" w14:textId="68E24210" w:rsidR="00C26044" w:rsidRPr="00C85DA5" w:rsidRDefault="00C26044" w:rsidP="0037445F">
            <w:pPr>
              <w:rPr>
                <w:rFonts w:cs="Times New Roman"/>
              </w:rPr>
            </w:pPr>
            <w:r w:rsidRPr="00C85DA5">
              <w:rPr>
                <w:rFonts w:cs="Times New Roman"/>
              </w:rPr>
              <w:t>Iela</w:t>
            </w:r>
          </w:p>
        </w:tc>
        <w:tc>
          <w:tcPr>
            <w:tcW w:w="5332" w:type="dxa"/>
          </w:tcPr>
          <w:p w14:paraId="6AB52E96" w14:textId="76DF6BE3" w:rsidR="00C26044" w:rsidRPr="004535D8" w:rsidRDefault="001F44F7" w:rsidP="0037445F">
            <w:pPr>
              <w:rPr>
                <w:rFonts w:cs="Times New Roman"/>
                <w:iCs/>
                <w:color w:val="FF0000"/>
              </w:rPr>
            </w:pPr>
            <w:r w:rsidRPr="004535D8">
              <w:rPr>
                <w:rFonts w:cs="Times New Roman"/>
                <w:iCs/>
                <w:color w:val="FF0000"/>
              </w:rPr>
              <w:t>Meistaru iela</w:t>
            </w:r>
          </w:p>
        </w:tc>
      </w:tr>
      <w:tr w:rsidR="00C26044" w:rsidRPr="0037445F" w14:paraId="10B16B99" w14:textId="77777777" w:rsidTr="00C85DA5">
        <w:tc>
          <w:tcPr>
            <w:tcW w:w="4024" w:type="dxa"/>
            <w:vAlign w:val="center"/>
          </w:tcPr>
          <w:p w14:paraId="1666E4F9" w14:textId="4B0D4318" w:rsidR="00C26044" w:rsidRPr="00C85DA5" w:rsidRDefault="00C26044" w:rsidP="0037445F">
            <w:pPr>
              <w:rPr>
                <w:rFonts w:cs="Times New Roman"/>
              </w:rPr>
            </w:pPr>
            <w:r w:rsidRPr="00C85DA5">
              <w:rPr>
                <w:rFonts w:cs="Times New Roman"/>
              </w:rPr>
              <w:t>Mājas nosaukums/ Nr. /dzīvokļa nr.</w:t>
            </w:r>
          </w:p>
        </w:tc>
        <w:tc>
          <w:tcPr>
            <w:tcW w:w="5332" w:type="dxa"/>
          </w:tcPr>
          <w:p w14:paraId="046ACFC5" w14:textId="0F48EACF" w:rsidR="00C26044" w:rsidRPr="004535D8" w:rsidRDefault="001F44F7" w:rsidP="0037445F">
            <w:pPr>
              <w:rPr>
                <w:rFonts w:cs="Times New Roman"/>
                <w:iCs/>
                <w:color w:val="FF0000"/>
              </w:rPr>
            </w:pPr>
            <w:r w:rsidRPr="004535D8">
              <w:rPr>
                <w:rFonts w:cs="Times New Roman"/>
                <w:iCs/>
                <w:color w:val="FF0000"/>
              </w:rPr>
              <w:t>10</w:t>
            </w:r>
          </w:p>
        </w:tc>
      </w:tr>
      <w:tr w:rsidR="00C26044" w:rsidRPr="0037445F" w14:paraId="43540E9A" w14:textId="77777777" w:rsidTr="00C85DA5">
        <w:tc>
          <w:tcPr>
            <w:tcW w:w="4024" w:type="dxa"/>
            <w:vAlign w:val="center"/>
          </w:tcPr>
          <w:p w14:paraId="01797473" w14:textId="7B4D3BBE" w:rsidR="00C26044" w:rsidRPr="00C85DA5" w:rsidRDefault="00C26044" w:rsidP="0037445F">
            <w:pPr>
              <w:rPr>
                <w:rFonts w:cs="Times New Roman"/>
              </w:rPr>
            </w:pPr>
            <w:r w:rsidRPr="00C85DA5">
              <w:rPr>
                <w:rFonts w:cs="Times New Roman"/>
              </w:rPr>
              <w:t>Pasta indekss</w:t>
            </w:r>
          </w:p>
        </w:tc>
        <w:tc>
          <w:tcPr>
            <w:tcW w:w="5332" w:type="dxa"/>
          </w:tcPr>
          <w:p w14:paraId="2B75052B" w14:textId="5820737F" w:rsidR="00C26044" w:rsidRPr="004535D8" w:rsidRDefault="001F44F7" w:rsidP="0037445F">
            <w:pPr>
              <w:rPr>
                <w:rFonts w:cs="Times New Roman"/>
                <w:iCs/>
                <w:color w:val="FF0000"/>
              </w:rPr>
            </w:pPr>
            <w:r>
              <w:rPr>
                <w:rFonts w:cs="Times New Roman"/>
                <w:iCs/>
                <w:color w:val="FF0000"/>
              </w:rPr>
              <w:t>LV - 1919</w:t>
            </w:r>
          </w:p>
        </w:tc>
      </w:tr>
      <w:tr w:rsidR="00C26044" w:rsidRPr="00A21993" w14:paraId="1763F28C" w14:textId="77777777" w:rsidTr="00C85DA5">
        <w:tc>
          <w:tcPr>
            <w:tcW w:w="4024" w:type="dxa"/>
            <w:vAlign w:val="center"/>
          </w:tcPr>
          <w:p w14:paraId="0AC0EFF8" w14:textId="5CF9F38A" w:rsidR="00C26044" w:rsidRPr="00C85DA5" w:rsidRDefault="00C26044" w:rsidP="0037445F">
            <w:pPr>
              <w:rPr>
                <w:rFonts w:cs="Times New Roman"/>
              </w:rPr>
            </w:pPr>
            <w:r w:rsidRPr="00C85DA5">
              <w:rPr>
                <w:rFonts w:cs="Times New Roman"/>
              </w:rPr>
              <w:t>Kadastra numurs vai apzīmējums</w:t>
            </w:r>
          </w:p>
        </w:tc>
        <w:tc>
          <w:tcPr>
            <w:tcW w:w="5332" w:type="dxa"/>
          </w:tcPr>
          <w:p w14:paraId="26C2B9F0" w14:textId="2AEB8630" w:rsidR="00C26044" w:rsidRPr="004535D8" w:rsidRDefault="00325FC4" w:rsidP="0037445F">
            <w:pPr>
              <w:rPr>
                <w:rFonts w:cs="Times New Roman"/>
                <w:iCs/>
                <w:color w:val="FF0000"/>
              </w:rPr>
            </w:pPr>
            <w:r w:rsidRPr="006356AC">
              <w:rPr>
                <w:rFonts w:cs="Times New Roman"/>
                <w:iCs/>
                <w:color w:val="FF0000"/>
              </w:rPr>
              <w:t>97777777777 </w:t>
            </w:r>
          </w:p>
        </w:tc>
      </w:tr>
      <w:tr w:rsidR="005B1563" w:rsidRPr="00A21993" w14:paraId="06684E09" w14:textId="77777777" w:rsidTr="00C85DA5">
        <w:tc>
          <w:tcPr>
            <w:tcW w:w="4024" w:type="dxa"/>
            <w:vAlign w:val="center"/>
          </w:tcPr>
          <w:p w14:paraId="13E881BA" w14:textId="02199C80" w:rsidR="005B1563" w:rsidRPr="00C85DA5" w:rsidRDefault="005B1563" w:rsidP="005B1563">
            <w:pPr>
              <w:rPr>
                <w:rFonts w:cs="Times New Roman"/>
              </w:rPr>
            </w:pPr>
            <w:r w:rsidRPr="00C85DA5">
              <w:rPr>
                <w:rFonts w:cs="Times New Roman"/>
              </w:rPr>
              <w:t>Projekta īstenošanas vietas apraksts</w:t>
            </w:r>
          </w:p>
        </w:tc>
        <w:tc>
          <w:tcPr>
            <w:tcW w:w="5332" w:type="dxa"/>
          </w:tcPr>
          <w:p w14:paraId="59C5700B" w14:textId="4FCC75FF" w:rsidR="005B1563" w:rsidRPr="0068659B" w:rsidRDefault="005B1563" w:rsidP="005B1563">
            <w:pPr>
              <w:rPr>
                <w:rFonts w:cs="Times New Roman"/>
                <w:iCs/>
                <w:color w:val="0070C0"/>
                <w:highlight w:val="yellow"/>
              </w:rPr>
            </w:pPr>
            <w:r>
              <w:rPr>
                <w:rFonts w:cs="Times New Roman"/>
                <w:color w:val="FF0000"/>
              </w:rPr>
              <w:t>Sadarbības partnera p</w:t>
            </w:r>
            <w:r w:rsidRPr="0068659B">
              <w:rPr>
                <w:rFonts w:cs="Times New Roman"/>
                <w:color w:val="FF0000"/>
              </w:rPr>
              <w:t>rojekta īstenošanas vieta ir “</w:t>
            </w:r>
            <w:r>
              <w:rPr>
                <w:rFonts w:cs="Times New Roman"/>
                <w:color w:val="FF0000"/>
              </w:rPr>
              <w:t>B</w:t>
            </w:r>
            <w:r w:rsidRPr="0068659B">
              <w:rPr>
                <w:rFonts w:cs="Times New Roman"/>
                <w:color w:val="FF0000"/>
              </w:rPr>
              <w:t>” ģimenes ārsta prakse, kas atrodas Rīgā</w:t>
            </w:r>
            <w:r>
              <w:rPr>
                <w:rFonts w:cs="Times New Roman"/>
                <w:color w:val="FF0000"/>
              </w:rPr>
              <w:t>,</w:t>
            </w:r>
            <w:r w:rsidRPr="0068659B">
              <w:rPr>
                <w:rFonts w:cs="Times New Roman"/>
                <w:color w:val="FF0000"/>
              </w:rPr>
              <w:t xml:space="preserve"> Meistaru iel</w:t>
            </w:r>
            <w:r>
              <w:rPr>
                <w:rFonts w:cs="Times New Roman"/>
                <w:color w:val="FF0000"/>
              </w:rPr>
              <w:t>ā</w:t>
            </w:r>
            <w:r w:rsidRPr="0068659B">
              <w:rPr>
                <w:rFonts w:cs="Times New Roman"/>
                <w:color w:val="FF0000"/>
              </w:rPr>
              <w:t xml:space="preserve"> </w:t>
            </w:r>
            <w:r w:rsidRPr="0068659B">
              <w:rPr>
                <w:rFonts w:cs="Times New Roman"/>
                <w:color w:val="FF0000"/>
              </w:rPr>
              <w:lastRenderedPageBreak/>
              <w:t xml:space="preserve">10, </w:t>
            </w:r>
            <w:r>
              <w:rPr>
                <w:rFonts w:cs="Times New Roman"/>
                <w:color w:val="FF0000"/>
              </w:rPr>
              <w:t xml:space="preserve">2.stāva </w:t>
            </w:r>
            <w:r w:rsidRPr="0068659B">
              <w:rPr>
                <w:rFonts w:cs="Times New Roman"/>
                <w:color w:val="FF0000"/>
              </w:rPr>
              <w:t>20</w:t>
            </w:r>
            <w:r>
              <w:rPr>
                <w:rFonts w:cs="Times New Roman"/>
                <w:color w:val="FF0000"/>
              </w:rPr>
              <w:t>2</w:t>
            </w:r>
            <w:r w:rsidRPr="0068659B">
              <w:rPr>
                <w:rFonts w:cs="Times New Roman"/>
                <w:color w:val="FF0000"/>
              </w:rPr>
              <w:t>.kabin</w:t>
            </w:r>
            <w:r>
              <w:rPr>
                <w:rFonts w:cs="Times New Roman"/>
                <w:color w:val="FF0000"/>
              </w:rPr>
              <w:t>e</w:t>
            </w:r>
            <w:r w:rsidRPr="0068659B">
              <w:rPr>
                <w:rFonts w:cs="Times New Roman"/>
                <w:color w:val="FF0000"/>
              </w:rPr>
              <w:t>t</w:t>
            </w:r>
            <w:r>
              <w:rPr>
                <w:rFonts w:cs="Times New Roman"/>
                <w:color w:val="FF0000"/>
              </w:rPr>
              <w:t xml:space="preserve">ā. Prakses funkciju nodrošināšanai, kopā ar “A” ģimenes ārsta praksi tiek izmantotas arī </w:t>
            </w:r>
            <w:r w:rsidRPr="0068659B">
              <w:rPr>
                <w:rFonts w:cs="Times New Roman"/>
                <w:color w:val="FF0000"/>
              </w:rPr>
              <w:t>telpas</w:t>
            </w:r>
            <w:r>
              <w:rPr>
                <w:rFonts w:cs="Times New Roman"/>
                <w:color w:val="FF0000"/>
              </w:rPr>
              <w:t xml:space="preserve"> Nr.203 (procedūru telpa), Nr.204 (uzgaidāmā telpa)  un Nr.206 (WC). Telpas </w:t>
            </w:r>
            <w:r w:rsidRPr="0068659B">
              <w:rPr>
                <w:rFonts w:cs="Times New Roman"/>
                <w:color w:val="FF0000"/>
              </w:rPr>
              <w:t>tiek nomātas no SIA “X”</w:t>
            </w:r>
          </w:p>
        </w:tc>
      </w:tr>
    </w:tbl>
    <w:p w14:paraId="4094E97C" w14:textId="079600C9" w:rsidR="00434C70" w:rsidRPr="00A21993" w:rsidRDefault="005F31ED" w:rsidP="00C85DA5">
      <w:pPr>
        <w:spacing w:after="0"/>
        <w:ind w:left="142" w:right="707"/>
        <w:rPr>
          <w:rFonts w:cs="Times New Roman"/>
          <w:i/>
          <w:sz w:val="18"/>
          <w:szCs w:val="18"/>
        </w:rPr>
      </w:pPr>
      <w:r w:rsidRPr="00A21993">
        <w:rPr>
          <w:rFonts w:cs="Times New Roman"/>
          <w:sz w:val="18"/>
          <w:szCs w:val="18"/>
        </w:rPr>
        <w:lastRenderedPageBreak/>
        <w:t xml:space="preserve">* </w:t>
      </w:r>
      <w:r w:rsidR="00AC7492" w:rsidRPr="00C26044">
        <w:rPr>
          <w:rFonts w:cs="Times New Roman"/>
          <w:i/>
          <w:sz w:val="20"/>
          <w:szCs w:val="20"/>
        </w:rPr>
        <w:t>Jānorāda faktiskā projekta īstenošanas vietas adrese, ja īstenošanas vietas ir plānotas vairākas, iekļaujot papildus tabulu/</w:t>
      </w:r>
      <w:proofErr w:type="spellStart"/>
      <w:r w:rsidR="00AC7492" w:rsidRPr="00C26044">
        <w:rPr>
          <w:rFonts w:cs="Times New Roman"/>
          <w:i/>
          <w:sz w:val="20"/>
          <w:szCs w:val="20"/>
        </w:rPr>
        <w:t>as</w:t>
      </w:r>
      <w:proofErr w:type="spellEnd"/>
    </w:p>
    <w:p w14:paraId="654A3265" w14:textId="77777777" w:rsidR="00AE5513" w:rsidRDefault="00AE5513" w:rsidP="00AE5513">
      <w:pPr>
        <w:spacing w:after="0"/>
        <w:ind w:left="-426" w:right="-477" w:hanging="141"/>
        <w:rPr>
          <w:rFonts w:cs="Times New Roman"/>
          <w:i/>
          <w:sz w:val="18"/>
          <w:szCs w:val="18"/>
        </w:rPr>
      </w:pPr>
    </w:p>
    <w:p w14:paraId="27B6AEFD" w14:textId="77777777" w:rsidR="0031205B" w:rsidRPr="00A21993" w:rsidRDefault="0031205B" w:rsidP="00AE5513">
      <w:pPr>
        <w:spacing w:after="0"/>
        <w:ind w:left="-426" w:right="-477" w:hanging="141"/>
        <w:rPr>
          <w:rFonts w:cs="Times New Roman"/>
          <w:i/>
          <w:sz w:val="18"/>
          <w:szCs w:val="18"/>
        </w:rPr>
      </w:pPr>
    </w:p>
    <w:tbl>
      <w:tblPr>
        <w:tblW w:w="101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4815"/>
        <w:gridCol w:w="4719"/>
      </w:tblGrid>
      <w:tr w:rsidR="00BC548B" w:rsidRPr="00A21993" w14:paraId="0FBAB483" w14:textId="77777777" w:rsidTr="000353BE">
        <w:trPr>
          <w:trHeight w:val="581"/>
        </w:trPr>
        <w:tc>
          <w:tcPr>
            <w:tcW w:w="10149" w:type="dxa"/>
            <w:gridSpan w:val="3"/>
            <w:shd w:val="clear" w:color="auto" w:fill="auto"/>
            <w:vAlign w:val="center"/>
          </w:tcPr>
          <w:p w14:paraId="5BD8301D" w14:textId="7A1D7170" w:rsidR="00BC548B" w:rsidRPr="00931E22" w:rsidRDefault="00BC548B" w:rsidP="00931E22">
            <w:pPr>
              <w:pStyle w:val="Heading1"/>
              <w:spacing w:before="120" w:after="120"/>
              <w:jc w:val="center"/>
              <w:rPr>
                <w:rFonts w:ascii="Times New Roman" w:eastAsia="Calibri" w:hAnsi="Times New Roman" w:cs="Times New Roman"/>
                <w:b/>
              </w:rPr>
            </w:pPr>
            <w:bookmarkStart w:id="10" w:name="_Toc442195161"/>
            <w:bookmarkStart w:id="11" w:name="_Toc1548223"/>
            <w:r w:rsidRPr="00931E22">
              <w:rPr>
                <w:rFonts w:ascii="Times New Roman" w:eastAsia="Calibri" w:hAnsi="Times New Roman" w:cs="Times New Roman"/>
                <w:b/>
                <w:color w:val="auto"/>
                <w:sz w:val="24"/>
              </w:rPr>
              <w:t>1.8. Projekta finansiālā ietekme uz vairākām teritorijām</w:t>
            </w:r>
            <w:bookmarkEnd w:id="10"/>
            <w:r w:rsidRPr="00931E22">
              <w:rPr>
                <w:rFonts w:ascii="Times New Roman" w:eastAsia="Calibri" w:hAnsi="Times New Roman" w:cs="Times New Roman"/>
                <w:b/>
                <w:color w:val="auto"/>
                <w:sz w:val="24"/>
              </w:rPr>
              <w:t>:</w:t>
            </w:r>
            <w:bookmarkEnd w:id="11"/>
          </w:p>
        </w:tc>
      </w:tr>
      <w:tr w:rsidR="00BC548B" w:rsidRPr="00A21993" w14:paraId="4F13165F" w14:textId="77777777" w:rsidTr="000353BE">
        <w:trPr>
          <w:trHeight w:val="508"/>
        </w:trPr>
        <w:tc>
          <w:tcPr>
            <w:tcW w:w="615" w:type="dxa"/>
            <w:shd w:val="clear" w:color="auto" w:fill="auto"/>
            <w:vAlign w:val="center"/>
          </w:tcPr>
          <w:p w14:paraId="08ABAF41"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Nr.</w:t>
            </w:r>
          </w:p>
        </w:tc>
        <w:tc>
          <w:tcPr>
            <w:tcW w:w="4815" w:type="dxa"/>
            <w:shd w:val="clear" w:color="auto" w:fill="auto"/>
            <w:vAlign w:val="center"/>
          </w:tcPr>
          <w:p w14:paraId="3D6F03CA"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 xml:space="preserve">Lūdzam norādīt atbilstošās teritorijas nosaukumu * </w:t>
            </w:r>
          </w:p>
        </w:tc>
        <w:tc>
          <w:tcPr>
            <w:tcW w:w="4718" w:type="dxa"/>
            <w:shd w:val="clear" w:color="auto" w:fill="auto"/>
            <w:vAlign w:val="center"/>
          </w:tcPr>
          <w:p w14:paraId="66F1388B"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 xml:space="preserve">Lūdzam norādīt finansiālo ietekmi (%) no kopējā finansējuma </w:t>
            </w:r>
          </w:p>
        </w:tc>
      </w:tr>
      <w:tr w:rsidR="00BC548B" w:rsidRPr="00A21993" w14:paraId="0FDB27B3" w14:textId="77777777" w:rsidTr="000353BE">
        <w:trPr>
          <w:trHeight w:val="801"/>
        </w:trPr>
        <w:tc>
          <w:tcPr>
            <w:tcW w:w="615" w:type="dxa"/>
            <w:shd w:val="clear" w:color="auto" w:fill="auto"/>
            <w:vAlign w:val="center"/>
          </w:tcPr>
          <w:p w14:paraId="2A4E073D" w14:textId="77777777" w:rsidR="00BC548B" w:rsidRPr="0037445F" w:rsidRDefault="00BC548B" w:rsidP="00BC548B">
            <w:pPr>
              <w:spacing w:after="0"/>
              <w:rPr>
                <w:rFonts w:eastAsia="Calibri" w:cs="Times New Roman"/>
              </w:rPr>
            </w:pPr>
            <w:r w:rsidRPr="0037445F">
              <w:rPr>
                <w:rFonts w:eastAsia="Calibri" w:cs="Times New Roman"/>
              </w:rPr>
              <w:t>1.</w:t>
            </w:r>
          </w:p>
        </w:tc>
        <w:tc>
          <w:tcPr>
            <w:tcW w:w="4815" w:type="dxa"/>
            <w:shd w:val="clear" w:color="auto" w:fill="auto"/>
            <w:vAlign w:val="center"/>
          </w:tcPr>
          <w:p w14:paraId="412C96AC" w14:textId="1E2AFFC2" w:rsidR="00BC548B" w:rsidRPr="00AE04BE" w:rsidRDefault="001B5DFE" w:rsidP="00BC548B">
            <w:pPr>
              <w:spacing w:after="0"/>
              <w:rPr>
                <w:rFonts w:eastAsia="Calibri" w:cs="Times New Roman"/>
                <w:color w:val="FF0000"/>
                <w:lang w:eastAsia="lv-LV"/>
              </w:rPr>
            </w:pPr>
            <w:r w:rsidRPr="001B5DFE">
              <w:rPr>
                <w:rFonts w:eastAsia="Calibri" w:cs="Times New Roman"/>
                <w:color w:val="FF0000"/>
                <w:lang w:eastAsia="lv-LV"/>
              </w:rPr>
              <w:t>Rīga</w:t>
            </w:r>
          </w:p>
        </w:tc>
        <w:tc>
          <w:tcPr>
            <w:tcW w:w="4718" w:type="dxa"/>
            <w:shd w:val="clear" w:color="auto" w:fill="auto"/>
            <w:vAlign w:val="center"/>
          </w:tcPr>
          <w:p w14:paraId="348FE89A" w14:textId="3E7D962E" w:rsidR="00BC548B" w:rsidRPr="001B5DFE" w:rsidRDefault="001B5DFE" w:rsidP="004F46BD">
            <w:pPr>
              <w:spacing w:after="0"/>
              <w:rPr>
                <w:rFonts w:eastAsia="Calibri" w:cs="Times New Roman"/>
                <w:b/>
                <w:color w:val="0070C0"/>
              </w:rPr>
            </w:pPr>
            <w:r w:rsidRPr="001B5DFE">
              <w:rPr>
                <w:rFonts w:eastAsia="Calibri" w:cs="Times New Roman"/>
                <w:color w:val="FF0000"/>
                <w:lang w:eastAsia="lv-LV"/>
              </w:rPr>
              <w:t>100%</w:t>
            </w:r>
          </w:p>
        </w:tc>
      </w:tr>
    </w:tbl>
    <w:p w14:paraId="1831D411" w14:textId="6A3C43BE" w:rsidR="001C2680" w:rsidRPr="00A21993" w:rsidRDefault="001478A2" w:rsidP="004E2985">
      <w:pPr>
        <w:spacing w:after="0"/>
        <w:ind w:left="-567" w:right="565"/>
        <w:rPr>
          <w:rFonts w:cs="Times New Roman"/>
          <w:i/>
          <w:sz w:val="18"/>
          <w:szCs w:val="18"/>
        </w:rPr>
      </w:pPr>
      <w:r w:rsidRPr="00A21993">
        <w:rPr>
          <w:rFonts w:cs="Times New Roman"/>
          <w:i/>
          <w:sz w:val="20"/>
          <w:szCs w:val="20"/>
        </w:rPr>
        <w:t xml:space="preserve">* </w:t>
      </w:r>
      <w:r w:rsidRPr="00A21993">
        <w:rPr>
          <w:rFonts w:cs="Times New Roman"/>
          <w:i/>
          <w:sz w:val="18"/>
          <w:szCs w:val="18"/>
        </w:rPr>
        <w:t xml:space="preserve">Jānorāda </w:t>
      </w:r>
      <w:r w:rsidR="00027A4F">
        <w:rPr>
          <w:rFonts w:cs="Times New Roman"/>
          <w:i/>
          <w:sz w:val="18"/>
          <w:szCs w:val="18"/>
        </w:rPr>
        <w:t>valsts</w:t>
      </w:r>
      <w:r w:rsidR="00027A4F" w:rsidRPr="00A21993">
        <w:rPr>
          <w:rFonts w:cs="Times New Roman"/>
          <w:i/>
          <w:sz w:val="18"/>
          <w:szCs w:val="18"/>
        </w:rPr>
        <w:t xml:space="preserve"> </w:t>
      </w:r>
      <w:r w:rsidRPr="00A21993">
        <w:rPr>
          <w:rFonts w:cs="Times New Roman"/>
          <w:i/>
          <w:sz w:val="18"/>
          <w:szCs w:val="18"/>
        </w:rPr>
        <w:t xml:space="preserve">pilsēta vai </w:t>
      </w:r>
      <w:r w:rsidRPr="001C57D6">
        <w:rPr>
          <w:rFonts w:cs="Times New Roman"/>
          <w:i/>
          <w:sz w:val="18"/>
          <w:szCs w:val="18"/>
        </w:rPr>
        <w:t>novads (</w:t>
      </w:r>
      <w:r w:rsidR="00936C66" w:rsidRPr="001C57D6">
        <w:rPr>
          <w:rFonts w:cs="Times New Roman"/>
          <w:i/>
          <w:sz w:val="18"/>
          <w:szCs w:val="18"/>
        </w:rPr>
        <w:t>norādot novadu, ja iespējams, norāda arī tā pilsētu/pagastu</w:t>
      </w:r>
      <w:r w:rsidRPr="001C57D6">
        <w:rPr>
          <w:rFonts w:cs="Times New Roman"/>
          <w:i/>
          <w:sz w:val="18"/>
          <w:szCs w:val="18"/>
        </w:rPr>
        <w:t>).</w:t>
      </w:r>
    </w:p>
    <w:p w14:paraId="0E86353E" w14:textId="24FFD2B3" w:rsidR="0003564D" w:rsidRDefault="00AE04BE" w:rsidP="004E2985">
      <w:pPr>
        <w:spacing w:after="0"/>
        <w:ind w:left="-567" w:right="565"/>
        <w:rPr>
          <w:rFonts w:cs="Times New Roman"/>
          <w:i/>
          <w:sz w:val="18"/>
          <w:szCs w:val="18"/>
        </w:rPr>
      </w:pPr>
      <w:r>
        <w:rPr>
          <w:rFonts w:cs="Times New Roman"/>
          <w:i/>
          <w:sz w:val="18"/>
          <w:szCs w:val="18"/>
        </w:rPr>
        <w:t>Ja projekta</w:t>
      </w:r>
      <w:r w:rsidR="001478A2" w:rsidRPr="00A21993">
        <w:rPr>
          <w:rFonts w:cs="Times New Roman"/>
          <w:i/>
          <w:sz w:val="18"/>
          <w:szCs w:val="18"/>
        </w:rPr>
        <w:t xml:space="preserve"> finansiālā ietekme aptver visus novadus un </w:t>
      </w:r>
      <w:r w:rsidR="00027A4F">
        <w:rPr>
          <w:rFonts w:cs="Times New Roman"/>
          <w:i/>
          <w:sz w:val="18"/>
          <w:szCs w:val="18"/>
        </w:rPr>
        <w:t>valsts</w:t>
      </w:r>
      <w:r w:rsidR="00027A4F" w:rsidRPr="00A21993">
        <w:rPr>
          <w:rFonts w:cs="Times New Roman"/>
          <w:i/>
          <w:sz w:val="18"/>
          <w:szCs w:val="18"/>
        </w:rPr>
        <w:t xml:space="preserve"> </w:t>
      </w:r>
      <w:r w:rsidR="001478A2" w:rsidRPr="00A21993">
        <w:rPr>
          <w:rFonts w:cs="Times New Roman"/>
          <w:i/>
          <w:sz w:val="18"/>
          <w:szCs w:val="18"/>
        </w:rPr>
        <w:t xml:space="preserve">pilsētas </w:t>
      </w:r>
      <w:r w:rsidR="00E26AA3" w:rsidRPr="00A21993">
        <w:rPr>
          <w:rFonts w:cs="Times New Roman"/>
          <w:i/>
          <w:sz w:val="18"/>
          <w:szCs w:val="18"/>
        </w:rPr>
        <w:t>statistiskā reģiona ietvaros, lūdzam norādīt kopējo projekta finansiālo ietekmi dalījumā pa statistiskajiem reģioniem. Ja projekta ietekme</w:t>
      </w:r>
      <w:r w:rsidR="00775DE9">
        <w:rPr>
          <w:rFonts w:cs="Times New Roman"/>
          <w:i/>
          <w:sz w:val="18"/>
          <w:szCs w:val="18"/>
        </w:rPr>
        <w:t xml:space="preserve"> </w:t>
      </w:r>
      <w:r w:rsidR="00E26AA3" w:rsidRPr="00A21993">
        <w:rPr>
          <w:rFonts w:cs="Times New Roman"/>
          <w:i/>
          <w:sz w:val="18"/>
          <w:szCs w:val="18"/>
        </w:rPr>
        <w:t>ir uz visu Latviju, tad 1.8.sadaļa netiek norādīta PI veidlapā saskaņā ar normatīvā aktā par attiecīgā ES fonda SAM īstenošanu noteikto.</w:t>
      </w:r>
    </w:p>
    <w:p w14:paraId="0638C52F" w14:textId="77777777" w:rsidR="0003564D" w:rsidRDefault="0003564D" w:rsidP="0003564D">
      <w:pPr>
        <w:spacing w:after="0"/>
        <w:ind w:left="-567"/>
        <w:rPr>
          <w:rFonts w:cs="Times New Roman"/>
          <w:i/>
          <w:sz w:val="18"/>
          <w:szCs w:val="18"/>
        </w:rPr>
      </w:pPr>
    </w:p>
    <w:p w14:paraId="6B5CF031" w14:textId="62BAB700" w:rsidR="00BA175C" w:rsidRDefault="00BA175C" w:rsidP="00E26AA3">
      <w:pPr>
        <w:spacing w:after="0"/>
        <w:ind w:left="142"/>
        <w:rPr>
          <w:rFonts w:cs="Times New Roman"/>
          <w:i/>
          <w:sz w:val="20"/>
          <w:szCs w:val="20"/>
        </w:rPr>
      </w:pPr>
    </w:p>
    <w:tbl>
      <w:tblPr>
        <w:tblW w:w="102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660"/>
        <w:gridCol w:w="1287"/>
        <w:gridCol w:w="2145"/>
      </w:tblGrid>
      <w:tr w:rsidR="00BC2B5E" w:rsidRPr="00632400" w14:paraId="2FE2A298" w14:textId="77777777" w:rsidTr="000353BE">
        <w:trPr>
          <w:trHeight w:val="443"/>
        </w:trPr>
        <w:tc>
          <w:tcPr>
            <w:tcW w:w="10203" w:type="dxa"/>
            <w:gridSpan w:val="4"/>
            <w:shd w:val="clear" w:color="auto" w:fill="auto"/>
            <w:vAlign w:val="center"/>
          </w:tcPr>
          <w:p w14:paraId="07C872A4" w14:textId="16C4A43E" w:rsidR="00BC2B5E" w:rsidRPr="00632400" w:rsidRDefault="00BC2B5E" w:rsidP="008E7FCF">
            <w:pPr>
              <w:pStyle w:val="Heading2"/>
              <w:jc w:val="center"/>
            </w:pPr>
            <w:bookmarkStart w:id="12" w:name="_Toc459795969"/>
            <w:bookmarkStart w:id="13" w:name="_Toc1548224"/>
            <w:r w:rsidRPr="00632400">
              <w:rPr>
                <w:rFonts w:ascii="Times New Roman" w:hAnsi="Times New Roman"/>
                <w:b/>
                <w:color w:val="auto"/>
                <w:sz w:val="24"/>
                <w:szCs w:val="24"/>
              </w:rPr>
              <w:t>1.9. Informācija par partneri (-</w:t>
            </w:r>
            <w:proofErr w:type="spellStart"/>
            <w:r w:rsidRPr="00632400">
              <w:rPr>
                <w:rFonts w:ascii="Times New Roman" w:hAnsi="Times New Roman"/>
                <w:b/>
                <w:color w:val="auto"/>
                <w:sz w:val="24"/>
                <w:szCs w:val="24"/>
              </w:rPr>
              <w:t>iem</w:t>
            </w:r>
            <w:proofErr w:type="spellEnd"/>
            <w:r w:rsidRPr="00632400">
              <w:rPr>
                <w:rFonts w:ascii="Times New Roman" w:hAnsi="Times New Roman"/>
                <w:b/>
                <w:color w:val="auto"/>
                <w:sz w:val="24"/>
                <w:szCs w:val="24"/>
              </w:rPr>
              <w:t>)</w:t>
            </w:r>
            <w:bookmarkEnd w:id="12"/>
            <w:bookmarkEnd w:id="13"/>
          </w:p>
        </w:tc>
      </w:tr>
      <w:tr w:rsidR="00BC2B5E" w:rsidRPr="00632400" w14:paraId="436E3530" w14:textId="77777777" w:rsidTr="00D91888">
        <w:trPr>
          <w:trHeight w:val="578"/>
        </w:trPr>
        <w:tc>
          <w:tcPr>
            <w:tcW w:w="4111" w:type="dxa"/>
            <w:shd w:val="clear" w:color="auto" w:fill="auto"/>
            <w:vAlign w:val="center"/>
          </w:tcPr>
          <w:p w14:paraId="248470B8" w14:textId="77777777" w:rsidR="00BC2B5E" w:rsidRPr="00783484" w:rsidRDefault="00BC2B5E" w:rsidP="0013059A">
            <w:pPr>
              <w:spacing w:after="0"/>
              <w:rPr>
                <w:rFonts w:cs="Times New Roman"/>
              </w:rPr>
            </w:pPr>
            <w:r w:rsidRPr="00783484">
              <w:rPr>
                <w:rFonts w:cs="Times New Roman"/>
              </w:rPr>
              <w:t>1.9.1. Partnera nosaukums*:</w:t>
            </w:r>
          </w:p>
        </w:tc>
        <w:tc>
          <w:tcPr>
            <w:tcW w:w="6092" w:type="dxa"/>
            <w:gridSpan w:val="3"/>
            <w:shd w:val="clear" w:color="auto" w:fill="auto"/>
            <w:vAlign w:val="center"/>
          </w:tcPr>
          <w:p w14:paraId="5AAD3F9C" w14:textId="53CE667B" w:rsidR="001557C3" w:rsidRPr="00587485" w:rsidRDefault="00587485" w:rsidP="00DD26E1">
            <w:pPr>
              <w:tabs>
                <w:tab w:val="left" w:pos="900"/>
              </w:tabs>
              <w:spacing w:after="0"/>
              <w:rPr>
                <w:rFonts w:cs="Times New Roman"/>
                <w:color w:val="0070C0"/>
              </w:rPr>
            </w:pPr>
            <w:r w:rsidRPr="00587485">
              <w:rPr>
                <w:rFonts w:cs="Times New Roman"/>
                <w:color w:val="FF0000"/>
              </w:rPr>
              <w:t>“B” ģimenes ārsta prakse</w:t>
            </w:r>
            <w:r w:rsidR="001557C3" w:rsidRPr="00587485">
              <w:rPr>
                <w:rFonts w:cs="Times New Roman"/>
                <w:color w:val="FF0000"/>
              </w:rPr>
              <w:t xml:space="preserve"> </w:t>
            </w:r>
          </w:p>
        </w:tc>
      </w:tr>
      <w:tr w:rsidR="00BC2B5E" w:rsidRPr="00632400" w14:paraId="6386D41E" w14:textId="77777777" w:rsidTr="00021E21">
        <w:trPr>
          <w:trHeight w:val="548"/>
        </w:trPr>
        <w:tc>
          <w:tcPr>
            <w:tcW w:w="4111" w:type="dxa"/>
            <w:shd w:val="clear" w:color="auto" w:fill="auto"/>
            <w:vAlign w:val="center"/>
          </w:tcPr>
          <w:p w14:paraId="75FB5364" w14:textId="46620994" w:rsidR="00BC2B5E" w:rsidRPr="00632400" w:rsidRDefault="00BC2B5E" w:rsidP="0013059A">
            <w:pPr>
              <w:spacing w:after="0"/>
              <w:rPr>
                <w:rFonts w:cs="Times New Roman"/>
              </w:rPr>
            </w:pPr>
            <w:r w:rsidRPr="00632400">
              <w:rPr>
                <w:rFonts w:cs="Times New Roman"/>
              </w:rPr>
              <w:t xml:space="preserve">Reģistrācijas numurs/ </w:t>
            </w:r>
          </w:p>
          <w:p w14:paraId="45BB252E" w14:textId="77777777" w:rsidR="00BC2B5E" w:rsidRPr="00632400" w:rsidRDefault="00BC2B5E" w:rsidP="0013059A">
            <w:pPr>
              <w:spacing w:after="0"/>
              <w:rPr>
                <w:rFonts w:cs="Times New Roman"/>
              </w:rPr>
            </w:pPr>
            <w:r w:rsidRPr="00632400">
              <w:rPr>
                <w:rFonts w:cs="Times New Roman"/>
              </w:rPr>
              <w:t>Nodokļu maksātāja reģistrācijas numurs:</w:t>
            </w:r>
          </w:p>
        </w:tc>
        <w:tc>
          <w:tcPr>
            <w:tcW w:w="6092" w:type="dxa"/>
            <w:gridSpan w:val="3"/>
            <w:shd w:val="clear" w:color="auto" w:fill="auto"/>
          </w:tcPr>
          <w:p w14:paraId="378E274F" w14:textId="7F67675E" w:rsidR="00936C66" w:rsidRPr="00587485" w:rsidRDefault="005B1563" w:rsidP="0013059A">
            <w:pPr>
              <w:rPr>
                <w:rFonts w:cs="Times New Roman"/>
                <w:color w:val="0070C0"/>
              </w:rPr>
            </w:pPr>
            <w:r>
              <w:rPr>
                <w:rFonts w:cs="Times New Roman"/>
                <w:color w:val="FF0000"/>
              </w:rPr>
              <w:t>240489</w:t>
            </w:r>
            <w:r w:rsidR="00B95E8C">
              <w:rPr>
                <w:rFonts w:cs="Times New Roman"/>
                <w:color w:val="FF0000"/>
              </w:rPr>
              <w:t>-12345</w:t>
            </w:r>
          </w:p>
        </w:tc>
      </w:tr>
      <w:tr w:rsidR="00BC2B5E" w:rsidRPr="00632400" w14:paraId="4CAEAC06" w14:textId="77777777" w:rsidTr="00D91888">
        <w:trPr>
          <w:trHeight w:val="372"/>
        </w:trPr>
        <w:tc>
          <w:tcPr>
            <w:tcW w:w="4111" w:type="dxa"/>
            <w:shd w:val="clear" w:color="auto" w:fill="auto"/>
            <w:vAlign w:val="center"/>
          </w:tcPr>
          <w:p w14:paraId="46847B9C" w14:textId="707B51F7" w:rsidR="00BC2B5E" w:rsidRPr="00180415" w:rsidRDefault="00066D20" w:rsidP="0013059A">
            <w:pPr>
              <w:spacing w:after="0"/>
              <w:rPr>
                <w:rFonts w:cs="Times New Roman"/>
                <w:color w:val="0070C0"/>
              </w:rPr>
            </w:pPr>
            <w:r w:rsidRPr="001C57D6">
              <w:rPr>
                <w:rFonts w:cs="Times New Roman"/>
              </w:rPr>
              <w:t>Projekta partnera veids:</w:t>
            </w:r>
          </w:p>
        </w:tc>
        <w:tc>
          <w:tcPr>
            <w:tcW w:w="6092" w:type="dxa"/>
            <w:gridSpan w:val="3"/>
            <w:shd w:val="clear" w:color="auto" w:fill="auto"/>
          </w:tcPr>
          <w:p w14:paraId="39CEC6D5" w14:textId="3EB1FD14" w:rsidR="00BC2B5E" w:rsidRPr="00783484" w:rsidRDefault="00B95E8C" w:rsidP="00B95E8C">
            <w:pPr>
              <w:rPr>
                <w:rFonts w:cs="Times New Roman"/>
                <w:color w:val="0070C0"/>
              </w:rPr>
            </w:pPr>
            <w:r w:rsidRPr="00B95E8C">
              <w:rPr>
                <w:rFonts w:cs="Times New Roman"/>
                <w:color w:val="FF0000"/>
              </w:rPr>
              <w:t>Fiziska persona</w:t>
            </w:r>
          </w:p>
        </w:tc>
      </w:tr>
      <w:tr w:rsidR="00BC2B5E" w:rsidRPr="00632400" w14:paraId="086BE8E9" w14:textId="77777777" w:rsidTr="00D91888">
        <w:trPr>
          <w:trHeight w:val="419"/>
        </w:trPr>
        <w:tc>
          <w:tcPr>
            <w:tcW w:w="4111" w:type="dxa"/>
            <w:vMerge w:val="restart"/>
            <w:shd w:val="clear" w:color="auto" w:fill="auto"/>
            <w:vAlign w:val="center"/>
          </w:tcPr>
          <w:p w14:paraId="640A496E" w14:textId="77777777" w:rsidR="00BC2B5E" w:rsidRPr="00632400" w:rsidRDefault="00BC2B5E" w:rsidP="0013059A">
            <w:pPr>
              <w:spacing w:after="0"/>
              <w:rPr>
                <w:rFonts w:cs="Times New Roman"/>
              </w:rPr>
            </w:pPr>
            <w:r w:rsidRPr="00632400">
              <w:rPr>
                <w:rFonts w:cs="Times New Roman"/>
              </w:rPr>
              <w:t>Juridiskā adrese:</w:t>
            </w:r>
          </w:p>
        </w:tc>
        <w:tc>
          <w:tcPr>
            <w:tcW w:w="6092" w:type="dxa"/>
            <w:gridSpan w:val="3"/>
            <w:shd w:val="clear" w:color="auto" w:fill="auto"/>
          </w:tcPr>
          <w:p w14:paraId="4BBF63FE" w14:textId="77777777" w:rsidR="00BC2B5E" w:rsidRPr="0068659B" w:rsidRDefault="00BC2B5E" w:rsidP="0013059A">
            <w:pPr>
              <w:spacing w:after="0"/>
              <w:rPr>
                <w:rFonts w:cs="Times New Roman"/>
                <w:i/>
                <w:color w:val="FF0000"/>
              </w:rPr>
            </w:pPr>
            <w:r w:rsidRPr="0068659B">
              <w:rPr>
                <w:rFonts w:cs="Times New Roman"/>
                <w:i/>
                <w:color w:val="FF0000"/>
              </w:rPr>
              <w:t>Iela, mājas nosaukums, Nr./ dzīvokļa Nr.</w:t>
            </w:r>
          </w:p>
        </w:tc>
      </w:tr>
      <w:tr w:rsidR="00BC2B5E" w:rsidRPr="00632400" w14:paraId="2ACDD720" w14:textId="77777777" w:rsidTr="00021E21">
        <w:trPr>
          <w:trHeight w:val="699"/>
        </w:trPr>
        <w:tc>
          <w:tcPr>
            <w:tcW w:w="4111" w:type="dxa"/>
            <w:vMerge/>
            <w:shd w:val="clear" w:color="auto" w:fill="auto"/>
            <w:vAlign w:val="center"/>
          </w:tcPr>
          <w:p w14:paraId="2ED2D9C2" w14:textId="77777777" w:rsidR="00BC2B5E" w:rsidRPr="00632400" w:rsidRDefault="00BC2B5E" w:rsidP="0013059A">
            <w:pPr>
              <w:rPr>
                <w:rFonts w:cs="Times New Roman"/>
              </w:rPr>
            </w:pPr>
          </w:p>
        </w:tc>
        <w:tc>
          <w:tcPr>
            <w:tcW w:w="2660" w:type="dxa"/>
            <w:shd w:val="clear" w:color="auto" w:fill="auto"/>
          </w:tcPr>
          <w:p w14:paraId="69F8BA45" w14:textId="31D7A6CA" w:rsidR="00BC2B5E" w:rsidRPr="0068659B" w:rsidRDefault="00027A4F" w:rsidP="0013059A">
            <w:pPr>
              <w:rPr>
                <w:rFonts w:cs="Times New Roman"/>
                <w:i/>
                <w:color w:val="FF0000"/>
              </w:rPr>
            </w:pPr>
            <w:proofErr w:type="spellStart"/>
            <w:r>
              <w:rPr>
                <w:rFonts w:cs="Times New Roman"/>
                <w:i/>
                <w:color w:val="FF0000"/>
              </w:rPr>
              <w:t>Valsts</w:t>
            </w:r>
            <w:r w:rsidR="00BC2B5E" w:rsidRPr="0068659B">
              <w:rPr>
                <w:rFonts w:cs="Times New Roman"/>
                <w:i/>
                <w:color w:val="FF0000"/>
              </w:rPr>
              <w:t>pilsēta</w:t>
            </w:r>
            <w:proofErr w:type="spellEnd"/>
          </w:p>
        </w:tc>
        <w:tc>
          <w:tcPr>
            <w:tcW w:w="1287" w:type="dxa"/>
            <w:shd w:val="clear" w:color="auto" w:fill="auto"/>
          </w:tcPr>
          <w:p w14:paraId="060EDE42" w14:textId="77777777" w:rsidR="00BC2B5E" w:rsidRPr="0068659B" w:rsidRDefault="00BC2B5E" w:rsidP="0013059A">
            <w:pPr>
              <w:spacing w:after="0"/>
              <w:rPr>
                <w:rFonts w:cs="Times New Roman"/>
                <w:i/>
                <w:color w:val="FF0000"/>
              </w:rPr>
            </w:pPr>
            <w:r w:rsidRPr="0068659B">
              <w:rPr>
                <w:rFonts w:cs="Times New Roman"/>
                <w:i/>
                <w:color w:val="FF0000"/>
              </w:rPr>
              <w:t>Novads</w:t>
            </w:r>
          </w:p>
        </w:tc>
        <w:tc>
          <w:tcPr>
            <w:tcW w:w="2145" w:type="dxa"/>
            <w:shd w:val="clear" w:color="auto" w:fill="auto"/>
          </w:tcPr>
          <w:p w14:paraId="037140C1" w14:textId="77777777" w:rsidR="00BC2B5E" w:rsidRPr="0068659B" w:rsidRDefault="00BC2B5E" w:rsidP="0013059A">
            <w:pPr>
              <w:rPr>
                <w:rFonts w:cs="Times New Roman"/>
                <w:i/>
                <w:color w:val="FF0000"/>
              </w:rPr>
            </w:pPr>
            <w:r w:rsidRPr="0068659B">
              <w:rPr>
                <w:rFonts w:cs="Times New Roman"/>
                <w:i/>
                <w:color w:val="FF0000"/>
              </w:rPr>
              <w:t>Novada pilsēta vai pagasts</w:t>
            </w:r>
          </w:p>
        </w:tc>
      </w:tr>
      <w:tr w:rsidR="00BC2B5E" w:rsidRPr="00632400" w14:paraId="6BA62AA2" w14:textId="77777777" w:rsidTr="00D91888">
        <w:trPr>
          <w:trHeight w:val="345"/>
        </w:trPr>
        <w:tc>
          <w:tcPr>
            <w:tcW w:w="4111" w:type="dxa"/>
            <w:vMerge/>
            <w:shd w:val="clear" w:color="auto" w:fill="auto"/>
            <w:vAlign w:val="center"/>
          </w:tcPr>
          <w:p w14:paraId="35C2A424" w14:textId="77777777" w:rsidR="00BC2B5E" w:rsidRPr="00632400" w:rsidRDefault="00BC2B5E" w:rsidP="0013059A">
            <w:pPr>
              <w:rPr>
                <w:rFonts w:cs="Times New Roman"/>
              </w:rPr>
            </w:pPr>
          </w:p>
        </w:tc>
        <w:tc>
          <w:tcPr>
            <w:tcW w:w="6092" w:type="dxa"/>
            <w:gridSpan w:val="3"/>
            <w:shd w:val="clear" w:color="auto" w:fill="auto"/>
            <w:vAlign w:val="center"/>
          </w:tcPr>
          <w:p w14:paraId="071FD7CB" w14:textId="77777777" w:rsidR="00BC2B5E" w:rsidRPr="0068659B" w:rsidRDefault="00BC2B5E" w:rsidP="0013059A">
            <w:pPr>
              <w:spacing w:after="0"/>
              <w:rPr>
                <w:rFonts w:cs="Times New Roman"/>
                <w:i/>
                <w:color w:val="FF0000"/>
              </w:rPr>
            </w:pPr>
            <w:r w:rsidRPr="0068659B">
              <w:rPr>
                <w:rFonts w:cs="Times New Roman"/>
                <w:i/>
                <w:color w:val="FF0000"/>
              </w:rPr>
              <w:t>Pasta indekss</w:t>
            </w:r>
          </w:p>
        </w:tc>
      </w:tr>
      <w:tr w:rsidR="00BC2B5E" w:rsidRPr="00632400" w14:paraId="48E87C47" w14:textId="77777777" w:rsidTr="00D91888">
        <w:trPr>
          <w:trHeight w:val="279"/>
        </w:trPr>
        <w:tc>
          <w:tcPr>
            <w:tcW w:w="4111" w:type="dxa"/>
            <w:vMerge/>
            <w:shd w:val="clear" w:color="auto" w:fill="auto"/>
            <w:vAlign w:val="center"/>
          </w:tcPr>
          <w:p w14:paraId="60BE8947" w14:textId="77777777" w:rsidR="00BC2B5E" w:rsidRPr="00632400" w:rsidRDefault="00BC2B5E" w:rsidP="0013059A">
            <w:pPr>
              <w:rPr>
                <w:rFonts w:cs="Times New Roman"/>
              </w:rPr>
            </w:pPr>
          </w:p>
        </w:tc>
        <w:tc>
          <w:tcPr>
            <w:tcW w:w="6092" w:type="dxa"/>
            <w:gridSpan w:val="3"/>
            <w:shd w:val="clear" w:color="auto" w:fill="auto"/>
            <w:vAlign w:val="center"/>
          </w:tcPr>
          <w:p w14:paraId="08A54F86" w14:textId="77777777" w:rsidR="00BC2B5E" w:rsidRPr="0068659B" w:rsidRDefault="00BC2B5E" w:rsidP="0013059A">
            <w:pPr>
              <w:spacing w:after="0"/>
              <w:rPr>
                <w:rFonts w:cs="Times New Roman"/>
                <w:i/>
                <w:color w:val="FF0000"/>
              </w:rPr>
            </w:pPr>
            <w:r w:rsidRPr="0068659B">
              <w:rPr>
                <w:rFonts w:cs="Times New Roman"/>
                <w:i/>
                <w:color w:val="FF0000"/>
              </w:rPr>
              <w:t>E-pasts</w:t>
            </w:r>
          </w:p>
        </w:tc>
      </w:tr>
      <w:tr w:rsidR="00BC2B5E" w:rsidRPr="00632400" w14:paraId="765F966B" w14:textId="77777777" w:rsidTr="00D91888">
        <w:trPr>
          <w:trHeight w:val="568"/>
        </w:trPr>
        <w:tc>
          <w:tcPr>
            <w:tcW w:w="4111" w:type="dxa"/>
            <w:vMerge/>
            <w:shd w:val="clear" w:color="auto" w:fill="auto"/>
            <w:vAlign w:val="center"/>
          </w:tcPr>
          <w:p w14:paraId="19F49D44" w14:textId="77777777" w:rsidR="00BC2B5E" w:rsidRPr="00632400" w:rsidRDefault="00BC2B5E" w:rsidP="0013059A">
            <w:pPr>
              <w:rPr>
                <w:rFonts w:cs="Times New Roman"/>
              </w:rPr>
            </w:pPr>
          </w:p>
        </w:tc>
        <w:tc>
          <w:tcPr>
            <w:tcW w:w="6092" w:type="dxa"/>
            <w:gridSpan w:val="3"/>
            <w:shd w:val="clear" w:color="auto" w:fill="auto"/>
            <w:vAlign w:val="center"/>
          </w:tcPr>
          <w:p w14:paraId="5841FBA4" w14:textId="77777777" w:rsidR="00BC2B5E" w:rsidRPr="0068659B" w:rsidRDefault="00BC2B5E" w:rsidP="0013059A">
            <w:pPr>
              <w:spacing w:after="0"/>
              <w:rPr>
                <w:rFonts w:cs="Times New Roman"/>
                <w:i/>
                <w:color w:val="FF0000"/>
              </w:rPr>
            </w:pPr>
            <w:r w:rsidRPr="0068659B">
              <w:rPr>
                <w:rFonts w:cs="Times New Roman"/>
                <w:i/>
                <w:color w:val="FF0000"/>
              </w:rPr>
              <w:t>Tīmekļa vietne</w:t>
            </w:r>
          </w:p>
        </w:tc>
      </w:tr>
      <w:tr w:rsidR="00BC2B5E" w:rsidRPr="00632400" w14:paraId="0D1C0FF5" w14:textId="77777777" w:rsidTr="00B05FAF">
        <w:trPr>
          <w:trHeight w:val="371"/>
        </w:trPr>
        <w:tc>
          <w:tcPr>
            <w:tcW w:w="4111" w:type="dxa"/>
            <w:vMerge w:val="restart"/>
            <w:shd w:val="clear" w:color="auto" w:fill="auto"/>
            <w:vAlign w:val="center"/>
          </w:tcPr>
          <w:p w14:paraId="4C1A90E3" w14:textId="77777777" w:rsidR="00BC2B5E" w:rsidRPr="00632400" w:rsidRDefault="00BC2B5E" w:rsidP="0013059A">
            <w:pPr>
              <w:rPr>
                <w:rFonts w:cs="Times New Roman"/>
              </w:rPr>
            </w:pPr>
            <w:r w:rsidRPr="00632400">
              <w:rPr>
                <w:rFonts w:cs="Times New Roman"/>
              </w:rPr>
              <w:t>Kontaktinformācija:</w:t>
            </w:r>
          </w:p>
        </w:tc>
        <w:tc>
          <w:tcPr>
            <w:tcW w:w="6092" w:type="dxa"/>
            <w:gridSpan w:val="3"/>
            <w:shd w:val="clear" w:color="auto" w:fill="auto"/>
            <w:vAlign w:val="center"/>
          </w:tcPr>
          <w:p w14:paraId="517B9550" w14:textId="77777777" w:rsidR="00BC2B5E" w:rsidRPr="0068659B" w:rsidRDefault="00BC2B5E" w:rsidP="0013059A">
            <w:pPr>
              <w:spacing w:after="0"/>
              <w:rPr>
                <w:rFonts w:cs="Times New Roman"/>
                <w:i/>
                <w:color w:val="FF0000"/>
              </w:rPr>
            </w:pPr>
            <w:r w:rsidRPr="0068659B">
              <w:rPr>
                <w:rFonts w:cs="Times New Roman"/>
                <w:i/>
                <w:color w:val="FF0000"/>
              </w:rPr>
              <w:t>Kontaktpersonas Vārds, Uzvārds</w:t>
            </w:r>
          </w:p>
        </w:tc>
      </w:tr>
      <w:tr w:rsidR="00BC2B5E" w:rsidRPr="00632400" w14:paraId="3B7B1C33" w14:textId="77777777" w:rsidTr="00B05FAF">
        <w:trPr>
          <w:trHeight w:val="420"/>
        </w:trPr>
        <w:tc>
          <w:tcPr>
            <w:tcW w:w="4111" w:type="dxa"/>
            <w:vMerge/>
            <w:shd w:val="clear" w:color="auto" w:fill="auto"/>
            <w:vAlign w:val="center"/>
          </w:tcPr>
          <w:p w14:paraId="089CE114" w14:textId="77777777" w:rsidR="00BC2B5E" w:rsidRPr="00632400" w:rsidRDefault="00BC2B5E" w:rsidP="0013059A">
            <w:pPr>
              <w:rPr>
                <w:rFonts w:cs="Times New Roman"/>
              </w:rPr>
            </w:pPr>
          </w:p>
        </w:tc>
        <w:tc>
          <w:tcPr>
            <w:tcW w:w="6092" w:type="dxa"/>
            <w:gridSpan w:val="3"/>
            <w:shd w:val="clear" w:color="auto" w:fill="auto"/>
            <w:vAlign w:val="center"/>
          </w:tcPr>
          <w:p w14:paraId="05738327" w14:textId="77777777" w:rsidR="00BC2B5E" w:rsidRPr="0068659B" w:rsidRDefault="00BC2B5E" w:rsidP="0013059A">
            <w:pPr>
              <w:spacing w:after="0"/>
              <w:rPr>
                <w:rFonts w:cs="Times New Roman"/>
                <w:i/>
                <w:color w:val="FF0000"/>
              </w:rPr>
            </w:pPr>
            <w:r w:rsidRPr="0068659B">
              <w:rPr>
                <w:rFonts w:cs="Times New Roman"/>
                <w:i/>
                <w:color w:val="FF0000"/>
              </w:rPr>
              <w:t>Ieņemamais amats</w:t>
            </w:r>
          </w:p>
        </w:tc>
      </w:tr>
      <w:tr w:rsidR="00BC2B5E" w:rsidRPr="00632400" w14:paraId="6101DF75" w14:textId="77777777" w:rsidTr="00B05FAF">
        <w:trPr>
          <w:trHeight w:val="406"/>
        </w:trPr>
        <w:tc>
          <w:tcPr>
            <w:tcW w:w="4111" w:type="dxa"/>
            <w:vMerge/>
            <w:shd w:val="clear" w:color="auto" w:fill="auto"/>
            <w:vAlign w:val="center"/>
          </w:tcPr>
          <w:p w14:paraId="7CF5B0BB" w14:textId="77777777" w:rsidR="00BC2B5E" w:rsidRPr="00632400" w:rsidRDefault="00BC2B5E" w:rsidP="0013059A">
            <w:pPr>
              <w:rPr>
                <w:rFonts w:cs="Times New Roman"/>
              </w:rPr>
            </w:pPr>
          </w:p>
        </w:tc>
        <w:tc>
          <w:tcPr>
            <w:tcW w:w="6092" w:type="dxa"/>
            <w:gridSpan w:val="3"/>
            <w:shd w:val="clear" w:color="auto" w:fill="auto"/>
            <w:vAlign w:val="center"/>
          </w:tcPr>
          <w:p w14:paraId="7889FED3" w14:textId="77777777" w:rsidR="00BC2B5E" w:rsidRPr="0068659B" w:rsidRDefault="00BC2B5E" w:rsidP="0013059A">
            <w:pPr>
              <w:spacing w:after="0"/>
              <w:rPr>
                <w:rFonts w:cs="Times New Roman"/>
                <w:i/>
                <w:color w:val="FF0000"/>
              </w:rPr>
            </w:pPr>
            <w:r w:rsidRPr="0068659B">
              <w:rPr>
                <w:rFonts w:cs="Times New Roman"/>
                <w:i/>
                <w:color w:val="FF0000"/>
              </w:rPr>
              <w:t xml:space="preserve">Tālrunis </w:t>
            </w:r>
          </w:p>
        </w:tc>
      </w:tr>
      <w:tr w:rsidR="00BC2B5E" w:rsidRPr="00632400" w14:paraId="1B52A72C" w14:textId="77777777" w:rsidTr="00B05FAF">
        <w:trPr>
          <w:trHeight w:val="288"/>
        </w:trPr>
        <w:tc>
          <w:tcPr>
            <w:tcW w:w="4111" w:type="dxa"/>
            <w:vMerge/>
            <w:shd w:val="clear" w:color="auto" w:fill="auto"/>
            <w:vAlign w:val="center"/>
          </w:tcPr>
          <w:p w14:paraId="1FE6809E" w14:textId="77777777" w:rsidR="00BC2B5E" w:rsidRPr="00632400" w:rsidRDefault="00BC2B5E" w:rsidP="0013059A">
            <w:pPr>
              <w:rPr>
                <w:rFonts w:cs="Times New Roman"/>
              </w:rPr>
            </w:pPr>
          </w:p>
        </w:tc>
        <w:tc>
          <w:tcPr>
            <w:tcW w:w="6092" w:type="dxa"/>
            <w:gridSpan w:val="3"/>
            <w:shd w:val="clear" w:color="auto" w:fill="auto"/>
            <w:vAlign w:val="center"/>
          </w:tcPr>
          <w:p w14:paraId="68E10390" w14:textId="77777777" w:rsidR="00BC2B5E" w:rsidRPr="0068659B" w:rsidRDefault="00BC2B5E" w:rsidP="0013059A">
            <w:pPr>
              <w:spacing w:after="0"/>
              <w:rPr>
                <w:rFonts w:cs="Times New Roman"/>
                <w:i/>
                <w:color w:val="FF0000"/>
              </w:rPr>
            </w:pPr>
            <w:r w:rsidRPr="0068659B">
              <w:rPr>
                <w:rFonts w:cs="Times New Roman"/>
                <w:i/>
                <w:color w:val="FF0000"/>
              </w:rPr>
              <w:t>E-pasts</w:t>
            </w:r>
          </w:p>
        </w:tc>
      </w:tr>
      <w:tr w:rsidR="00BC2B5E" w:rsidRPr="00632400" w14:paraId="6B217F2D" w14:textId="77777777" w:rsidTr="00B05FAF">
        <w:trPr>
          <w:trHeight w:val="604"/>
        </w:trPr>
        <w:tc>
          <w:tcPr>
            <w:tcW w:w="4111" w:type="dxa"/>
            <w:vMerge w:val="restart"/>
            <w:shd w:val="clear" w:color="auto" w:fill="auto"/>
            <w:vAlign w:val="center"/>
          </w:tcPr>
          <w:p w14:paraId="4CE40020" w14:textId="77777777" w:rsidR="00BC2B5E" w:rsidRPr="00632400" w:rsidRDefault="00BC2B5E" w:rsidP="0013059A">
            <w:pPr>
              <w:spacing w:after="0"/>
              <w:rPr>
                <w:rFonts w:cs="Times New Roman"/>
              </w:rPr>
            </w:pPr>
            <w:r w:rsidRPr="00632400">
              <w:rPr>
                <w:rFonts w:cs="Times New Roman"/>
              </w:rPr>
              <w:t>Korespondences adrese</w:t>
            </w:r>
          </w:p>
          <w:p w14:paraId="61E5ADDB" w14:textId="77777777" w:rsidR="00BC2B5E" w:rsidRPr="00632400" w:rsidRDefault="00BC2B5E" w:rsidP="0013059A">
            <w:pPr>
              <w:spacing w:after="0"/>
              <w:rPr>
                <w:rFonts w:cs="Times New Roman"/>
                <w:i/>
              </w:rPr>
            </w:pPr>
            <w:r w:rsidRPr="00632400">
              <w:rPr>
                <w:rFonts w:cs="Times New Roman"/>
                <w:i/>
              </w:rPr>
              <w:t>(aizpilda, ja atšķiras no juridiskās adreses)</w:t>
            </w:r>
          </w:p>
        </w:tc>
        <w:tc>
          <w:tcPr>
            <w:tcW w:w="6092" w:type="dxa"/>
            <w:gridSpan w:val="3"/>
            <w:shd w:val="clear" w:color="auto" w:fill="auto"/>
            <w:vAlign w:val="center"/>
          </w:tcPr>
          <w:p w14:paraId="0F6685A3" w14:textId="77777777" w:rsidR="00BC2B5E" w:rsidRPr="0068659B" w:rsidRDefault="00BC2B5E" w:rsidP="0013059A">
            <w:pPr>
              <w:rPr>
                <w:rFonts w:cs="Times New Roman"/>
                <w:i/>
                <w:color w:val="FF0000"/>
              </w:rPr>
            </w:pPr>
            <w:r w:rsidRPr="0068659B">
              <w:rPr>
                <w:rFonts w:cs="Times New Roman"/>
                <w:i/>
                <w:color w:val="FF0000"/>
              </w:rPr>
              <w:t>Iela, mājas nosaukums, Nr./ dzīvokļa Nr.</w:t>
            </w:r>
          </w:p>
        </w:tc>
      </w:tr>
      <w:tr w:rsidR="00BC2B5E" w:rsidRPr="00632400" w14:paraId="2EE72732" w14:textId="77777777" w:rsidTr="00021E21">
        <w:trPr>
          <w:trHeight w:val="564"/>
        </w:trPr>
        <w:tc>
          <w:tcPr>
            <w:tcW w:w="4111" w:type="dxa"/>
            <w:vMerge/>
            <w:shd w:val="clear" w:color="auto" w:fill="auto"/>
            <w:vAlign w:val="center"/>
          </w:tcPr>
          <w:p w14:paraId="7F18CDB1" w14:textId="77777777" w:rsidR="00BC2B5E" w:rsidRPr="00632400" w:rsidRDefault="00BC2B5E" w:rsidP="0013059A">
            <w:pPr>
              <w:spacing w:after="0"/>
              <w:rPr>
                <w:rFonts w:cs="Times New Roman"/>
                <w:b/>
              </w:rPr>
            </w:pPr>
          </w:p>
        </w:tc>
        <w:tc>
          <w:tcPr>
            <w:tcW w:w="2660" w:type="dxa"/>
            <w:shd w:val="clear" w:color="auto" w:fill="auto"/>
            <w:vAlign w:val="center"/>
          </w:tcPr>
          <w:p w14:paraId="7597F250" w14:textId="0E36C38D" w:rsidR="00BC2B5E" w:rsidRPr="0068659B" w:rsidRDefault="00027A4F" w:rsidP="0013059A">
            <w:pPr>
              <w:spacing w:after="0"/>
              <w:rPr>
                <w:rFonts w:cs="Times New Roman"/>
                <w:i/>
                <w:color w:val="FF0000"/>
              </w:rPr>
            </w:pPr>
            <w:proofErr w:type="spellStart"/>
            <w:r>
              <w:rPr>
                <w:rFonts w:cs="Times New Roman"/>
                <w:i/>
                <w:color w:val="FF0000"/>
              </w:rPr>
              <w:t>Valsts</w:t>
            </w:r>
            <w:r w:rsidR="00BC2B5E" w:rsidRPr="0068659B">
              <w:rPr>
                <w:rFonts w:cs="Times New Roman"/>
                <w:i/>
                <w:color w:val="FF0000"/>
              </w:rPr>
              <w:t>pilsēta</w:t>
            </w:r>
            <w:proofErr w:type="spellEnd"/>
          </w:p>
        </w:tc>
        <w:tc>
          <w:tcPr>
            <w:tcW w:w="1287" w:type="dxa"/>
            <w:shd w:val="clear" w:color="auto" w:fill="auto"/>
            <w:vAlign w:val="center"/>
          </w:tcPr>
          <w:p w14:paraId="6137E05F" w14:textId="77777777" w:rsidR="00BC2B5E" w:rsidRPr="0068659B" w:rsidRDefault="00BC2B5E" w:rsidP="0013059A">
            <w:pPr>
              <w:spacing w:after="0"/>
              <w:rPr>
                <w:rFonts w:cs="Times New Roman"/>
                <w:i/>
                <w:color w:val="FF0000"/>
              </w:rPr>
            </w:pPr>
            <w:r w:rsidRPr="0068659B">
              <w:rPr>
                <w:rFonts w:cs="Times New Roman"/>
                <w:i/>
                <w:color w:val="FF0000"/>
              </w:rPr>
              <w:t>Novads</w:t>
            </w:r>
          </w:p>
        </w:tc>
        <w:tc>
          <w:tcPr>
            <w:tcW w:w="2145" w:type="dxa"/>
            <w:shd w:val="clear" w:color="auto" w:fill="auto"/>
            <w:vAlign w:val="center"/>
          </w:tcPr>
          <w:p w14:paraId="37A77959" w14:textId="77777777" w:rsidR="00BC2B5E" w:rsidRPr="00632400" w:rsidRDefault="00BC2B5E" w:rsidP="0013059A">
            <w:pPr>
              <w:spacing w:after="0"/>
              <w:rPr>
                <w:rFonts w:cs="Times New Roman"/>
                <w:i/>
              </w:rPr>
            </w:pPr>
            <w:r w:rsidRPr="00632400">
              <w:rPr>
                <w:rFonts w:cs="Times New Roman"/>
                <w:i/>
              </w:rPr>
              <w:t>Novada pilsēta vai pagasts</w:t>
            </w:r>
          </w:p>
        </w:tc>
      </w:tr>
      <w:tr w:rsidR="00BC2B5E" w:rsidRPr="00632400" w14:paraId="620BCAEF" w14:textId="77777777" w:rsidTr="000367F4">
        <w:trPr>
          <w:trHeight w:val="457"/>
        </w:trPr>
        <w:tc>
          <w:tcPr>
            <w:tcW w:w="4111" w:type="dxa"/>
            <w:vMerge/>
            <w:shd w:val="clear" w:color="auto" w:fill="auto"/>
            <w:vAlign w:val="center"/>
          </w:tcPr>
          <w:p w14:paraId="74D77729" w14:textId="77777777" w:rsidR="00BC2B5E" w:rsidRPr="00632400" w:rsidRDefault="00BC2B5E" w:rsidP="0013059A">
            <w:pPr>
              <w:spacing w:after="0"/>
              <w:rPr>
                <w:rFonts w:cs="Times New Roman"/>
                <w:b/>
              </w:rPr>
            </w:pPr>
          </w:p>
        </w:tc>
        <w:tc>
          <w:tcPr>
            <w:tcW w:w="6092" w:type="dxa"/>
            <w:gridSpan w:val="3"/>
            <w:shd w:val="clear" w:color="auto" w:fill="auto"/>
            <w:vAlign w:val="center"/>
          </w:tcPr>
          <w:p w14:paraId="09036379" w14:textId="77777777" w:rsidR="00BC2B5E" w:rsidRPr="0068659B" w:rsidRDefault="00BC2B5E" w:rsidP="0013059A">
            <w:pPr>
              <w:rPr>
                <w:rFonts w:cs="Times New Roman"/>
                <w:i/>
                <w:color w:val="FF0000"/>
              </w:rPr>
            </w:pPr>
            <w:r w:rsidRPr="0068659B">
              <w:rPr>
                <w:rFonts w:cs="Times New Roman"/>
                <w:i/>
                <w:color w:val="FF0000"/>
              </w:rPr>
              <w:t>Pasta indekss</w:t>
            </w:r>
          </w:p>
        </w:tc>
      </w:tr>
      <w:tr w:rsidR="00BC2B5E" w:rsidRPr="00632400" w14:paraId="3141B45A" w14:textId="77777777" w:rsidTr="00021E21">
        <w:trPr>
          <w:trHeight w:val="1083"/>
        </w:trPr>
        <w:tc>
          <w:tcPr>
            <w:tcW w:w="4111" w:type="dxa"/>
            <w:shd w:val="clear" w:color="auto" w:fill="auto"/>
            <w:vAlign w:val="center"/>
          </w:tcPr>
          <w:p w14:paraId="79751294" w14:textId="77777777" w:rsidR="00BC2B5E" w:rsidRPr="00632400" w:rsidRDefault="00BC2B5E" w:rsidP="0013059A">
            <w:pPr>
              <w:spacing w:after="0"/>
              <w:rPr>
                <w:rFonts w:cs="Times New Roman"/>
                <w:b/>
              </w:rPr>
            </w:pPr>
            <w:r w:rsidRPr="00632400">
              <w:rPr>
                <w:rFonts w:cs="Times New Roman"/>
                <w:b/>
              </w:rPr>
              <w:t>Partnera izvēles pamatojums</w:t>
            </w:r>
          </w:p>
          <w:p w14:paraId="1B56BD37" w14:textId="77777777" w:rsidR="00BC2B5E" w:rsidRPr="00632400" w:rsidRDefault="00BC2B5E" w:rsidP="0013059A">
            <w:pPr>
              <w:spacing w:after="0"/>
              <w:rPr>
                <w:rFonts w:cs="Times New Roman"/>
                <w:i/>
              </w:rPr>
            </w:pPr>
            <w:r w:rsidRPr="00632400">
              <w:rPr>
                <w:rFonts w:cs="Times New Roman"/>
                <w:i/>
              </w:rPr>
              <w:t>(t.sk. Partnera ieguldījumi projektā un ieguvumi no dalības projektā)</w:t>
            </w:r>
          </w:p>
        </w:tc>
        <w:tc>
          <w:tcPr>
            <w:tcW w:w="6092" w:type="dxa"/>
            <w:gridSpan w:val="3"/>
            <w:shd w:val="clear" w:color="auto" w:fill="auto"/>
          </w:tcPr>
          <w:p w14:paraId="31ECFC35" w14:textId="5305970C" w:rsidR="00D41C12" w:rsidRDefault="00F26422" w:rsidP="0013059A">
            <w:pPr>
              <w:pStyle w:val="NoSpacing"/>
              <w:jc w:val="both"/>
              <w:rPr>
                <w:rFonts w:ascii="Times New Roman" w:hAnsi="Times New Roman" w:cs="Times New Roman"/>
                <w:color w:val="FF0000"/>
              </w:rPr>
            </w:pPr>
            <w:r w:rsidRPr="00F26422">
              <w:rPr>
                <w:rFonts w:ascii="Times New Roman" w:hAnsi="Times New Roman" w:cs="Times New Roman"/>
                <w:color w:val="FF0000"/>
              </w:rPr>
              <w:t>“B” ģimenes ārsta prakse tiks aprīkota ar medicīnas tehnoloģijām</w:t>
            </w:r>
            <w:r w:rsidR="005B1563">
              <w:rPr>
                <w:rFonts w:ascii="Times New Roman" w:hAnsi="Times New Roman" w:cs="Times New Roman"/>
                <w:color w:val="FF0000"/>
              </w:rPr>
              <w:t>, kas atradīsies telpās Nr.202 un Nr.203</w:t>
            </w:r>
            <w:r w:rsidR="00021E21">
              <w:rPr>
                <w:rFonts w:ascii="Times New Roman" w:hAnsi="Times New Roman" w:cs="Times New Roman"/>
                <w:color w:val="FF0000"/>
              </w:rPr>
              <w:t xml:space="preserve"> . </w:t>
            </w:r>
          </w:p>
          <w:p w14:paraId="188092BC" w14:textId="77777777" w:rsidR="001322FB" w:rsidRPr="00F26422" w:rsidRDefault="001322FB" w:rsidP="0013059A">
            <w:pPr>
              <w:pStyle w:val="NoSpacing"/>
              <w:jc w:val="both"/>
              <w:rPr>
                <w:rFonts w:ascii="Times New Roman" w:hAnsi="Times New Roman" w:cs="Times New Roman"/>
                <w:color w:val="FF0000"/>
              </w:rPr>
            </w:pPr>
          </w:p>
          <w:p w14:paraId="04D317B9" w14:textId="68633616" w:rsidR="008664B7" w:rsidRPr="00632400" w:rsidRDefault="001322FB" w:rsidP="000F1257">
            <w:pPr>
              <w:pStyle w:val="NoSpacing"/>
              <w:jc w:val="both"/>
              <w:rPr>
                <w:rFonts w:cs="Times New Roman"/>
                <w:color w:val="0000FF"/>
              </w:rPr>
            </w:pPr>
            <w:r w:rsidRPr="000F1257">
              <w:rPr>
                <w:rFonts w:ascii="Times New Roman" w:hAnsi="Times New Roman" w:cs="Times New Roman"/>
                <w:color w:val="FF0000"/>
              </w:rPr>
              <w:t xml:space="preserve">Pēc projekta iesnieguma apstiprināšanas </w:t>
            </w:r>
            <w:r w:rsidR="000F1257" w:rsidRPr="000F1257">
              <w:rPr>
                <w:rFonts w:ascii="Times New Roman" w:hAnsi="Times New Roman" w:cs="Times New Roman"/>
                <w:color w:val="FF0000"/>
              </w:rPr>
              <w:t>starp “A”</w:t>
            </w:r>
            <w:r w:rsidR="000F1257">
              <w:rPr>
                <w:rFonts w:ascii="Times New Roman" w:hAnsi="Times New Roman" w:cs="Times New Roman"/>
                <w:color w:val="FF0000"/>
              </w:rPr>
              <w:t xml:space="preserve"> </w:t>
            </w:r>
            <w:r w:rsidR="000F1257" w:rsidRPr="000F1257">
              <w:rPr>
                <w:rFonts w:ascii="Times New Roman" w:hAnsi="Times New Roman" w:cs="Times New Roman"/>
                <w:color w:val="FF0000"/>
              </w:rPr>
              <w:t>ģimenes ārsta praksi un “B” ģim</w:t>
            </w:r>
            <w:r w:rsidR="000F1257">
              <w:rPr>
                <w:rFonts w:ascii="Times New Roman" w:hAnsi="Times New Roman" w:cs="Times New Roman"/>
                <w:color w:val="FF0000"/>
              </w:rPr>
              <w:t>e</w:t>
            </w:r>
            <w:r w:rsidR="000F1257" w:rsidRPr="000F1257">
              <w:rPr>
                <w:rFonts w:ascii="Times New Roman" w:hAnsi="Times New Roman" w:cs="Times New Roman"/>
                <w:color w:val="FF0000"/>
              </w:rPr>
              <w:t xml:space="preserve">nes ārsta praksi tiks noslēgts </w:t>
            </w:r>
            <w:r w:rsidRPr="000F1257">
              <w:rPr>
                <w:rFonts w:ascii="Times New Roman" w:hAnsi="Times New Roman" w:cs="Times New Roman"/>
                <w:color w:val="FF0000"/>
              </w:rPr>
              <w:t xml:space="preserve"> sadarbības līgum</w:t>
            </w:r>
            <w:r w:rsidR="000F1257" w:rsidRPr="000F1257">
              <w:rPr>
                <w:rFonts w:ascii="Times New Roman" w:hAnsi="Times New Roman" w:cs="Times New Roman"/>
                <w:color w:val="FF0000"/>
              </w:rPr>
              <w:t>s</w:t>
            </w:r>
            <w:r w:rsidR="000F1257">
              <w:rPr>
                <w:rFonts w:cs="Times New Roman"/>
                <w:i/>
                <w:color w:val="0070C0"/>
              </w:rPr>
              <w:t xml:space="preserve">. </w:t>
            </w:r>
            <w:r w:rsidRPr="009E1AF0">
              <w:rPr>
                <w:rFonts w:cs="Times New Roman"/>
                <w:i/>
                <w:color w:val="0070C0"/>
              </w:rPr>
              <w:t xml:space="preserve"> </w:t>
            </w:r>
          </w:p>
        </w:tc>
      </w:tr>
    </w:tbl>
    <w:p w14:paraId="40B0B79D" w14:textId="2E71B4CB" w:rsidR="00BC2B5E" w:rsidRDefault="00C85DA5" w:rsidP="00BC2B5E">
      <w:pPr>
        <w:spacing w:after="0"/>
        <w:rPr>
          <w:rFonts w:cs="Times New Roman"/>
          <w:i/>
          <w:sz w:val="20"/>
          <w:szCs w:val="20"/>
        </w:rPr>
      </w:pPr>
      <w:r w:rsidRPr="00C85DA5">
        <w:rPr>
          <w:rFonts w:cs="Times New Roman"/>
          <w:i/>
          <w:sz w:val="20"/>
          <w:szCs w:val="20"/>
        </w:rPr>
        <w:t>*</w:t>
      </w:r>
      <w:r>
        <w:rPr>
          <w:rFonts w:cs="Times New Roman"/>
          <w:i/>
          <w:sz w:val="20"/>
          <w:szCs w:val="20"/>
        </w:rPr>
        <w:t>J</w:t>
      </w:r>
      <w:r w:rsidR="00BC2B5E" w:rsidRPr="00632400">
        <w:rPr>
          <w:rFonts w:cs="Times New Roman"/>
          <w:i/>
          <w:sz w:val="20"/>
          <w:szCs w:val="20"/>
        </w:rPr>
        <w:t>a projekta īstenošanā paredzēts piesaistīt vairākus partnerus, informāciju norāda par katru partneri.</w:t>
      </w:r>
    </w:p>
    <w:p w14:paraId="30660319" w14:textId="7CF9E09E" w:rsidR="0095061E" w:rsidRDefault="0095061E" w:rsidP="00BC2B5E">
      <w:pPr>
        <w:spacing w:after="0"/>
        <w:rPr>
          <w:rFonts w:cs="Times New Roman"/>
          <w:i/>
          <w:sz w:val="20"/>
          <w:szCs w:val="20"/>
        </w:rPr>
      </w:pPr>
    </w:p>
    <w:tbl>
      <w:tblPr>
        <w:tblStyle w:val="TableGrid"/>
        <w:tblW w:w="10225" w:type="dxa"/>
        <w:tblInd w:w="-572" w:type="dxa"/>
        <w:tblLook w:val="04A0" w:firstRow="1" w:lastRow="0" w:firstColumn="1" w:lastColumn="0" w:noHBand="0" w:noVBand="1"/>
      </w:tblPr>
      <w:tblGrid>
        <w:gridCol w:w="10225"/>
      </w:tblGrid>
      <w:tr w:rsidR="00C1570A" w:rsidRPr="00A21993" w14:paraId="108F2FD6" w14:textId="77777777" w:rsidTr="00BB0C6B">
        <w:trPr>
          <w:trHeight w:val="871"/>
        </w:trPr>
        <w:tc>
          <w:tcPr>
            <w:tcW w:w="10225" w:type="dxa"/>
            <w:shd w:val="clear" w:color="auto" w:fill="D9D9D9" w:themeFill="background1" w:themeFillShade="D9"/>
            <w:vAlign w:val="center"/>
          </w:tcPr>
          <w:p w14:paraId="1905DA2A" w14:textId="77777777" w:rsidR="00C1570A" w:rsidRPr="00A21993" w:rsidRDefault="00083731" w:rsidP="00FB52CB">
            <w:pPr>
              <w:pStyle w:val="Heading1"/>
              <w:spacing w:before="0"/>
              <w:jc w:val="center"/>
              <w:outlineLvl w:val="0"/>
              <w:rPr>
                <w:rFonts w:ascii="Times New Roman" w:hAnsi="Times New Roman" w:cs="Times New Roman"/>
                <w:b/>
                <w:sz w:val="24"/>
                <w:szCs w:val="24"/>
              </w:rPr>
            </w:pPr>
            <w:bookmarkStart w:id="14" w:name="_Toc1548225"/>
            <w:r w:rsidRPr="00A21993">
              <w:rPr>
                <w:rFonts w:ascii="Times New Roman" w:hAnsi="Times New Roman" w:cs="Times New Roman"/>
                <w:b/>
                <w:color w:val="auto"/>
                <w:sz w:val="24"/>
                <w:szCs w:val="24"/>
              </w:rPr>
              <w:t>2.SADAĻA – PROJEKTA ĪSTENOŠANA</w:t>
            </w:r>
            <w:bookmarkEnd w:id="14"/>
          </w:p>
        </w:tc>
      </w:tr>
    </w:tbl>
    <w:p w14:paraId="602AEF85" w14:textId="77777777" w:rsidR="00C1570A" w:rsidRPr="00A21993" w:rsidRDefault="00C1570A" w:rsidP="003C5410">
      <w:pPr>
        <w:rPr>
          <w:rFonts w:cs="Times New Roman"/>
        </w:rPr>
      </w:pPr>
    </w:p>
    <w:tbl>
      <w:tblPr>
        <w:tblStyle w:val="TableGrid"/>
        <w:tblW w:w="10206" w:type="dxa"/>
        <w:tblInd w:w="-572" w:type="dxa"/>
        <w:tblLook w:val="04A0" w:firstRow="1" w:lastRow="0" w:firstColumn="1" w:lastColumn="0" w:noHBand="0" w:noVBand="1"/>
      </w:tblPr>
      <w:tblGrid>
        <w:gridCol w:w="3119"/>
        <w:gridCol w:w="7087"/>
      </w:tblGrid>
      <w:tr w:rsidR="00083731" w:rsidRPr="0037445F" w14:paraId="5A6C4CD6" w14:textId="77777777" w:rsidTr="000353BE">
        <w:trPr>
          <w:trHeight w:val="600"/>
        </w:trPr>
        <w:tc>
          <w:tcPr>
            <w:tcW w:w="10206" w:type="dxa"/>
            <w:gridSpan w:val="2"/>
            <w:vAlign w:val="center"/>
          </w:tcPr>
          <w:p w14:paraId="4351D8F2" w14:textId="03C19472" w:rsidR="00341849" w:rsidRPr="00C95E15" w:rsidRDefault="00083731" w:rsidP="00F26422">
            <w:pPr>
              <w:pStyle w:val="Heading2"/>
              <w:outlineLvl w:val="1"/>
              <w:rPr>
                <w:color w:val="0070C0"/>
              </w:rPr>
            </w:pPr>
            <w:bookmarkStart w:id="15" w:name="_Toc1548226"/>
            <w:r w:rsidRPr="0037445F">
              <w:rPr>
                <w:rFonts w:ascii="Times New Roman" w:hAnsi="Times New Roman" w:cs="Times New Roman"/>
                <w:b/>
                <w:color w:val="auto"/>
                <w:sz w:val="22"/>
                <w:szCs w:val="22"/>
              </w:rPr>
              <w:t>2.1. Projekta īstenošanas kapacitāte</w:t>
            </w:r>
            <w:bookmarkEnd w:id="15"/>
          </w:p>
          <w:p w14:paraId="6A33A5CB" w14:textId="3E611E6C" w:rsidR="00FB518C" w:rsidRPr="00F26422" w:rsidRDefault="00FB518C" w:rsidP="00F26422">
            <w:pPr>
              <w:tabs>
                <w:tab w:val="left" w:pos="33"/>
              </w:tabs>
              <w:ind w:right="34"/>
              <w:rPr>
                <w:rFonts w:cs="Times New Roman"/>
                <w:b/>
                <w:i/>
                <w:iCs/>
                <w:color w:val="0070C0"/>
              </w:rPr>
            </w:pPr>
          </w:p>
        </w:tc>
      </w:tr>
      <w:tr w:rsidR="00083731" w:rsidRPr="0037445F" w14:paraId="5AFD15C0" w14:textId="77777777" w:rsidTr="000353BE">
        <w:trPr>
          <w:trHeight w:val="572"/>
        </w:trPr>
        <w:tc>
          <w:tcPr>
            <w:tcW w:w="3119" w:type="dxa"/>
          </w:tcPr>
          <w:p w14:paraId="07CCA3C2" w14:textId="34688014" w:rsidR="00083731" w:rsidRPr="0037445F" w:rsidRDefault="00243AC0" w:rsidP="00F26422">
            <w:pPr>
              <w:rPr>
                <w:rFonts w:cs="Times New Roman"/>
                <w:b/>
              </w:rPr>
            </w:pPr>
            <w:r w:rsidRPr="00243AC0">
              <w:rPr>
                <w:rFonts w:cs="Times New Roman"/>
              </w:rPr>
              <w:t>Administrēšanas</w:t>
            </w:r>
            <w:r w:rsidR="00083731" w:rsidRPr="0037445F">
              <w:rPr>
                <w:rFonts w:cs="Times New Roman"/>
              </w:rPr>
              <w:t xml:space="preserve"> kapacitāte</w:t>
            </w:r>
            <w:r w:rsidR="00341849" w:rsidRPr="0037445F">
              <w:rPr>
                <w:rFonts w:cs="Times New Roman"/>
                <w:b/>
              </w:rPr>
              <w:t xml:space="preserve"> </w:t>
            </w:r>
          </w:p>
        </w:tc>
        <w:tc>
          <w:tcPr>
            <w:tcW w:w="7087" w:type="dxa"/>
          </w:tcPr>
          <w:p w14:paraId="7E1A88BF" w14:textId="6FFC0295" w:rsidR="0066578E" w:rsidRPr="00F26422" w:rsidRDefault="00F26422" w:rsidP="000353BE">
            <w:pPr>
              <w:jc w:val="center"/>
              <w:rPr>
                <w:rFonts w:cs="Times New Roman"/>
              </w:rPr>
            </w:pPr>
            <w:r w:rsidRPr="00F26422">
              <w:rPr>
                <w:rFonts w:cs="Times New Roman"/>
              </w:rPr>
              <w:t>N</w:t>
            </w:r>
            <w:r>
              <w:rPr>
                <w:rFonts w:cs="Times New Roman"/>
              </w:rPr>
              <w:t>/</w:t>
            </w:r>
            <w:r w:rsidRPr="00F26422">
              <w:rPr>
                <w:rFonts w:cs="Times New Roman"/>
              </w:rPr>
              <w:t>A</w:t>
            </w:r>
          </w:p>
        </w:tc>
      </w:tr>
      <w:tr w:rsidR="00083731" w:rsidRPr="0037445F" w14:paraId="021442B8" w14:textId="77777777" w:rsidTr="000353BE">
        <w:trPr>
          <w:trHeight w:val="556"/>
        </w:trPr>
        <w:tc>
          <w:tcPr>
            <w:tcW w:w="3119" w:type="dxa"/>
          </w:tcPr>
          <w:p w14:paraId="3A384516" w14:textId="263C8962" w:rsidR="00083731" w:rsidRPr="0037445F" w:rsidRDefault="00083731" w:rsidP="00F26422">
            <w:pPr>
              <w:rPr>
                <w:rFonts w:cs="Times New Roman"/>
                <w:b/>
              </w:rPr>
            </w:pPr>
            <w:r w:rsidRPr="0037445F">
              <w:rPr>
                <w:rFonts w:cs="Times New Roman"/>
              </w:rPr>
              <w:t>Finansiālā kapacitāte</w:t>
            </w:r>
            <w:r w:rsidR="00341849" w:rsidRPr="0037445F">
              <w:rPr>
                <w:rFonts w:cs="Times New Roman"/>
                <w:b/>
              </w:rPr>
              <w:t xml:space="preserve"> </w:t>
            </w:r>
          </w:p>
        </w:tc>
        <w:tc>
          <w:tcPr>
            <w:tcW w:w="7087" w:type="dxa"/>
          </w:tcPr>
          <w:p w14:paraId="2A056BD3" w14:textId="1A76D625" w:rsidR="007C4036" w:rsidRPr="00F26422" w:rsidRDefault="00F26422" w:rsidP="000353BE">
            <w:pPr>
              <w:jc w:val="center"/>
            </w:pPr>
            <w:r w:rsidRPr="00F26422">
              <w:t>N</w:t>
            </w:r>
            <w:r>
              <w:t>/</w:t>
            </w:r>
            <w:r w:rsidRPr="00F26422">
              <w:t>A</w:t>
            </w:r>
          </w:p>
          <w:p w14:paraId="0FD88FE0" w14:textId="0794DD9C" w:rsidR="00541EF4" w:rsidRPr="00F26422" w:rsidRDefault="00541EF4" w:rsidP="000353BE">
            <w:pPr>
              <w:pStyle w:val="NoSpacing"/>
              <w:jc w:val="center"/>
              <w:rPr>
                <w:rFonts w:ascii="Times New Roman" w:hAnsi="Times New Roman" w:cs="Times New Roman"/>
              </w:rPr>
            </w:pPr>
          </w:p>
        </w:tc>
      </w:tr>
      <w:tr w:rsidR="00083731" w:rsidRPr="0037445F" w14:paraId="121B127B" w14:textId="77777777" w:rsidTr="000353BE">
        <w:trPr>
          <w:trHeight w:val="574"/>
        </w:trPr>
        <w:tc>
          <w:tcPr>
            <w:tcW w:w="3119" w:type="dxa"/>
          </w:tcPr>
          <w:p w14:paraId="5E50451D" w14:textId="347F2DF3" w:rsidR="00083731" w:rsidRPr="0037445F" w:rsidRDefault="00083731" w:rsidP="000353BE">
            <w:pPr>
              <w:rPr>
                <w:rFonts w:cs="Times New Roman"/>
                <w:b/>
              </w:rPr>
            </w:pPr>
            <w:r w:rsidRPr="0037445F">
              <w:rPr>
                <w:rFonts w:cs="Times New Roman"/>
              </w:rPr>
              <w:t>Īstenošanas kapacitāte</w:t>
            </w:r>
            <w:r w:rsidR="00341849" w:rsidRPr="0037445F">
              <w:rPr>
                <w:rFonts w:cs="Times New Roman"/>
                <w:b/>
              </w:rPr>
              <w:t xml:space="preserve"> </w:t>
            </w:r>
          </w:p>
        </w:tc>
        <w:tc>
          <w:tcPr>
            <w:tcW w:w="7087" w:type="dxa"/>
            <w:shd w:val="clear" w:color="auto" w:fill="auto"/>
          </w:tcPr>
          <w:p w14:paraId="4062923B" w14:textId="5C021BC9" w:rsidR="00B65306" w:rsidRPr="00F26422" w:rsidRDefault="00F26422" w:rsidP="000353BE">
            <w:pPr>
              <w:tabs>
                <w:tab w:val="left" w:pos="33"/>
              </w:tabs>
              <w:ind w:right="34"/>
              <w:jc w:val="center"/>
              <w:rPr>
                <w:rFonts w:cs="Times New Roman"/>
                <w:iCs/>
              </w:rPr>
            </w:pPr>
            <w:r w:rsidRPr="00F26422">
              <w:rPr>
                <w:rFonts w:cs="Times New Roman"/>
                <w:iCs/>
              </w:rPr>
              <w:t>N</w:t>
            </w:r>
            <w:r>
              <w:rPr>
                <w:rFonts w:cs="Times New Roman"/>
                <w:iCs/>
              </w:rPr>
              <w:t>/</w:t>
            </w:r>
            <w:r w:rsidRPr="00F26422">
              <w:rPr>
                <w:rFonts w:cs="Times New Roman"/>
                <w:iCs/>
              </w:rPr>
              <w:t>A</w:t>
            </w:r>
          </w:p>
          <w:p w14:paraId="4B1C2743" w14:textId="150D1B50" w:rsidR="005B3180" w:rsidRPr="00F26422" w:rsidRDefault="005B3180" w:rsidP="000353BE">
            <w:pPr>
              <w:spacing w:line="256" w:lineRule="auto"/>
              <w:jc w:val="center"/>
              <w:rPr>
                <w:rFonts w:cs="Times New Roman"/>
              </w:rPr>
            </w:pPr>
          </w:p>
        </w:tc>
      </w:tr>
    </w:tbl>
    <w:p w14:paraId="33A0A3B2" w14:textId="77777777" w:rsidR="00C1570A" w:rsidRPr="0037445F" w:rsidRDefault="00C1570A" w:rsidP="003C5410">
      <w:pPr>
        <w:rPr>
          <w:rFonts w:cs="Times New Roman"/>
        </w:rPr>
      </w:pPr>
    </w:p>
    <w:tbl>
      <w:tblPr>
        <w:tblStyle w:val="TableGrid"/>
        <w:tblW w:w="10206" w:type="dxa"/>
        <w:tblInd w:w="-572" w:type="dxa"/>
        <w:tblLook w:val="04A0" w:firstRow="1" w:lastRow="0" w:firstColumn="1" w:lastColumn="0" w:noHBand="0" w:noVBand="1"/>
      </w:tblPr>
      <w:tblGrid>
        <w:gridCol w:w="10206"/>
      </w:tblGrid>
      <w:tr w:rsidR="005101A3" w:rsidRPr="0037445F" w14:paraId="1098406C" w14:textId="77777777" w:rsidTr="000353BE">
        <w:trPr>
          <w:trHeight w:val="634"/>
        </w:trPr>
        <w:tc>
          <w:tcPr>
            <w:tcW w:w="10206" w:type="dxa"/>
            <w:vAlign w:val="center"/>
          </w:tcPr>
          <w:p w14:paraId="34B4A12E" w14:textId="0502CAB5" w:rsidR="00FB518C" w:rsidRPr="00F26422" w:rsidRDefault="003128FF" w:rsidP="00F26422">
            <w:pPr>
              <w:pStyle w:val="Heading2"/>
              <w:outlineLvl w:val="1"/>
              <w:rPr>
                <w:rFonts w:ascii="Times New Roman" w:hAnsi="Times New Roman" w:cs="Times New Roman"/>
                <w:b/>
                <w:color w:val="auto"/>
                <w:sz w:val="22"/>
                <w:szCs w:val="22"/>
              </w:rPr>
            </w:pPr>
            <w:bookmarkStart w:id="16" w:name="_Toc1548227"/>
            <w:r w:rsidRPr="0037445F">
              <w:rPr>
                <w:rFonts w:ascii="Times New Roman" w:hAnsi="Times New Roman" w:cs="Times New Roman"/>
                <w:b/>
                <w:color w:val="auto"/>
                <w:sz w:val="22"/>
                <w:szCs w:val="22"/>
              </w:rPr>
              <w:t>2.2. Projekta īstenošanas, administrēšanas un uzraudzības apraksts</w:t>
            </w:r>
            <w:bookmarkEnd w:id="16"/>
          </w:p>
        </w:tc>
      </w:tr>
      <w:tr w:rsidR="005101A3" w:rsidRPr="00A21993" w14:paraId="1F43EA89" w14:textId="77777777" w:rsidTr="000353BE">
        <w:trPr>
          <w:trHeight w:val="612"/>
        </w:trPr>
        <w:tc>
          <w:tcPr>
            <w:tcW w:w="10206" w:type="dxa"/>
          </w:tcPr>
          <w:p w14:paraId="70664A79" w14:textId="560DF1A4" w:rsidR="00600132" w:rsidRPr="00F26422" w:rsidRDefault="00F26422" w:rsidP="000353BE">
            <w:pPr>
              <w:pStyle w:val="ListParagraph"/>
              <w:jc w:val="center"/>
              <w:rPr>
                <w:color w:val="0070C0"/>
              </w:rPr>
            </w:pPr>
            <w:r w:rsidRPr="00F26422">
              <w:t>N/A</w:t>
            </w:r>
          </w:p>
        </w:tc>
      </w:tr>
    </w:tbl>
    <w:p w14:paraId="0B8956E0" w14:textId="77777777" w:rsidR="005101A3" w:rsidRPr="00A21993" w:rsidRDefault="005101A3" w:rsidP="003C5410">
      <w:pPr>
        <w:rPr>
          <w:rFonts w:cs="Times New Roman"/>
        </w:rPr>
      </w:pPr>
    </w:p>
    <w:tbl>
      <w:tblPr>
        <w:tblStyle w:val="TableGrid"/>
        <w:tblW w:w="10206" w:type="dxa"/>
        <w:tblInd w:w="-572" w:type="dxa"/>
        <w:tblLook w:val="04A0" w:firstRow="1" w:lastRow="0" w:firstColumn="1" w:lastColumn="0" w:noHBand="0" w:noVBand="1"/>
      </w:tblPr>
      <w:tblGrid>
        <w:gridCol w:w="6472"/>
        <w:gridCol w:w="3734"/>
      </w:tblGrid>
      <w:tr w:rsidR="005101A3" w:rsidRPr="00A21993" w14:paraId="1E94CB2E" w14:textId="77777777" w:rsidTr="000353BE">
        <w:trPr>
          <w:trHeight w:val="826"/>
        </w:trPr>
        <w:tc>
          <w:tcPr>
            <w:tcW w:w="6472" w:type="dxa"/>
            <w:vAlign w:val="center"/>
          </w:tcPr>
          <w:p w14:paraId="2ED67F55" w14:textId="77777777" w:rsidR="005101A3" w:rsidRPr="00A21993" w:rsidRDefault="00770531" w:rsidP="00FB52CB">
            <w:pPr>
              <w:rPr>
                <w:rFonts w:cs="Times New Roman"/>
                <w:b/>
              </w:rPr>
            </w:pPr>
            <w:bookmarkStart w:id="17" w:name="_Toc1548228"/>
            <w:r w:rsidRPr="00A21993">
              <w:rPr>
                <w:rStyle w:val="Heading2Char"/>
                <w:rFonts w:ascii="Times New Roman" w:hAnsi="Times New Roman" w:cs="Times New Roman"/>
                <w:b/>
                <w:color w:val="auto"/>
                <w:sz w:val="22"/>
                <w:szCs w:val="22"/>
              </w:rPr>
              <w:t>2.3. Projekta īstenošanas ilgums</w:t>
            </w:r>
            <w:bookmarkEnd w:id="17"/>
            <w:r w:rsidRPr="00A21993">
              <w:rPr>
                <w:rFonts w:cs="Times New Roman"/>
                <w:b/>
              </w:rPr>
              <w:t xml:space="preserve"> (pilnos mēnešos):</w:t>
            </w:r>
          </w:p>
        </w:tc>
        <w:tc>
          <w:tcPr>
            <w:tcW w:w="3734" w:type="dxa"/>
            <w:vAlign w:val="center"/>
          </w:tcPr>
          <w:p w14:paraId="75DF9CF1" w14:textId="2455B301" w:rsidR="005101A3" w:rsidRPr="000B5BD7" w:rsidRDefault="00272A7C" w:rsidP="00A027D0">
            <w:pPr>
              <w:jc w:val="center"/>
              <w:rPr>
                <w:rFonts w:cs="Times New Roman"/>
                <w:color w:val="0000FF"/>
                <w:sz w:val="26"/>
                <w:szCs w:val="26"/>
              </w:rPr>
            </w:pPr>
            <w:r>
              <w:rPr>
                <w:rFonts w:eastAsia="Calibri" w:cs="Times New Roman"/>
                <w:color w:val="FF0000"/>
                <w:sz w:val="26"/>
                <w:szCs w:val="26"/>
              </w:rPr>
              <w:t>6</w:t>
            </w:r>
          </w:p>
        </w:tc>
      </w:tr>
    </w:tbl>
    <w:p w14:paraId="5CC9F4C3" w14:textId="77777777" w:rsidR="00A027D0" w:rsidRPr="0037445F" w:rsidRDefault="00770531" w:rsidP="00AE5513">
      <w:pPr>
        <w:ind w:left="-567" w:right="-335"/>
        <w:rPr>
          <w:rFonts w:cs="Times New Roman"/>
          <w:i/>
          <w:sz w:val="20"/>
          <w:szCs w:val="20"/>
        </w:rPr>
      </w:pPr>
      <w:r w:rsidRPr="00A21993">
        <w:rPr>
          <w:rFonts w:cs="Times New Roman"/>
          <w:i/>
          <w:sz w:val="20"/>
          <w:szCs w:val="20"/>
        </w:rPr>
        <w:t xml:space="preserve">* Projekta īstenošanas ilgumam jāsakrīt ar projekta īstenošanas laika grafikā (1.pielikums) norādīto periodu pēc līguma </w:t>
      </w:r>
      <w:r w:rsidRPr="0037445F">
        <w:rPr>
          <w:rFonts w:cs="Times New Roman"/>
          <w:i/>
          <w:sz w:val="20"/>
          <w:szCs w:val="20"/>
        </w:rPr>
        <w:t>noslēgšanas</w:t>
      </w:r>
    </w:p>
    <w:p w14:paraId="6D467704" w14:textId="77777777" w:rsidR="0095061E" w:rsidRDefault="0095061E" w:rsidP="00642F3C">
      <w:pPr>
        <w:pStyle w:val="ListParagraph"/>
        <w:spacing w:line="256" w:lineRule="auto"/>
        <w:ind w:left="-567" w:right="-335"/>
        <w:rPr>
          <w:i/>
          <w:color w:val="0070C0"/>
        </w:rPr>
      </w:pPr>
    </w:p>
    <w:p w14:paraId="284BFDF7" w14:textId="77777777" w:rsidR="0095061E" w:rsidRDefault="0095061E" w:rsidP="00642F3C">
      <w:pPr>
        <w:pStyle w:val="ListParagraph"/>
        <w:spacing w:line="256" w:lineRule="auto"/>
        <w:ind w:left="-567" w:right="-335"/>
        <w:rPr>
          <w:i/>
          <w:color w:val="0070C0"/>
        </w:rPr>
        <w:sectPr w:rsidR="0095061E" w:rsidSect="00A310D9">
          <w:pgSz w:w="11906" w:h="16838" w:code="9"/>
          <w:pgMar w:top="851" w:right="1276" w:bottom="568" w:left="1134" w:header="709" w:footer="709" w:gutter="0"/>
          <w:cols w:space="708"/>
          <w:titlePg/>
          <w:docGrid w:linePitch="360"/>
        </w:sectPr>
      </w:pPr>
    </w:p>
    <w:tbl>
      <w:tblPr>
        <w:tblStyle w:val="TableGrid"/>
        <w:tblW w:w="15448" w:type="dxa"/>
        <w:tblLayout w:type="fixed"/>
        <w:tblLook w:val="04A0" w:firstRow="1" w:lastRow="0" w:firstColumn="1" w:lastColumn="0" w:noHBand="0" w:noVBand="1"/>
      </w:tblPr>
      <w:tblGrid>
        <w:gridCol w:w="732"/>
        <w:gridCol w:w="4866"/>
        <w:gridCol w:w="1032"/>
        <w:gridCol w:w="1621"/>
        <w:gridCol w:w="2212"/>
        <w:gridCol w:w="4985"/>
      </w:tblGrid>
      <w:tr w:rsidR="00A027D0" w:rsidRPr="00EA0AB5" w14:paraId="65EAFD61" w14:textId="77777777" w:rsidTr="000353BE">
        <w:trPr>
          <w:trHeight w:val="610"/>
        </w:trPr>
        <w:tc>
          <w:tcPr>
            <w:tcW w:w="15448" w:type="dxa"/>
            <w:gridSpan w:val="6"/>
            <w:vAlign w:val="center"/>
          </w:tcPr>
          <w:p w14:paraId="5851FCF8" w14:textId="5C62A210" w:rsidR="00A027D0" w:rsidRDefault="00A027D0" w:rsidP="00193D77">
            <w:pPr>
              <w:jc w:val="center"/>
              <w:rPr>
                <w:rFonts w:cs="Times New Roman"/>
                <w:b/>
              </w:rPr>
            </w:pPr>
            <w:bookmarkStart w:id="18" w:name="_Toc428218247"/>
            <w:bookmarkStart w:id="19" w:name="_Toc1548229"/>
            <w:r w:rsidRPr="00783484">
              <w:rPr>
                <w:rStyle w:val="Heading2Char"/>
                <w:rFonts w:ascii="Times New Roman" w:hAnsi="Times New Roman" w:cs="Times New Roman"/>
                <w:b/>
                <w:color w:val="auto"/>
                <w:sz w:val="22"/>
                <w:szCs w:val="22"/>
              </w:rPr>
              <w:lastRenderedPageBreak/>
              <w:t xml:space="preserve">2.4. Projekta risku </w:t>
            </w:r>
            <w:proofErr w:type="spellStart"/>
            <w:r w:rsidRPr="00783484">
              <w:rPr>
                <w:rStyle w:val="Heading2Char"/>
                <w:rFonts w:ascii="Times New Roman" w:hAnsi="Times New Roman" w:cs="Times New Roman"/>
                <w:b/>
                <w:color w:val="auto"/>
                <w:sz w:val="22"/>
                <w:szCs w:val="22"/>
              </w:rPr>
              <w:t>izvērtējums</w:t>
            </w:r>
            <w:bookmarkEnd w:id="18"/>
            <w:bookmarkEnd w:id="19"/>
            <w:proofErr w:type="spellEnd"/>
            <w:r w:rsidRPr="00783484">
              <w:rPr>
                <w:rFonts w:cs="Times New Roman"/>
                <w:b/>
              </w:rPr>
              <w:t>:</w:t>
            </w:r>
            <w:r w:rsidR="00A24582" w:rsidRPr="00783484">
              <w:rPr>
                <w:rFonts w:cs="Times New Roman"/>
                <w:b/>
              </w:rPr>
              <w:t xml:space="preserve"> </w:t>
            </w:r>
          </w:p>
          <w:p w14:paraId="01383F8F" w14:textId="7868DA8D" w:rsidR="00A24582" w:rsidRPr="00783484" w:rsidRDefault="00A24582" w:rsidP="00F26422">
            <w:pPr>
              <w:pStyle w:val="ListParagraph"/>
              <w:tabs>
                <w:tab w:val="left" w:pos="33"/>
              </w:tabs>
              <w:ind w:left="317" w:right="34"/>
              <w:rPr>
                <w:rFonts w:cs="Times New Roman"/>
                <w:b/>
                <w:szCs w:val="24"/>
              </w:rPr>
            </w:pPr>
          </w:p>
        </w:tc>
      </w:tr>
      <w:tr w:rsidR="00A027D0" w:rsidRPr="00EA0AB5" w14:paraId="4EDB8E18" w14:textId="77777777" w:rsidTr="0095061E">
        <w:trPr>
          <w:trHeight w:val="708"/>
        </w:trPr>
        <w:tc>
          <w:tcPr>
            <w:tcW w:w="732" w:type="dxa"/>
            <w:vAlign w:val="center"/>
          </w:tcPr>
          <w:p w14:paraId="0307676E" w14:textId="77777777" w:rsidR="00A027D0" w:rsidRPr="00783484" w:rsidRDefault="00A027D0" w:rsidP="00193D77">
            <w:pPr>
              <w:jc w:val="center"/>
              <w:rPr>
                <w:rFonts w:cs="Times New Roman"/>
                <w:b/>
                <w:sz w:val="18"/>
                <w:szCs w:val="18"/>
              </w:rPr>
            </w:pPr>
            <w:proofErr w:type="spellStart"/>
            <w:r w:rsidRPr="00783484">
              <w:rPr>
                <w:rFonts w:cs="Times New Roman"/>
                <w:b/>
                <w:sz w:val="18"/>
                <w:szCs w:val="18"/>
              </w:rPr>
              <w:t>N.p.k</w:t>
            </w:r>
            <w:proofErr w:type="spellEnd"/>
            <w:r w:rsidRPr="00783484">
              <w:rPr>
                <w:rFonts w:cs="Times New Roman"/>
                <w:b/>
                <w:sz w:val="18"/>
                <w:szCs w:val="18"/>
              </w:rPr>
              <w:t>.</w:t>
            </w:r>
          </w:p>
        </w:tc>
        <w:tc>
          <w:tcPr>
            <w:tcW w:w="4866" w:type="dxa"/>
            <w:vAlign w:val="center"/>
          </w:tcPr>
          <w:p w14:paraId="4E17A932" w14:textId="77777777" w:rsidR="00A027D0" w:rsidRPr="00783484" w:rsidRDefault="00A027D0" w:rsidP="00193D77">
            <w:pPr>
              <w:jc w:val="center"/>
              <w:rPr>
                <w:rFonts w:cs="Times New Roman"/>
                <w:b/>
                <w:sz w:val="20"/>
                <w:szCs w:val="20"/>
              </w:rPr>
            </w:pPr>
            <w:r w:rsidRPr="00783484">
              <w:rPr>
                <w:rFonts w:cs="Times New Roman"/>
                <w:b/>
                <w:sz w:val="20"/>
                <w:szCs w:val="20"/>
              </w:rPr>
              <w:t>Risks</w:t>
            </w:r>
          </w:p>
        </w:tc>
        <w:tc>
          <w:tcPr>
            <w:tcW w:w="1032" w:type="dxa"/>
            <w:vAlign w:val="center"/>
          </w:tcPr>
          <w:p w14:paraId="7CC2D2E2" w14:textId="77777777" w:rsidR="00A027D0" w:rsidRPr="00A27116" w:rsidRDefault="00A027D0" w:rsidP="00193D77">
            <w:pPr>
              <w:jc w:val="center"/>
              <w:rPr>
                <w:rFonts w:cs="Times New Roman"/>
                <w:b/>
                <w:sz w:val="20"/>
                <w:szCs w:val="20"/>
              </w:rPr>
            </w:pPr>
            <w:r w:rsidRPr="00A27116">
              <w:rPr>
                <w:rFonts w:cs="Times New Roman"/>
                <w:b/>
                <w:sz w:val="20"/>
                <w:szCs w:val="20"/>
              </w:rPr>
              <w:t>Riska apraksts</w:t>
            </w:r>
          </w:p>
        </w:tc>
        <w:tc>
          <w:tcPr>
            <w:tcW w:w="1621" w:type="dxa"/>
            <w:vAlign w:val="center"/>
          </w:tcPr>
          <w:p w14:paraId="59211246" w14:textId="77777777" w:rsidR="00A027D0" w:rsidRPr="00A27116" w:rsidRDefault="00A027D0" w:rsidP="00193D77">
            <w:pPr>
              <w:jc w:val="center"/>
              <w:rPr>
                <w:rFonts w:cs="Times New Roman"/>
                <w:b/>
                <w:sz w:val="20"/>
                <w:szCs w:val="20"/>
              </w:rPr>
            </w:pPr>
            <w:r w:rsidRPr="00A27116">
              <w:rPr>
                <w:rFonts w:cs="Times New Roman"/>
                <w:b/>
                <w:sz w:val="20"/>
                <w:szCs w:val="20"/>
              </w:rPr>
              <w:t>Riska ietekme</w:t>
            </w:r>
          </w:p>
          <w:p w14:paraId="64C6F01A" w14:textId="77777777" w:rsidR="00A027D0" w:rsidRPr="00A27116" w:rsidRDefault="00A027D0" w:rsidP="00193D77">
            <w:pPr>
              <w:jc w:val="center"/>
              <w:rPr>
                <w:rFonts w:cs="Times New Roman"/>
                <w:sz w:val="20"/>
                <w:szCs w:val="20"/>
              </w:rPr>
            </w:pPr>
            <w:r w:rsidRPr="00A27116">
              <w:rPr>
                <w:rFonts w:cs="Times New Roman"/>
                <w:sz w:val="20"/>
                <w:szCs w:val="20"/>
              </w:rPr>
              <w:t>(augsta, vidēja, zema)</w:t>
            </w:r>
          </w:p>
        </w:tc>
        <w:tc>
          <w:tcPr>
            <w:tcW w:w="2212" w:type="dxa"/>
            <w:vAlign w:val="center"/>
          </w:tcPr>
          <w:p w14:paraId="3EF60C22" w14:textId="77777777" w:rsidR="00A027D0" w:rsidRPr="00A27116" w:rsidRDefault="00A027D0" w:rsidP="00193D77">
            <w:pPr>
              <w:jc w:val="center"/>
              <w:rPr>
                <w:rFonts w:cs="Times New Roman"/>
                <w:b/>
                <w:sz w:val="20"/>
                <w:szCs w:val="20"/>
              </w:rPr>
            </w:pPr>
            <w:r w:rsidRPr="00A27116">
              <w:rPr>
                <w:rFonts w:cs="Times New Roman"/>
                <w:b/>
                <w:sz w:val="20"/>
                <w:szCs w:val="20"/>
              </w:rPr>
              <w:t>Iestāšanas varbūtība</w:t>
            </w:r>
          </w:p>
          <w:p w14:paraId="003C4368" w14:textId="77777777" w:rsidR="00A027D0" w:rsidRPr="00A27116" w:rsidRDefault="00A027D0" w:rsidP="00193D77">
            <w:pPr>
              <w:jc w:val="center"/>
              <w:rPr>
                <w:rFonts w:cs="Times New Roman"/>
                <w:sz w:val="20"/>
                <w:szCs w:val="20"/>
              </w:rPr>
            </w:pPr>
            <w:r w:rsidRPr="00A27116">
              <w:rPr>
                <w:rFonts w:cs="Times New Roman"/>
                <w:sz w:val="20"/>
                <w:szCs w:val="20"/>
              </w:rPr>
              <w:t>(augsta, vidēja, zema)</w:t>
            </w:r>
          </w:p>
        </w:tc>
        <w:tc>
          <w:tcPr>
            <w:tcW w:w="4985" w:type="dxa"/>
            <w:vAlign w:val="center"/>
          </w:tcPr>
          <w:p w14:paraId="22F29219" w14:textId="77777777" w:rsidR="00A027D0" w:rsidRPr="00A27116" w:rsidRDefault="00A027D0" w:rsidP="00193D77">
            <w:pPr>
              <w:jc w:val="center"/>
              <w:rPr>
                <w:rFonts w:cs="Times New Roman"/>
                <w:b/>
                <w:sz w:val="20"/>
                <w:szCs w:val="20"/>
              </w:rPr>
            </w:pPr>
            <w:r w:rsidRPr="00A27116">
              <w:rPr>
                <w:rFonts w:cs="Times New Roman"/>
                <w:b/>
                <w:sz w:val="20"/>
                <w:szCs w:val="20"/>
              </w:rPr>
              <w:t>Riska novēršanas/ mazināšanas pasākumi</w:t>
            </w:r>
          </w:p>
        </w:tc>
      </w:tr>
      <w:tr w:rsidR="00A027D0" w:rsidRPr="00EA0AB5" w14:paraId="30DA264D" w14:textId="77777777" w:rsidTr="0095061E">
        <w:trPr>
          <w:trHeight w:val="286"/>
        </w:trPr>
        <w:tc>
          <w:tcPr>
            <w:tcW w:w="732" w:type="dxa"/>
          </w:tcPr>
          <w:p w14:paraId="57E6FBBE" w14:textId="77777777" w:rsidR="00A027D0" w:rsidRPr="00946948" w:rsidRDefault="00A027D0" w:rsidP="00193D77">
            <w:pPr>
              <w:rPr>
                <w:rFonts w:cs="Times New Roman"/>
              </w:rPr>
            </w:pPr>
            <w:r w:rsidRPr="00946948">
              <w:rPr>
                <w:rFonts w:cs="Times New Roman"/>
              </w:rPr>
              <w:t>1.</w:t>
            </w:r>
          </w:p>
        </w:tc>
        <w:tc>
          <w:tcPr>
            <w:tcW w:w="4866" w:type="dxa"/>
          </w:tcPr>
          <w:p w14:paraId="53549DBC" w14:textId="77777777" w:rsidR="00A027D0" w:rsidRPr="00946948" w:rsidRDefault="00A027D0" w:rsidP="00193D77">
            <w:pPr>
              <w:rPr>
                <w:rFonts w:cs="Times New Roman"/>
              </w:rPr>
            </w:pPr>
            <w:r w:rsidRPr="00946948">
              <w:rPr>
                <w:rFonts w:cs="Times New Roman"/>
              </w:rPr>
              <w:t>Finanšu</w:t>
            </w:r>
          </w:p>
        </w:tc>
        <w:tc>
          <w:tcPr>
            <w:tcW w:w="1032" w:type="dxa"/>
          </w:tcPr>
          <w:p w14:paraId="2C53F86C" w14:textId="6F801268" w:rsidR="00A027D0" w:rsidRPr="006B1028" w:rsidRDefault="00F26422" w:rsidP="006B1028">
            <w:pPr>
              <w:rPr>
                <w:rFonts w:cs="Times New Roman"/>
                <w:color w:val="0070C0"/>
              </w:rPr>
            </w:pPr>
            <w:r w:rsidRPr="006B1028">
              <w:rPr>
                <w:rFonts w:cs="Times New Roman"/>
              </w:rPr>
              <w:t>N/A</w:t>
            </w:r>
          </w:p>
        </w:tc>
        <w:tc>
          <w:tcPr>
            <w:tcW w:w="1621" w:type="dxa"/>
          </w:tcPr>
          <w:p w14:paraId="2C6E1443" w14:textId="451F74D6" w:rsidR="00A027D0" w:rsidRPr="00946948" w:rsidRDefault="00A027D0" w:rsidP="00193D77">
            <w:pPr>
              <w:rPr>
                <w:rFonts w:cs="Times New Roman"/>
                <w:highlight w:val="yellow"/>
              </w:rPr>
            </w:pPr>
          </w:p>
        </w:tc>
        <w:tc>
          <w:tcPr>
            <w:tcW w:w="2212" w:type="dxa"/>
          </w:tcPr>
          <w:p w14:paraId="160C1DB1" w14:textId="51264B31" w:rsidR="00A027D0" w:rsidRPr="00946948" w:rsidRDefault="00A027D0" w:rsidP="00193D77">
            <w:pPr>
              <w:rPr>
                <w:rFonts w:cs="Times New Roman"/>
                <w:highlight w:val="yellow"/>
              </w:rPr>
            </w:pPr>
          </w:p>
        </w:tc>
        <w:tc>
          <w:tcPr>
            <w:tcW w:w="4985" w:type="dxa"/>
          </w:tcPr>
          <w:p w14:paraId="69DBD07C" w14:textId="6F02954B" w:rsidR="00E40647" w:rsidRPr="00946948" w:rsidRDefault="00E40647" w:rsidP="00F26422">
            <w:pPr>
              <w:pStyle w:val="ListParagraph"/>
              <w:rPr>
                <w:rFonts w:cs="Times New Roman"/>
              </w:rPr>
            </w:pPr>
          </w:p>
        </w:tc>
      </w:tr>
      <w:tr w:rsidR="00E40647" w:rsidRPr="00EA0AB5" w14:paraId="7A47302B" w14:textId="77777777" w:rsidTr="0095061E">
        <w:trPr>
          <w:trHeight w:val="269"/>
        </w:trPr>
        <w:tc>
          <w:tcPr>
            <w:tcW w:w="732" w:type="dxa"/>
          </w:tcPr>
          <w:p w14:paraId="3BFC181D" w14:textId="77777777" w:rsidR="00E40647" w:rsidRPr="00946948" w:rsidRDefault="00E40647" w:rsidP="00E40647">
            <w:pPr>
              <w:rPr>
                <w:rFonts w:cs="Times New Roman"/>
              </w:rPr>
            </w:pPr>
            <w:r w:rsidRPr="00946948">
              <w:rPr>
                <w:rFonts w:cs="Times New Roman"/>
              </w:rPr>
              <w:t>2.</w:t>
            </w:r>
          </w:p>
        </w:tc>
        <w:tc>
          <w:tcPr>
            <w:tcW w:w="4866" w:type="dxa"/>
          </w:tcPr>
          <w:p w14:paraId="5135D698" w14:textId="77777777" w:rsidR="00E40647" w:rsidRPr="00946948" w:rsidRDefault="00E40647" w:rsidP="00E40647">
            <w:pPr>
              <w:rPr>
                <w:rFonts w:cs="Times New Roman"/>
              </w:rPr>
            </w:pPr>
            <w:r w:rsidRPr="00946948">
              <w:rPr>
                <w:rFonts w:cs="Times New Roman"/>
              </w:rPr>
              <w:t xml:space="preserve">Īstenošanas </w:t>
            </w:r>
          </w:p>
        </w:tc>
        <w:tc>
          <w:tcPr>
            <w:tcW w:w="1032" w:type="dxa"/>
          </w:tcPr>
          <w:p w14:paraId="44C72DA8" w14:textId="481F40EE" w:rsidR="00E40647" w:rsidRPr="00946948" w:rsidRDefault="00F26422" w:rsidP="00E40647">
            <w:pPr>
              <w:rPr>
                <w:rFonts w:cs="Times New Roman"/>
                <w:color w:val="0070C0"/>
              </w:rPr>
            </w:pPr>
            <w:r w:rsidRPr="00F26422">
              <w:rPr>
                <w:rFonts w:cs="Times New Roman"/>
              </w:rPr>
              <w:t>N/A</w:t>
            </w:r>
          </w:p>
        </w:tc>
        <w:tc>
          <w:tcPr>
            <w:tcW w:w="1621" w:type="dxa"/>
          </w:tcPr>
          <w:p w14:paraId="282F7095" w14:textId="6F005D40" w:rsidR="00E40647" w:rsidRPr="00946948" w:rsidRDefault="00E40647" w:rsidP="00E40647">
            <w:pPr>
              <w:rPr>
                <w:rFonts w:cs="Times New Roman"/>
                <w:highlight w:val="yellow"/>
              </w:rPr>
            </w:pPr>
          </w:p>
        </w:tc>
        <w:tc>
          <w:tcPr>
            <w:tcW w:w="2212" w:type="dxa"/>
          </w:tcPr>
          <w:p w14:paraId="3EFEC2D8" w14:textId="7FA81A28" w:rsidR="00E40647" w:rsidRPr="00946948" w:rsidRDefault="00E40647" w:rsidP="00E40647">
            <w:pPr>
              <w:rPr>
                <w:rFonts w:cs="Times New Roman"/>
                <w:highlight w:val="yellow"/>
              </w:rPr>
            </w:pPr>
          </w:p>
        </w:tc>
        <w:tc>
          <w:tcPr>
            <w:tcW w:w="4985" w:type="dxa"/>
            <w:shd w:val="clear" w:color="auto" w:fill="auto"/>
          </w:tcPr>
          <w:p w14:paraId="4E85B395" w14:textId="2F703B85" w:rsidR="00E40647" w:rsidRPr="00946948" w:rsidRDefault="00E40647" w:rsidP="00F26422">
            <w:pPr>
              <w:pStyle w:val="ListParagraph"/>
              <w:rPr>
                <w:rFonts w:cs="Times New Roman"/>
              </w:rPr>
            </w:pPr>
          </w:p>
        </w:tc>
      </w:tr>
      <w:tr w:rsidR="00A27116" w:rsidRPr="00EA0AB5" w14:paraId="3A42F7C2" w14:textId="77777777" w:rsidTr="0095061E">
        <w:trPr>
          <w:trHeight w:val="286"/>
        </w:trPr>
        <w:tc>
          <w:tcPr>
            <w:tcW w:w="732" w:type="dxa"/>
          </w:tcPr>
          <w:p w14:paraId="180FE80C" w14:textId="5489758F" w:rsidR="00A27116" w:rsidRPr="00946948" w:rsidRDefault="00A27116" w:rsidP="00A27116">
            <w:pPr>
              <w:rPr>
                <w:rFonts w:cs="Times New Roman"/>
              </w:rPr>
            </w:pPr>
            <w:r w:rsidRPr="00946948">
              <w:rPr>
                <w:rFonts w:cs="Times New Roman"/>
              </w:rPr>
              <w:t>3.</w:t>
            </w:r>
          </w:p>
        </w:tc>
        <w:tc>
          <w:tcPr>
            <w:tcW w:w="4866" w:type="dxa"/>
          </w:tcPr>
          <w:p w14:paraId="3545C2BE" w14:textId="77777777" w:rsidR="00A27116" w:rsidRPr="00946948" w:rsidRDefault="00A27116" w:rsidP="00A27116">
            <w:pPr>
              <w:rPr>
                <w:rFonts w:cs="Times New Roman"/>
              </w:rPr>
            </w:pPr>
            <w:r w:rsidRPr="00946948">
              <w:rPr>
                <w:rFonts w:cs="Times New Roman"/>
              </w:rPr>
              <w:t>Rezultātu un uzraudzības rādītāju sasniegšanas</w:t>
            </w:r>
          </w:p>
        </w:tc>
        <w:tc>
          <w:tcPr>
            <w:tcW w:w="1032" w:type="dxa"/>
          </w:tcPr>
          <w:p w14:paraId="64BA5951" w14:textId="720AB8AF" w:rsidR="00A27116" w:rsidRPr="00946948" w:rsidRDefault="00F26422" w:rsidP="00A27116">
            <w:pPr>
              <w:rPr>
                <w:rFonts w:cs="Times New Roman"/>
                <w:color w:val="0070C0"/>
              </w:rPr>
            </w:pPr>
            <w:r w:rsidRPr="00F26422">
              <w:rPr>
                <w:rFonts w:cs="Times New Roman"/>
              </w:rPr>
              <w:t>N/A</w:t>
            </w:r>
          </w:p>
        </w:tc>
        <w:tc>
          <w:tcPr>
            <w:tcW w:w="1621" w:type="dxa"/>
          </w:tcPr>
          <w:p w14:paraId="5C01587C" w14:textId="38C6DA35" w:rsidR="00A27116" w:rsidRPr="00946948" w:rsidRDefault="00A27116" w:rsidP="00A27116">
            <w:pPr>
              <w:rPr>
                <w:rFonts w:cs="Times New Roman"/>
                <w:highlight w:val="yellow"/>
              </w:rPr>
            </w:pPr>
          </w:p>
        </w:tc>
        <w:tc>
          <w:tcPr>
            <w:tcW w:w="2212" w:type="dxa"/>
          </w:tcPr>
          <w:p w14:paraId="3AAC61A4" w14:textId="28FE2464" w:rsidR="00A27116" w:rsidRPr="00946948" w:rsidRDefault="00A27116" w:rsidP="00A27116">
            <w:pPr>
              <w:rPr>
                <w:rFonts w:cs="Times New Roman"/>
                <w:highlight w:val="yellow"/>
              </w:rPr>
            </w:pPr>
          </w:p>
        </w:tc>
        <w:tc>
          <w:tcPr>
            <w:tcW w:w="4985" w:type="dxa"/>
            <w:shd w:val="clear" w:color="auto" w:fill="auto"/>
          </w:tcPr>
          <w:p w14:paraId="022AAD32" w14:textId="192B30DC" w:rsidR="00A27116" w:rsidRPr="00946948" w:rsidRDefault="00A27116" w:rsidP="00F26422">
            <w:pPr>
              <w:pStyle w:val="ListParagraph"/>
              <w:rPr>
                <w:rFonts w:cs="Times New Roman"/>
              </w:rPr>
            </w:pPr>
          </w:p>
        </w:tc>
      </w:tr>
      <w:tr w:rsidR="00A27116" w:rsidRPr="00EA0AB5" w14:paraId="1AA6FE59" w14:textId="77777777" w:rsidTr="0095061E">
        <w:trPr>
          <w:trHeight w:val="286"/>
        </w:trPr>
        <w:tc>
          <w:tcPr>
            <w:tcW w:w="732" w:type="dxa"/>
          </w:tcPr>
          <w:p w14:paraId="3627A7D8" w14:textId="117395C2" w:rsidR="00A27116" w:rsidRPr="00946948" w:rsidRDefault="00A27116" w:rsidP="00A27116">
            <w:pPr>
              <w:rPr>
                <w:rFonts w:cs="Times New Roman"/>
              </w:rPr>
            </w:pPr>
            <w:r w:rsidRPr="00946948">
              <w:rPr>
                <w:rFonts w:cs="Times New Roman"/>
              </w:rPr>
              <w:t>4.</w:t>
            </w:r>
          </w:p>
        </w:tc>
        <w:tc>
          <w:tcPr>
            <w:tcW w:w="4866" w:type="dxa"/>
          </w:tcPr>
          <w:p w14:paraId="2A5ED632" w14:textId="0C3A97BE" w:rsidR="00A27116" w:rsidRPr="00946948" w:rsidRDefault="00A27116" w:rsidP="00A27116">
            <w:pPr>
              <w:rPr>
                <w:rFonts w:cs="Times New Roman"/>
              </w:rPr>
            </w:pPr>
            <w:r w:rsidRPr="00946948">
              <w:rPr>
                <w:rFonts w:cs="Times New Roman"/>
              </w:rPr>
              <w:t>Administrēšanas riski</w:t>
            </w:r>
          </w:p>
        </w:tc>
        <w:tc>
          <w:tcPr>
            <w:tcW w:w="1032" w:type="dxa"/>
          </w:tcPr>
          <w:p w14:paraId="188F90A9" w14:textId="205C03B1" w:rsidR="00A27116" w:rsidRPr="00946948" w:rsidRDefault="00F26422" w:rsidP="00A27116">
            <w:pPr>
              <w:rPr>
                <w:rFonts w:cs="Times New Roman"/>
                <w:color w:val="0070C0"/>
              </w:rPr>
            </w:pPr>
            <w:r w:rsidRPr="00F26422">
              <w:rPr>
                <w:rFonts w:cs="Times New Roman"/>
              </w:rPr>
              <w:t>N/A</w:t>
            </w:r>
          </w:p>
        </w:tc>
        <w:tc>
          <w:tcPr>
            <w:tcW w:w="1621" w:type="dxa"/>
          </w:tcPr>
          <w:p w14:paraId="56AD719E" w14:textId="1FF3AB41" w:rsidR="00A27116" w:rsidRPr="00946948" w:rsidRDefault="00A27116" w:rsidP="00A27116">
            <w:pPr>
              <w:rPr>
                <w:rFonts w:cs="Times New Roman"/>
                <w:highlight w:val="yellow"/>
              </w:rPr>
            </w:pPr>
          </w:p>
        </w:tc>
        <w:tc>
          <w:tcPr>
            <w:tcW w:w="2212" w:type="dxa"/>
          </w:tcPr>
          <w:p w14:paraId="56ECAC83" w14:textId="11630CED" w:rsidR="00A27116" w:rsidRPr="00946948" w:rsidRDefault="00A27116" w:rsidP="00A27116">
            <w:pPr>
              <w:rPr>
                <w:rFonts w:cs="Times New Roman"/>
                <w:highlight w:val="yellow"/>
              </w:rPr>
            </w:pPr>
          </w:p>
        </w:tc>
        <w:tc>
          <w:tcPr>
            <w:tcW w:w="4985" w:type="dxa"/>
            <w:shd w:val="clear" w:color="auto" w:fill="auto"/>
          </w:tcPr>
          <w:p w14:paraId="50A30FEE" w14:textId="3FAE00D7" w:rsidR="00A27116" w:rsidRPr="00946948" w:rsidRDefault="00A27116" w:rsidP="00F26422">
            <w:pPr>
              <w:pStyle w:val="ListParagraph"/>
              <w:rPr>
                <w:rFonts w:cs="Times New Roman"/>
              </w:rPr>
            </w:pPr>
          </w:p>
        </w:tc>
      </w:tr>
      <w:tr w:rsidR="00A27116" w:rsidRPr="00EA0AB5" w14:paraId="441C2BCB" w14:textId="77777777" w:rsidTr="0095061E">
        <w:trPr>
          <w:trHeight w:val="269"/>
        </w:trPr>
        <w:tc>
          <w:tcPr>
            <w:tcW w:w="732" w:type="dxa"/>
          </w:tcPr>
          <w:p w14:paraId="13784A7E" w14:textId="1A3416C5" w:rsidR="00A27116" w:rsidRPr="00946948" w:rsidRDefault="00A27116" w:rsidP="00A27116">
            <w:pPr>
              <w:rPr>
                <w:rFonts w:cs="Times New Roman"/>
              </w:rPr>
            </w:pPr>
            <w:r w:rsidRPr="00946948">
              <w:rPr>
                <w:rFonts w:cs="Times New Roman"/>
              </w:rPr>
              <w:t>5.</w:t>
            </w:r>
          </w:p>
        </w:tc>
        <w:tc>
          <w:tcPr>
            <w:tcW w:w="4866" w:type="dxa"/>
          </w:tcPr>
          <w:p w14:paraId="08CE730F" w14:textId="77777777" w:rsidR="00A27116" w:rsidRPr="00946948" w:rsidRDefault="00A27116" w:rsidP="00A27116">
            <w:pPr>
              <w:rPr>
                <w:rFonts w:cs="Times New Roman"/>
              </w:rPr>
            </w:pPr>
            <w:r w:rsidRPr="00946948">
              <w:rPr>
                <w:rFonts w:cs="Times New Roman"/>
              </w:rPr>
              <w:t>Cits</w:t>
            </w:r>
          </w:p>
        </w:tc>
        <w:tc>
          <w:tcPr>
            <w:tcW w:w="1032" w:type="dxa"/>
          </w:tcPr>
          <w:p w14:paraId="77B22D27" w14:textId="0506695B" w:rsidR="00A27116" w:rsidRPr="00946948" w:rsidRDefault="00F26422" w:rsidP="00A27116">
            <w:pPr>
              <w:rPr>
                <w:rFonts w:cs="Times New Roman"/>
                <w:color w:val="0070C0"/>
              </w:rPr>
            </w:pPr>
            <w:r w:rsidRPr="00F26422">
              <w:rPr>
                <w:rFonts w:cs="Times New Roman"/>
              </w:rPr>
              <w:t>N/A</w:t>
            </w:r>
          </w:p>
        </w:tc>
        <w:tc>
          <w:tcPr>
            <w:tcW w:w="1621" w:type="dxa"/>
          </w:tcPr>
          <w:p w14:paraId="097B2263" w14:textId="68F9C74F" w:rsidR="00A27116" w:rsidRPr="00946948" w:rsidRDefault="00A27116" w:rsidP="00A27116">
            <w:pPr>
              <w:rPr>
                <w:rFonts w:cs="Times New Roman"/>
                <w:highlight w:val="yellow"/>
              </w:rPr>
            </w:pPr>
          </w:p>
        </w:tc>
        <w:tc>
          <w:tcPr>
            <w:tcW w:w="2212" w:type="dxa"/>
          </w:tcPr>
          <w:p w14:paraId="53E2F51F" w14:textId="5995F58B" w:rsidR="00A27116" w:rsidRPr="00946948" w:rsidRDefault="00A27116" w:rsidP="00A27116">
            <w:pPr>
              <w:rPr>
                <w:rFonts w:cs="Times New Roman"/>
                <w:highlight w:val="yellow"/>
              </w:rPr>
            </w:pPr>
          </w:p>
        </w:tc>
        <w:tc>
          <w:tcPr>
            <w:tcW w:w="4985" w:type="dxa"/>
            <w:shd w:val="clear" w:color="auto" w:fill="auto"/>
          </w:tcPr>
          <w:p w14:paraId="44E29934" w14:textId="589EA7BD" w:rsidR="00A27116" w:rsidRPr="00946948" w:rsidRDefault="00A27116" w:rsidP="00F26422">
            <w:pPr>
              <w:pStyle w:val="ListParagraph"/>
              <w:rPr>
                <w:rFonts w:cs="Times New Roman"/>
              </w:rPr>
            </w:pPr>
          </w:p>
        </w:tc>
      </w:tr>
    </w:tbl>
    <w:p w14:paraId="3EC4CF25" w14:textId="48799FE0" w:rsidR="00A27116" w:rsidRDefault="00A27116" w:rsidP="00A27116">
      <w:pPr>
        <w:spacing w:after="0" w:line="254" w:lineRule="auto"/>
        <w:rPr>
          <w:rFonts w:cs="Times New Roman"/>
          <w:color w:val="00B0F0"/>
          <w:highlight w:val="yellow"/>
        </w:rPr>
      </w:pPr>
    </w:p>
    <w:p w14:paraId="7CF72E10" w14:textId="77777777" w:rsidR="00D60BDD" w:rsidRDefault="00D60BDD" w:rsidP="00A27116">
      <w:pPr>
        <w:spacing w:after="0" w:line="254" w:lineRule="auto"/>
        <w:rPr>
          <w:rFonts w:cs="Times New Roman"/>
          <w:color w:val="00B0F0"/>
          <w:highlight w:val="yellow"/>
        </w:rPr>
      </w:pPr>
    </w:p>
    <w:tbl>
      <w:tblPr>
        <w:tblStyle w:val="TableGrid"/>
        <w:tblW w:w="15460" w:type="dxa"/>
        <w:tblLayout w:type="fixed"/>
        <w:tblLook w:val="04A0" w:firstRow="1" w:lastRow="0" w:firstColumn="1" w:lastColumn="0" w:noHBand="0" w:noVBand="1"/>
      </w:tblPr>
      <w:tblGrid>
        <w:gridCol w:w="798"/>
        <w:gridCol w:w="1182"/>
        <w:gridCol w:w="1417"/>
        <w:gridCol w:w="3686"/>
        <w:gridCol w:w="3118"/>
        <w:gridCol w:w="986"/>
        <w:gridCol w:w="1767"/>
        <w:gridCol w:w="1035"/>
        <w:gridCol w:w="1471"/>
      </w:tblGrid>
      <w:tr w:rsidR="00977195" w:rsidRPr="00A21993" w14:paraId="30810769" w14:textId="77777777" w:rsidTr="000353BE">
        <w:trPr>
          <w:trHeight w:val="518"/>
        </w:trPr>
        <w:tc>
          <w:tcPr>
            <w:tcW w:w="15460" w:type="dxa"/>
            <w:gridSpan w:val="9"/>
            <w:vAlign w:val="center"/>
          </w:tcPr>
          <w:p w14:paraId="29185686" w14:textId="31A0F155" w:rsidR="00977195" w:rsidRDefault="00977195" w:rsidP="008C58B4">
            <w:pPr>
              <w:jc w:val="center"/>
              <w:rPr>
                <w:rFonts w:cs="Times New Roman"/>
                <w:b/>
              </w:rPr>
            </w:pPr>
            <w:bookmarkStart w:id="20" w:name="_Toc1548230"/>
            <w:r w:rsidRPr="00A21993">
              <w:rPr>
                <w:rStyle w:val="Heading2Char"/>
                <w:rFonts w:ascii="Times New Roman" w:hAnsi="Times New Roman" w:cs="Times New Roman"/>
                <w:b/>
                <w:color w:val="auto"/>
                <w:sz w:val="22"/>
                <w:szCs w:val="22"/>
              </w:rPr>
              <w:t>2.5. Projekta saturiskā saistība ar citiem iesniegtajiem/ īstenotajiem/ īstenošanā esošiem projektiem</w:t>
            </w:r>
            <w:bookmarkEnd w:id="20"/>
            <w:r w:rsidRPr="00A21993">
              <w:rPr>
                <w:rFonts w:cs="Times New Roman"/>
                <w:b/>
              </w:rPr>
              <w:t xml:space="preserve">: </w:t>
            </w:r>
          </w:p>
          <w:p w14:paraId="167C1011" w14:textId="08646E7F" w:rsidR="006B7DE9" w:rsidRPr="006B7DE9" w:rsidRDefault="006B7DE9" w:rsidP="006B7DE9">
            <w:pPr>
              <w:tabs>
                <w:tab w:val="left" w:pos="33"/>
              </w:tabs>
              <w:ind w:right="34"/>
              <w:rPr>
                <w:rFonts w:cs="Times New Roman"/>
                <w:b/>
              </w:rPr>
            </w:pPr>
          </w:p>
        </w:tc>
      </w:tr>
      <w:tr w:rsidR="00977195" w:rsidRPr="00A21993" w14:paraId="5FEC3F90" w14:textId="77777777" w:rsidTr="00F26EFA">
        <w:trPr>
          <w:trHeight w:val="698"/>
        </w:trPr>
        <w:tc>
          <w:tcPr>
            <w:tcW w:w="798" w:type="dxa"/>
            <w:vMerge w:val="restart"/>
            <w:vAlign w:val="center"/>
          </w:tcPr>
          <w:p w14:paraId="61061990" w14:textId="77777777" w:rsidR="00977195" w:rsidRPr="00906D1D" w:rsidRDefault="00977195" w:rsidP="008C58B4">
            <w:pPr>
              <w:jc w:val="center"/>
              <w:rPr>
                <w:rFonts w:cs="Times New Roman"/>
                <w:sz w:val="18"/>
                <w:szCs w:val="18"/>
              </w:rPr>
            </w:pPr>
            <w:proofErr w:type="spellStart"/>
            <w:r w:rsidRPr="00906D1D">
              <w:rPr>
                <w:rFonts w:cs="Times New Roman"/>
                <w:sz w:val="18"/>
                <w:szCs w:val="18"/>
              </w:rPr>
              <w:t>N.p.k</w:t>
            </w:r>
            <w:proofErr w:type="spellEnd"/>
            <w:r w:rsidRPr="00906D1D">
              <w:rPr>
                <w:rFonts w:cs="Times New Roman"/>
                <w:sz w:val="18"/>
                <w:szCs w:val="18"/>
              </w:rPr>
              <w:t>.</w:t>
            </w:r>
          </w:p>
        </w:tc>
        <w:tc>
          <w:tcPr>
            <w:tcW w:w="1182" w:type="dxa"/>
            <w:vMerge w:val="restart"/>
            <w:vAlign w:val="center"/>
          </w:tcPr>
          <w:p w14:paraId="420FA206" w14:textId="77777777" w:rsidR="00977195" w:rsidRPr="00906D1D" w:rsidRDefault="00977195" w:rsidP="008C58B4">
            <w:pPr>
              <w:jc w:val="center"/>
              <w:rPr>
                <w:rFonts w:cs="Times New Roman"/>
                <w:sz w:val="18"/>
                <w:szCs w:val="18"/>
              </w:rPr>
            </w:pPr>
            <w:r w:rsidRPr="00906D1D">
              <w:rPr>
                <w:rFonts w:cs="Times New Roman"/>
                <w:sz w:val="18"/>
                <w:szCs w:val="18"/>
              </w:rPr>
              <w:t>Projekta nosaukums</w:t>
            </w:r>
          </w:p>
        </w:tc>
        <w:tc>
          <w:tcPr>
            <w:tcW w:w="1417" w:type="dxa"/>
            <w:vMerge w:val="restart"/>
            <w:vAlign w:val="center"/>
          </w:tcPr>
          <w:p w14:paraId="6CC78B8E" w14:textId="77777777" w:rsidR="00977195" w:rsidRPr="00906D1D" w:rsidRDefault="00977195" w:rsidP="008C58B4">
            <w:pPr>
              <w:jc w:val="center"/>
              <w:rPr>
                <w:rFonts w:cs="Times New Roman"/>
                <w:sz w:val="18"/>
                <w:szCs w:val="18"/>
              </w:rPr>
            </w:pPr>
            <w:r w:rsidRPr="00906D1D">
              <w:rPr>
                <w:rFonts w:cs="Times New Roman"/>
                <w:sz w:val="18"/>
                <w:szCs w:val="18"/>
              </w:rPr>
              <w:t>Projekta numurs</w:t>
            </w:r>
          </w:p>
        </w:tc>
        <w:tc>
          <w:tcPr>
            <w:tcW w:w="3686" w:type="dxa"/>
            <w:vMerge w:val="restart"/>
            <w:vAlign w:val="center"/>
          </w:tcPr>
          <w:p w14:paraId="3E41BC73" w14:textId="77777777" w:rsidR="00977195" w:rsidRPr="00906D1D" w:rsidRDefault="00977195" w:rsidP="008C58B4">
            <w:pPr>
              <w:jc w:val="center"/>
              <w:rPr>
                <w:rFonts w:cs="Times New Roman"/>
                <w:sz w:val="18"/>
                <w:szCs w:val="18"/>
              </w:rPr>
            </w:pPr>
            <w:r w:rsidRPr="00906D1D">
              <w:rPr>
                <w:rFonts w:cs="Times New Roman"/>
                <w:sz w:val="18"/>
                <w:szCs w:val="18"/>
              </w:rPr>
              <w:t>Projekta kopsavilkums, galvenās darbības</w:t>
            </w:r>
          </w:p>
        </w:tc>
        <w:tc>
          <w:tcPr>
            <w:tcW w:w="3118" w:type="dxa"/>
            <w:vMerge w:val="restart"/>
            <w:vAlign w:val="center"/>
          </w:tcPr>
          <w:p w14:paraId="7AE756F9" w14:textId="77777777" w:rsidR="00977195" w:rsidRPr="00906D1D" w:rsidRDefault="00977195" w:rsidP="008C58B4">
            <w:pPr>
              <w:jc w:val="center"/>
              <w:rPr>
                <w:rFonts w:cs="Times New Roman"/>
                <w:sz w:val="18"/>
                <w:szCs w:val="18"/>
              </w:rPr>
            </w:pPr>
            <w:r w:rsidRPr="00906D1D">
              <w:rPr>
                <w:rFonts w:cs="Times New Roman"/>
                <w:sz w:val="18"/>
                <w:szCs w:val="18"/>
              </w:rPr>
              <w:t>Papildinātības/demarkācijas apraksts</w:t>
            </w:r>
          </w:p>
        </w:tc>
        <w:tc>
          <w:tcPr>
            <w:tcW w:w="986" w:type="dxa"/>
            <w:vMerge w:val="restart"/>
            <w:vAlign w:val="center"/>
          </w:tcPr>
          <w:p w14:paraId="18008E70" w14:textId="77777777" w:rsidR="00977195" w:rsidRPr="00906D1D" w:rsidRDefault="00977195" w:rsidP="008C58B4">
            <w:pPr>
              <w:jc w:val="center"/>
              <w:rPr>
                <w:rFonts w:cs="Times New Roman"/>
                <w:sz w:val="18"/>
                <w:szCs w:val="18"/>
              </w:rPr>
            </w:pPr>
            <w:r w:rsidRPr="00906D1D">
              <w:rPr>
                <w:rFonts w:cs="Times New Roman"/>
                <w:sz w:val="18"/>
                <w:szCs w:val="18"/>
              </w:rPr>
              <w:t>Projekta kopējās izmaksas</w:t>
            </w:r>
          </w:p>
          <w:p w14:paraId="68651B74" w14:textId="77777777" w:rsidR="00977195" w:rsidRPr="00906D1D" w:rsidRDefault="00977195" w:rsidP="008C58B4">
            <w:pPr>
              <w:jc w:val="center"/>
              <w:rPr>
                <w:rFonts w:cs="Times New Roman"/>
                <w:i/>
                <w:sz w:val="18"/>
                <w:szCs w:val="18"/>
              </w:rPr>
            </w:pPr>
            <w:r w:rsidRPr="00906D1D">
              <w:rPr>
                <w:rFonts w:cs="Times New Roman"/>
                <w:i/>
                <w:sz w:val="18"/>
                <w:szCs w:val="18"/>
              </w:rPr>
              <w:t>(</w:t>
            </w:r>
            <w:proofErr w:type="spellStart"/>
            <w:r w:rsidRPr="00906D1D">
              <w:rPr>
                <w:rFonts w:cs="Times New Roman"/>
                <w:i/>
                <w:sz w:val="18"/>
                <w:szCs w:val="18"/>
              </w:rPr>
              <w:t>euro</w:t>
            </w:r>
            <w:proofErr w:type="spellEnd"/>
            <w:r w:rsidRPr="00906D1D">
              <w:rPr>
                <w:rFonts w:cs="Times New Roman"/>
                <w:i/>
                <w:sz w:val="18"/>
                <w:szCs w:val="18"/>
              </w:rPr>
              <w:t>)</w:t>
            </w:r>
          </w:p>
        </w:tc>
        <w:tc>
          <w:tcPr>
            <w:tcW w:w="1767" w:type="dxa"/>
            <w:vMerge w:val="restart"/>
            <w:vAlign w:val="center"/>
          </w:tcPr>
          <w:p w14:paraId="09DB16E6" w14:textId="77777777" w:rsidR="00977195" w:rsidRPr="00906D1D" w:rsidRDefault="00977195" w:rsidP="008C58B4">
            <w:pPr>
              <w:jc w:val="center"/>
              <w:rPr>
                <w:rFonts w:cs="Times New Roman"/>
                <w:sz w:val="18"/>
                <w:szCs w:val="18"/>
              </w:rPr>
            </w:pPr>
            <w:r w:rsidRPr="00906D1D">
              <w:rPr>
                <w:rFonts w:cs="Times New Roman"/>
                <w:sz w:val="18"/>
                <w:szCs w:val="18"/>
              </w:rPr>
              <w:t>Finansējuma avots un veids (valsts/ pašvaldību budžets, ES fondi, cits)</w:t>
            </w:r>
          </w:p>
        </w:tc>
        <w:tc>
          <w:tcPr>
            <w:tcW w:w="2506" w:type="dxa"/>
            <w:gridSpan w:val="2"/>
            <w:vAlign w:val="center"/>
          </w:tcPr>
          <w:p w14:paraId="350A1C4B" w14:textId="77777777" w:rsidR="00977195" w:rsidRPr="00906D1D" w:rsidRDefault="00977195" w:rsidP="008C58B4">
            <w:pPr>
              <w:jc w:val="center"/>
              <w:rPr>
                <w:rFonts w:cs="Times New Roman"/>
                <w:sz w:val="18"/>
                <w:szCs w:val="18"/>
              </w:rPr>
            </w:pPr>
            <w:r w:rsidRPr="00906D1D">
              <w:rPr>
                <w:rFonts w:cs="Times New Roman"/>
                <w:sz w:val="18"/>
                <w:szCs w:val="18"/>
              </w:rPr>
              <w:t>Projekta īstenošanas laiks (mm/</w:t>
            </w:r>
            <w:proofErr w:type="spellStart"/>
            <w:r w:rsidRPr="00906D1D">
              <w:rPr>
                <w:rFonts w:cs="Times New Roman"/>
                <w:sz w:val="18"/>
                <w:szCs w:val="18"/>
              </w:rPr>
              <w:t>gggg</w:t>
            </w:r>
            <w:proofErr w:type="spellEnd"/>
            <w:r w:rsidRPr="00906D1D">
              <w:rPr>
                <w:rFonts w:cs="Times New Roman"/>
                <w:sz w:val="18"/>
                <w:szCs w:val="18"/>
              </w:rPr>
              <w:t>)</w:t>
            </w:r>
          </w:p>
        </w:tc>
      </w:tr>
      <w:tr w:rsidR="00977195" w:rsidRPr="00A21993" w14:paraId="47C07FB9" w14:textId="77777777" w:rsidTr="00F26EFA">
        <w:trPr>
          <w:trHeight w:val="603"/>
        </w:trPr>
        <w:tc>
          <w:tcPr>
            <w:tcW w:w="798" w:type="dxa"/>
            <w:vMerge/>
          </w:tcPr>
          <w:p w14:paraId="054F5ABF" w14:textId="77777777" w:rsidR="00977195" w:rsidRPr="00906D1D" w:rsidRDefault="00977195" w:rsidP="008C58B4">
            <w:pPr>
              <w:rPr>
                <w:rFonts w:cs="Times New Roman"/>
                <w:sz w:val="18"/>
                <w:szCs w:val="18"/>
              </w:rPr>
            </w:pPr>
          </w:p>
        </w:tc>
        <w:tc>
          <w:tcPr>
            <w:tcW w:w="1182" w:type="dxa"/>
            <w:vMerge/>
          </w:tcPr>
          <w:p w14:paraId="50590649" w14:textId="77777777" w:rsidR="00977195" w:rsidRPr="00906D1D" w:rsidRDefault="00977195" w:rsidP="008C58B4">
            <w:pPr>
              <w:rPr>
                <w:rFonts w:cs="Times New Roman"/>
                <w:sz w:val="18"/>
                <w:szCs w:val="18"/>
              </w:rPr>
            </w:pPr>
          </w:p>
        </w:tc>
        <w:tc>
          <w:tcPr>
            <w:tcW w:w="1417" w:type="dxa"/>
            <w:vMerge/>
          </w:tcPr>
          <w:p w14:paraId="02530181" w14:textId="77777777" w:rsidR="00977195" w:rsidRPr="00906D1D" w:rsidRDefault="00977195" w:rsidP="008C58B4">
            <w:pPr>
              <w:rPr>
                <w:rFonts w:cs="Times New Roman"/>
                <w:sz w:val="18"/>
                <w:szCs w:val="18"/>
              </w:rPr>
            </w:pPr>
          </w:p>
        </w:tc>
        <w:tc>
          <w:tcPr>
            <w:tcW w:w="3686" w:type="dxa"/>
            <w:vMerge/>
          </w:tcPr>
          <w:p w14:paraId="456D6351" w14:textId="77777777" w:rsidR="00977195" w:rsidRPr="00906D1D" w:rsidRDefault="00977195" w:rsidP="008C58B4">
            <w:pPr>
              <w:rPr>
                <w:rFonts w:cs="Times New Roman"/>
                <w:sz w:val="18"/>
                <w:szCs w:val="18"/>
              </w:rPr>
            </w:pPr>
          </w:p>
        </w:tc>
        <w:tc>
          <w:tcPr>
            <w:tcW w:w="3118" w:type="dxa"/>
            <w:vMerge/>
          </w:tcPr>
          <w:p w14:paraId="1087EFC6" w14:textId="77777777" w:rsidR="00977195" w:rsidRPr="00906D1D" w:rsidRDefault="00977195" w:rsidP="008C58B4">
            <w:pPr>
              <w:rPr>
                <w:rFonts w:cs="Times New Roman"/>
                <w:sz w:val="18"/>
                <w:szCs w:val="18"/>
              </w:rPr>
            </w:pPr>
          </w:p>
        </w:tc>
        <w:tc>
          <w:tcPr>
            <w:tcW w:w="986" w:type="dxa"/>
            <w:vMerge/>
          </w:tcPr>
          <w:p w14:paraId="4A064523" w14:textId="77777777" w:rsidR="00977195" w:rsidRPr="00906D1D" w:rsidRDefault="00977195" w:rsidP="008C58B4">
            <w:pPr>
              <w:rPr>
                <w:rFonts w:cs="Times New Roman"/>
                <w:sz w:val="18"/>
                <w:szCs w:val="18"/>
              </w:rPr>
            </w:pPr>
          </w:p>
        </w:tc>
        <w:tc>
          <w:tcPr>
            <w:tcW w:w="1767" w:type="dxa"/>
            <w:vMerge/>
          </w:tcPr>
          <w:p w14:paraId="6D97311F" w14:textId="77777777" w:rsidR="00977195" w:rsidRPr="00906D1D" w:rsidRDefault="00977195" w:rsidP="008C58B4">
            <w:pPr>
              <w:rPr>
                <w:rFonts w:cs="Times New Roman"/>
                <w:sz w:val="18"/>
                <w:szCs w:val="18"/>
              </w:rPr>
            </w:pPr>
          </w:p>
        </w:tc>
        <w:tc>
          <w:tcPr>
            <w:tcW w:w="1035" w:type="dxa"/>
            <w:vAlign w:val="center"/>
          </w:tcPr>
          <w:p w14:paraId="5C445132" w14:textId="77777777" w:rsidR="00977195" w:rsidRPr="00906D1D" w:rsidRDefault="00977195" w:rsidP="008C58B4">
            <w:pPr>
              <w:jc w:val="center"/>
              <w:rPr>
                <w:rFonts w:cs="Times New Roman"/>
                <w:sz w:val="18"/>
                <w:szCs w:val="18"/>
              </w:rPr>
            </w:pPr>
            <w:r w:rsidRPr="00906D1D">
              <w:rPr>
                <w:rFonts w:cs="Times New Roman"/>
                <w:sz w:val="18"/>
                <w:szCs w:val="18"/>
              </w:rPr>
              <w:t>Projekta uzsākšana</w:t>
            </w:r>
          </w:p>
        </w:tc>
        <w:tc>
          <w:tcPr>
            <w:tcW w:w="1471" w:type="dxa"/>
            <w:vAlign w:val="center"/>
          </w:tcPr>
          <w:p w14:paraId="43EBCA66" w14:textId="77777777" w:rsidR="00977195" w:rsidRPr="00906D1D" w:rsidRDefault="00977195" w:rsidP="008C58B4">
            <w:pPr>
              <w:jc w:val="center"/>
              <w:rPr>
                <w:rFonts w:cs="Times New Roman"/>
                <w:sz w:val="18"/>
                <w:szCs w:val="18"/>
              </w:rPr>
            </w:pPr>
            <w:r w:rsidRPr="00906D1D">
              <w:rPr>
                <w:rFonts w:cs="Times New Roman"/>
                <w:sz w:val="18"/>
                <w:szCs w:val="18"/>
              </w:rPr>
              <w:t>Projekta pabeigšana</w:t>
            </w:r>
          </w:p>
        </w:tc>
      </w:tr>
      <w:tr w:rsidR="006356AC" w:rsidRPr="006356AC" w14:paraId="5F6EE6BF" w14:textId="77777777" w:rsidTr="00F26EFA">
        <w:trPr>
          <w:trHeight w:val="709"/>
        </w:trPr>
        <w:tc>
          <w:tcPr>
            <w:tcW w:w="798" w:type="dxa"/>
          </w:tcPr>
          <w:p w14:paraId="5B0D2E7A" w14:textId="4BE728EE" w:rsidR="006356AC" w:rsidRPr="00F26EFA" w:rsidRDefault="006356AC" w:rsidP="005D6F7F">
            <w:pPr>
              <w:rPr>
                <w:rFonts w:cs="Times New Roman"/>
                <w:color w:val="FF0000"/>
                <w:sz w:val="22"/>
              </w:rPr>
            </w:pPr>
            <w:r w:rsidRPr="00F26EFA">
              <w:rPr>
                <w:rFonts w:cs="Times New Roman"/>
                <w:color w:val="FF0000"/>
                <w:sz w:val="22"/>
              </w:rPr>
              <w:t>1</w:t>
            </w:r>
          </w:p>
        </w:tc>
        <w:tc>
          <w:tcPr>
            <w:tcW w:w="1182" w:type="dxa"/>
          </w:tcPr>
          <w:p w14:paraId="23BCF6E2" w14:textId="5827ECFB" w:rsidR="006356AC" w:rsidRPr="00F26EFA" w:rsidRDefault="006356AC" w:rsidP="005D6F7F">
            <w:pPr>
              <w:rPr>
                <w:rFonts w:cs="Times New Roman"/>
                <w:color w:val="FF0000"/>
                <w:sz w:val="22"/>
              </w:rPr>
            </w:pPr>
            <w:r w:rsidRPr="006356AC">
              <w:rPr>
                <w:rFonts w:cs="Times New Roman"/>
                <w:color w:val="FF0000"/>
                <w:sz w:val="22"/>
              </w:rPr>
              <w:t xml:space="preserve">Primārās veselības aprūpes infrastruktūras un tehniskā nodrošinājuma uzlabošana </w:t>
            </w:r>
            <w:r>
              <w:rPr>
                <w:rFonts w:cs="Times New Roman"/>
                <w:color w:val="FF0000"/>
                <w:sz w:val="22"/>
              </w:rPr>
              <w:t>“B”</w:t>
            </w:r>
            <w:r w:rsidRPr="006356AC">
              <w:rPr>
                <w:rFonts w:cs="Times New Roman"/>
                <w:color w:val="FF0000"/>
                <w:sz w:val="22"/>
              </w:rPr>
              <w:t xml:space="preserve"> ģimenes ārsta praksē .</w:t>
            </w:r>
          </w:p>
        </w:tc>
        <w:tc>
          <w:tcPr>
            <w:tcW w:w="1417" w:type="dxa"/>
          </w:tcPr>
          <w:p w14:paraId="2357F98B" w14:textId="5E60FF48" w:rsidR="006356AC" w:rsidRPr="00F26EFA" w:rsidRDefault="006356AC" w:rsidP="005D6F7F">
            <w:pPr>
              <w:rPr>
                <w:rFonts w:cs="Times New Roman"/>
                <w:color w:val="FF0000"/>
                <w:sz w:val="22"/>
              </w:rPr>
            </w:pPr>
            <w:r w:rsidRPr="006356AC">
              <w:rPr>
                <w:rFonts w:cs="Times New Roman"/>
                <w:color w:val="FF0000"/>
                <w:sz w:val="22"/>
              </w:rPr>
              <w:t>9.3.2.0/19/A/0</w:t>
            </w:r>
            <w:r>
              <w:rPr>
                <w:rFonts w:cs="Times New Roman"/>
                <w:color w:val="FF0000"/>
                <w:sz w:val="22"/>
              </w:rPr>
              <w:t>00</w:t>
            </w:r>
          </w:p>
        </w:tc>
        <w:tc>
          <w:tcPr>
            <w:tcW w:w="3686" w:type="dxa"/>
          </w:tcPr>
          <w:p w14:paraId="010D213E" w14:textId="2BF8237D" w:rsidR="006356AC" w:rsidRPr="00F26EFA" w:rsidRDefault="006356AC" w:rsidP="005D6F7F">
            <w:pPr>
              <w:rPr>
                <w:rFonts w:cs="Times New Roman"/>
                <w:color w:val="FF0000"/>
                <w:sz w:val="22"/>
              </w:rPr>
            </w:pPr>
            <w:r w:rsidRPr="006356AC">
              <w:rPr>
                <w:rFonts w:cs="Times New Roman"/>
                <w:color w:val="FF0000"/>
                <w:sz w:val="22"/>
              </w:rPr>
              <w:t xml:space="preserve">Projekta mērķis ir uzlabot kvalitatīvu veselības aprūpes pakalpojumu pieejamību, jo īpaši sociālās, teritoriālās atstumtības un nabadzības riskam pakļautajiem iedzīvotājiem, attīstot veselības aprūpes infrastruktūru un tehnisko nodrošinājumu </w:t>
            </w:r>
            <w:r>
              <w:rPr>
                <w:rFonts w:cs="Times New Roman"/>
                <w:color w:val="FF0000"/>
                <w:sz w:val="22"/>
              </w:rPr>
              <w:t>“B”</w:t>
            </w:r>
            <w:r w:rsidRPr="006356AC">
              <w:rPr>
                <w:rFonts w:cs="Times New Roman"/>
                <w:color w:val="FF0000"/>
                <w:sz w:val="22"/>
              </w:rPr>
              <w:t xml:space="preserve"> ģimenes ārsta praksē. Projekta ietvaros tik</w:t>
            </w:r>
            <w:r>
              <w:rPr>
                <w:rFonts w:cs="Times New Roman"/>
                <w:color w:val="FF0000"/>
                <w:sz w:val="22"/>
              </w:rPr>
              <w:t>a</w:t>
            </w:r>
            <w:r w:rsidRPr="006356AC">
              <w:rPr>
                <w:rFonts w:cs="Times New Roman"/>
                <w:color w:val="FF0000"/>
                <w:sz w:val="22"/>
              </w:rPr>
              <w:t xml:space="preserve"> </w:t>
            </w:r>
            <w:r w:rsidR="00064411">
              <w:rPr>
                <w:rFonts w:cs="Times New Roman"/>
                <w:color w:val="FF0000"/>
                <w:sz w:val="22"/>
              </w:rPr>
              <w:t>veikta prakses telpu vienk</w:t>
            </w:r>
            <w:r w:rsidR="007372E5">
              <w:rPr>
                <w:rFonts w:cs="Times New Roman"/>
                <w:color w:val="FF0000"/>
                <w:sz w:val="22"/>
              </w:rPr>
              <w:t>āršotā atjaunošana</w:t>
            </w:r>
            <w:r w:rsidR="004D35E7">
              <w:rPr>
                <w:rFonts w:cs="Times New Roman"/>
                <w:color w:val="FF0000"/>
                <w:sz w:val="22"/>
              </w:rPr>
              <w:t xml:space="preserve">, atjaunojot sienu krāsojumu un grīda segumu, kā arī prakses </w:t>
            </w:r>
            <w:r w:rsidR="004D35E7">
              <w:rPr>
                <w:color w:val="FF0000"/>
                <w:sz w:val="22"/>
              </w:rPr>
              <w:t xml:space="preserve">darbiniekiem tika  iegādāta jauna datortehnika un </w:t>
            </w:r>
            <w:r w:rsidR="004D35E7">
              <w:rPr>
                <w:rFonts w:cs="Times New Roman"/>
                <w:color w:val="FF0000"/>
                <w:sz w:val="22"/>
              </w:rPr>
              <w:t xml:space="preserve"> </w:t>
            </w:r>
            <w:r w:rsidRPr="006356AC">
              <w:rPr>
                <w:rFonts w:cs="Times New Roman"/>
                <w:color w:val="FF0000"/>
                <w:sz w:val="22"/>
              </w:rPr>
              <w:t>iegādātas medicīnas tehnoloģijas</w:t>
            </w:r>
            <w:r>
              <w:rPr>
                <w:rFonts w:cs="Times New Roman"/>
                <w:color w:val="FF0000"/>
                <w:sz w:val="22"/>
              </w:rPr>
              <w:t xml:space="preserve"> </w:t>
            </w:r>
            <w:r w:rsidR="007372E5">
              <w:rPr>
                <w:rFonts w:cs="Times New Roman"/>
                <w:color w:val="FF0000"/>
                <w:sz w:val="22"/>
              </w:rPr>
              <w:t>–regulējuma medicīniskā kušete</w:t>
            </w:r>
            <w:r w:rsidR="004D35E7">
              <w:rPr>
                <w:rFonts w:cs="Times New Roman"/>
                <w:color w:val="FF0000"/>
                <w:sz w:val="22"/>
              </w:rPr>
              <w:t xml:space="preserve"> un </w:t>
            </w:r>
            <w:proofErr w:type="spellStart"/>
            <w:r w:rsidR="004D35E7">
              <w:rPr>
                <w:rFonts w:cs="Times New Roman"/>
                <w:color w:val="FF0000"/>
                <w:sz w:val="22"/>
              </w:rPr>
              <w:t>hemoglobinometrs</w:t>
            </w:r>
            <w:proofErr w:type="spellEnd"/>
            <w:r w:rsidR="004D35E7">
              <w:rPr>
                <w:rFonts w:cs="Times New Roman"/>
                <w:color w:val="FF0000"/>
                <w:sz w:val="22"/>
              </w:rPr>
              <w:t>.</w:t>
            </w:r>
          </w:p>
        </w:tc>
        <w:tc>
          <w:tcPr>
            <w:tcW w:w="3118" w:type="dxa"/>
          </w:tcPr>
          <w:p w14:paraId="6FC0EF88" w14:textId="71709557" w:rsidR="006356AC" w:rsidRPr="00F26EFA" w:rsidRDefault="007372E5" w:rsidP="005D6F7F">
            <w:pPr>
              <w:pStyle w:val="FootnoteText"/>
              <w:rPr>
                <w:rFonts w:cs="Times New Roman"/>
                <w:color w:val="FF0000"/>
                <w:sz w:val="22"/>
                <w:szCs w:val="22"/>
              </w:rPr>
            </w:pPr>
            <w:r>
              <w:rPr>
                <w:rFonts w:cs="Times New Roman"/>
                <w:color w:val="FF0000"/>
                <w:sz w:val="22"/>
                <w:szCs w:val="22"/>
              </w:rPr>
              <w:t>Iesniegtais projekts veido papildinātību jeb sinerģiju ar īstenoto projektu, jo šajā projektā netiek paredzēti būvdarbi, kā arī “B” ģimenes ārsta praksei tiks iegādāts</w:t>
            </w:r>
            <w:r w:rsidR="001672DF">
              <w:rPr>
                <w:rFonts w:cs="Times New Roman"/>
                <w:color w:val="FF0000"/>
                <w:sz w:val="22"/>
                <w:szCs w:val="22"/>
              </w:rPr>
              <w:t xml:space="preserve"> tikai tāds</w:t>
            </w:r>
            <w:r>
              <w:rPr>
                <w:rFonts w:cs="Times New Roman"/>
                <w:color w:val="FF0000"/>
                <w:sz w:val="22"/>
                <w:szCs w:val="22"/>
              </w:rPr>
              <w:t xml:space="preserve"> medicīniskais aprīkojums</w:t>
            </w:r>
            <w:r w:rsidR="001672DF">
              <w:rPr>
                <w:rFonts w:cs="Times New Roman"/>
                <w:color w:val="FF0000"/>
                <w:sz w:val="22"/>
                <w:szCs w:val="22"/>
              </w:rPr>
              <w:t xml:space="preserve">, kas netika iegādāts projekta </w:t>
            </w:r>
            <w:r w:rsidR="001672DF" w:rsidRPr="006356AC">
              <w:rPr>
                <w:rFonts w:cs="Times New Roman"/>
                <w:color w:val="FF0000"/>
                <w:sz w:val="22"/>
              </w:rPr>
              <w:t>9.3.2.0/19/A/0</w:t>
            </w:r>
            <w:r w:rsidR="001672DF">
              <w:rPr>
                <w:rFonts w:cs="Times New Roman"/>
                <w:color w:val="FF0000"/>
                <w:sz w:val="22"/>
              </w:rPr>
              <w:t>00 ietvaros. Savukārt “A” ģimenes ārsta praksē līdz šim nav veikti ieguldījumi SAM 9.3.2. ietvaros.</w:t>
            </w:r>
          </w:p>
        </w:tc>
        <w:tc>
          <w:tcPr>
            <w:tcW w:w="986" w:type="dxa"/>
          </w:tcPr>
          <w:p w14:paraId="57B23475" w14:textId="59BEE897" w:rsidR="006356AC" w:rsidRPr="00F26EFA" w:rsidRDefault="001672DF" w:rsidP="005D6F7F">
            <w:pPr>
              <w:rPr>
                <w:rFonts w:cs="Times New Roman"/>
                <w:color w:val="FF0000"/>
                <w:sz w:val="22"/>
              </w:rPr>
            </w:pPr>
            <w:r w:rsidRPr="001672DF">
              <w:rPr>
                <w:rFonts w:cs="Times New Roman"/>
                <w:color w:val="FF0000"/>
                <w:sz w:val="22"/>
              </w:rPr>
              <w:t xml:space="preserve">7 444.96 </w:t>
            </w:r>
            <w:r>
              <w:rPr>
                <w:rFonts w:cs="Times New Roman"/>
                <w:color w:val="FF0000"/>
                <w:sz w:val="22"/>
              </w:rPr>
              <w:t xml:space="preserve"> </w:t>
            </w:r>
            <w:proofErr w:type="spellStart"/>
            <w:r w:rsidRPr="00F26EFA">
              <w:rPr>
                <w:rFonts w:cs="Times New Roman"/>
                <w:i/>
                <w:color w:val="FF0000"/>
                <w:sz w:val="22"/>
              </w:rPr>
              <w:t>euro</w:t>
            </w:r>
            <w:proofErr w:type="spellEnd"/>
          </w:p>
        </w:tc>
        <w:tc>
          <w:tcPr>
            <w:tcW w:w="1767" w:type="dxa"/>
          </w:tcPr>
          <w:p w14:paraId="3EBB08D7" w14:textId="77777777" w:rsidR="001672DF" w:rsidRDefault="001672DF" w:rsidP="005D6F7F">
            <w:pPr>
              <w:rPr>
                <w:rFonts w:cs="Times New Roman"/>
                <w:color w:val="FF0000"/>
                <w:sz w:val="22"/>
              </w:rPr>
            </w:pPr>
            <w:r>
              <w:rPr>
                <w:rFonts w:cs="Times New Roman"/>
                <w:color w:val="FF0000"/>
                <w:sz w:val="22"/>
              </w:rPr>
              <w:t xml:space="preserve">ERAF - </w:t>
            </w:r>
            <w:r w:rsidRPr="001672DF">
              <w:rPr>
                <w:rFonts w:cs="Times New Roman"/>
                <w:color w:val="FF0000"/>
                <w:sz w:val="22"/>
              </w:rPr>
              <w:t>6 328.22</w:t>
            </w:r>
            <w:r>
              <w:rPr>
                <w:rFonts w:cs="Times New Roman"/>
                <w:color w:val="FF0000"/>
                <w:sz w:val="22"/>
              </w:rPr>
              <w:t xml:space="preserve"> </w:t>
            </w:r>
            <w:proofErr w:type="spellStart"/>
            <w:r w:rsidRPr="00F26EFA">
              <w:rPr>
                <w:rFonts w:cs="Times New Roman"/>
                <w:i/>
                <w:color w:val="FF0000"/>
                <w:sz w:val="22"/>
              </w:rPr>
              <w:t>euro</w:t>
            </w:r>
            <w:proofErr w:type="spellEnd"/>
            <w:r>
              <w:rPr>
                <w:rFonts w:cs="Times New Roman"/>
                <w:color w:val="FF0000"/>
                <w:sz w:val="22"/>
              </w:rPr>
              <w:t>;</w:t>
            </w:r>
          </w:p>
          <w:p w14:paraId="5A57D153" w14:textId="77777777" w:rsidR="006356AC" w:rsidRDefault="001672DF" w:rsidP="005D6F7F">
            <w:pPr>
              <w:rPr>
                <w:rFonts w:cs="Times New Roman"/>
                <w:color w:val="FF0000"/>
                <w:sz w:val="22"/>
              </w:rPr>
            </w:pPr>
            <w:r>
              <w:rPr>
                <w:rFonts w:cs="Times New Roman"/>
                <w:color w:val="FF0000"/>
                <w:sz w:val="22"/>
              </w:rPr>
              <w:t xml:space="preserve"> </w:t>
            </w:r>
            <w:r w:rsidRPr="001672DF">
              <w:rPr>
                <w:rFonts w:cs="Times New Roman"/>
                <w:color w:val="FF0000"/>
                <w:sz w:val="22"/>
              </w:rPr>
              <w:t>Valsts budžeta finansējums</w:t>
            </w:r>
            <w:r>
              <w:rPr>
                <w:rFonts w:cs="Times New Roman"/>
                <w:color w:val="FF0000"/>
                <w:sz w:val="22"/>
              </w:rPr>
              <w:t xml:space="preserve"> - </w:t>
            </w:r>
            <w:r w:rsidRPr="001672DF">
              <w:rPr>
                <w:rFonts w:cs="Times New Roman"/>
                <w:color w:val="FF0000"/>
                <w:sz w:val="22"/>
              </w:rPr>
              <w:t>670.04</w:t>
            </w:r>
            <w:r>
              <w:rPr>
                <w:rFonts w:cs="Times New Roman"/>
                <w:color w:val="FF0000"/>
                <w:sz w:val="22"/>
              </w:rPr>
              <w:t xml:space="preserve"> </w:t>
            </w:r>
            <w:proofErr w:type="spellStart"/>
            <w:r w:rsidRPr="00F26EFA">
              <w:rPr>
                <w:rFonts w:cs="Times New Roman"/>
                <w:i/>
                <w:color w:val="FF0000"/>
                <w:sz w:val="22"/>
              </w:rPr>
              <w:t>euro</w:t>
            </w:r>
            <w:proofErr w:type="spellEnd"/>
            <w:r>
              <w:rPr>
                <w:rFonts w:cs="Times New Roman"/>
                <w:color w:val="FF0000"/>
                <w:sz w:val="22"/>
              </w:rPr>
              <w:t>;</w:t>
            </w:r>
          </w:p>
          <w:p w14:paraId="6A936237" w14:textId="7DA424EC" w:rsidR="001672DF" w:rsidRPr="00F26EFA" w:rsidRDefault="001672DF" w:rsidP="005D6F7F">
            <w:pPr>
              <w:rPr>
                <w:rFonts w:cs="Times New Roman"/>
                <w:color w:val="FF0000"/>
                <w:sz w:val="22"/>
              </w:rPr>
            </w:pPr>
            <w:r w:rsidRPr="001672DF">
              <w:rPr>
                <w:rFonts w:cs="Times New Roman"/>
                <w:color w:val="FF0000"/>
                <w:sz w:val="22"/>
              </w:rPr>
              <w:t>Privāt</w:t>
            </w:r>
            <w:r>
              <w:rPr>
                <w:rFonts w:cs="Times New Roman"/>
                <w:color w:val="FF0000"/>
                <w:sz w:val="22"/>
              </w:rPr>
              <w:t>ais</w:t>
            </w:r>
            <w:r w:rsidRPr="001672DF">
              <w:rPr>
                <w:rFonts w:cs="Times New Roman"/>
                <w:color w:val="FF0000"/>
                <w:sz w:val="22"/>
              </w:rPr>
              <w:t xml:space="preserve"> attiecinām</w:t>
            </w:r>
            <w:r>
              <w:rPr>
                <w:rFonts w:cs="Times New Roman"/>
                <w:color w:val="FF0000"/>
                <w:sz w:val="22"/>
              </w:rPr>
              <w:t>ais</w:t>
            </w:r>
            <w:r w:rsidRPr="001672DF">
              <w:rPr>
                <w:rFonts w:cs="Times New Roman"/>
                <w:color w:val="FF0000"/>
                <w:sz w:val="22"/>
              </w:rPr>
              <w:t xml:space="preserve"> </w:t>
            </w:r>
            <w:r>
              <w:rPr>
                <w:rFonts w:cs="Times New Roman"/>
                <w:color w:val="FF0000"/>
                <w:sz w:val="22"/>
              </w:rPr>
              <w:t xml:space="preserve">finansējums - </w:t>
            </w:r>
            <w:r w:rsidRPr="001672DF">
              <w:rPr>
                <w:rFonts w:cs="Times New Roman"/>
                <w:color w:val="FF0000"/>
                <w:sz w:val="22"/>
              </w:rPr>
              <w:t>446.70</w:t>
            </w:r>
            <w:r>
              <w:rPr>
                <w:rFonts w:cs="Times New Roman"/>
                <w:color w:val="FF0000"/>
                <w:sz w:val="22"/>
              </w:rPr>
              <w:t xml:space="preserve"> </w:t>
            </w:r>
            <w:proofErr w:type="spellStart"/>
            <w:r w:rsidRPr="00F26EFA">
              <w:rPr>
                <w:rFonts w:cs="Times New Roman"/>
                <w:i/>
                <w:color w:val="FF0000"/>
                <w:sz w:val="22"/>
              </w:rPr>
              <w:t>euro</w:t>
            </w:r>
            <w:proofErr w:type="spellEnd"/>
            <w:r>
              <w:rPr>
                <w:rFonts w:cs="Times New Roman"/>
                <w:color w:val="FF0000"/>
                <w:sz w:val="22"/>
              </w:rPr>
              <w:t>.</w:t>
            </w:r>
          </w:p>
        </w:tc>
        <w:tc>
          <w:tcPr>
            <w:tcW w:w="1035" w:type="dxa"/>
          </w:tcPr>
          <w:p w14:paraId="332BBF88" w14:textId="5BB63063" w:rsidR="006356AC" w:rsidRPr="00F26EFA" w:rsidRDefault="001672DF" w:rsidP="005D6F7F">
            <w:pPr>
              <w:rPr>
                <w:rFonts w:cs="Times New Roman"/>
                <w:color w:val="FF0000"/>
                <w:sz w:val="22"/>
              </w:rPr>
            </w:pPr>
            <w:r w:rsidRPr="001672DF">
              <w:rPr>
                <w:rFonts w:cs="Times New Roman"/>
                <w:color w:val="FF0000"/>
                <w:sz w:val="22"/>
              </w:rPr>
              <w:t>16.07.2019</w:t>
            </w:r>
            <w:r w:rsidR="001367A1">
              <w:rPr>
                <w:rFonts w:cs="Times New Roman"/>
                <w:color w:val="FF0000"/>
                <w:sz w:val="22"/>
              </w:rPr>
              <w:t>.</w:t>
            </w:r>
          </w:p>
        </w:tc>
        <w:tc>
          <w:tcPr>
            <w:tcW w:w="1471" w:type="dxa"/>
          </w:tcPr>
          <w:p w14:paraId="305F9F4C" w14:textId="46C81FEE" w:rsidR="006356AC" w:rsidRPr="00F26EFA" w:rsidRDefault="001367A1" w:rsidP="005D6F7F">
            <w:pPr>
              <w:rPr>
                <w:rFonts w:cs="Times New Roman"/>
                <w:color w:val="FF0000"/>
                <w:sz w:val="22"/>
              </w:rPr>
            </w:pPr>
            <w:r w:rsidRPr="001367A1">
              <w:rPr>
                <w:rFonts w:cs="Times New Roman"/>
                <w:color w:val="FF0000"/>
                <w:sz w:val="22"/>
              </w:rPr>
              <w:t>07.01.2020</w:t>
            </w:r>
            <w:r>
              <w:rPr>
                <w:rFonts w:cs="Times New Roman"/>
                <w:color w:val="FF0000"/>
                <w:sz w:val="22"/>
              </w:rPr>
              <w:t>.</w:t>
            </w:r>
          </w:p>
        </w:tc>
      </w:tr>
    </w:tbl>
    <w:p w14:paraId="31A8B2D5" w14:textId="77777777" w:rsidR="0095061E" w:rsidRDefault="0095061E" w:rsidP="00FB52CB">
      <w:pPr>
        <w:pStyle w:val="Heading1"/>
        <w:spacing w:before="0"/>
        <w:jc w:val="center"/>
        <w:rPr>
          <w:rFonts w:ascii="Times New Roman" w:hAnsi="Times New Roman" w:cs="Times New Roman"/>
          <w:b/>
          <w:color w:val="auto"/>
          <w:sz w:val="24"/>
          <w:szCs w:val="24"/>
        </w:rPr>
        <w:sectPr w:rsidR="0095061E" w:rsidSect="0095061E">
          <w:pgSz w:w="16838" w:h="11906" w:orient="landscape" w:code="9"/>
          <w:pgMar w:top="1134" w:right="851" w:bottom="1276" w:left="567" w:header="709" w:footer="709" w:gutter="0"/>
          <w:cols w:space="708"/>
          <w:docGrid w:linePitch="360"/>
        </w:sectPr>
      </w:pPr>
      <w:bookmarkStart w:id="21" w:name="_Toc1548231"/>
    </w:p>
    <w:tbl>
      <w:tblPr>
        <w:tblStyle w:val="TableGrid"/>
        <w:tblW w:w="0" w:type="auto"/>
        <w:tblLook w:val="04A0" w:firstRow="1" w:lastRow="0" w:firstColumn="1" w:lastColumn="0" w:noHBand="0" w:noVBand="1"/>
      </w:tblPr>
      <w:tblGrid>
        <w:gridCol w:w="9486"/>
      </w:tblGrid>
      <w:tr w:rsidR="00C1570A" w:rsidRPr="00A21993" w14:paraId="5396E4E5" w14:textId="77777777" w:rsidTr="00C1570A">
        <w:trPr>
          <w:trHeight w:val="547"/>
        </w:trPr>
        <w:tc>
          <w:tcPr>
            <w:tcW w:w="9486" w:type="dxa"/>
            <w:shd w:val="clear" w:color="auto" w:fill="D9D9D9" w:themeFill="background1" w:themeFillShade="D9"/>
            <w:vAlign w:val="center"/>
          </w:tcPr>
          <w:p w14:paraId="035AF5DE" w14:textId="730F6BD5" w:rsidR="00C1570A" w:rsidRPr="00A21993" w:rsidRDefault="007F2287" w:rsidP="00FB52CB">
            <w:pPr>
              <w:pStyle w:val="Heading1"/>
              <w:spacing w:before="0"/>
              <w:jc w:val="center"/>
              <w:outlineLvl w:val="0"/>
              <w:rPr>
                <w:rFonts w:ascii="Times New Roman" w:hAnsi="Times New Roman" w:cs="Times New Roman"/>
                <w:b/>
                <w:sz w:val="24"/>
                <w:szCs w:val="24"/>
              </w:rPr>
            </w:pPr>
            <w:r w:rsidRPr="00A21993">
              <w:rPr>
                <w:rFonts w:ascii="Times New Roman" w:hAnsi="Times New Roman" w:cs="Times New Roman"/>
                <w:b/>
                <w:color w:val="auto"/>
                <w:sz w:val="24"/>
                <w:szCs w:val="24"/>
              </w:rPr>
              <w:lastRenderedPageBreak/>
              <w:t>3.SADAĻA – SASKAŅA AR HORIZONTĀLAJIEM PRINCIPIEM</w:t>
            </w:r>
            <w:bookmarkEnd w:id="21"/>
          </w:p>
        </w:tc>
      </w:tr>
    </w:tbl>
    <w:p w14:paraId="5ED7F537"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704"/>
        <w:gridCol w:w="3077"/>
        <w:gridCol w:w="2149"/>
        <w:gridCol w:w="1304"/>
        <w:gridCol w:w="2252"/>
      </w:tblGrid>
      <w:tr w:rsidR="007F2287" w:rsidRPr="00A21993" w14:paraId="45A4827A" w14:textId="77777777" w:rsidTr="007F2287">
        <w:tc>
          <w:tcPr>
            <w:tcW w:w="9486" w:type="dxa"/>
            <w:gridSpan w:val="5"/>
            <w:vAlign w:val="center"/>
          </w:tcPr>
          <w:p w14:paraId="1DE71886" w14:textId="1C20501C" w:rsidR="007F2287" w:rsidRPr="00A21993" w:rsidRDefault="007F2287" w:rsidP="00F26422">
            <w:pPr>
              <w:rPr>
                <w:rFonts w:cs="Times New Roman"/>
                <w:b/>
              </w:rPr>
            </w:pPr>
            <w:bookmarkStart w:id="22" w:name="_Toc1548232"/>
            <w:r w:rsidRPr="00A21993">
              <w:rPr>
                <w:rStyle w:val="Heading2Char"/>
                <w:rFonts w:ascii="Times New Roman" w:hAnsi="Times New Roman" w:cs="Times New Roman"/>
                <w:b/>
                <w:color w:val="auto"/>
                <w:sz w:val="22"/>
                <w:szCs w:val="22"/>
              </w:rPr>
              <w:t>3.1. Saskaņa ar horizontālo principu “Vienlīdzīgas iespējas” apraksts</w:t>
            </w:r>
            <w:bookmarkEnd w:id="22"/>
            <w:r w:rsidRPr="00A21993">
              <w:rPr>
                <w:rFonts w:cs="Times New Roman"/>
                <w:b/>
              </w:rPr>
              <w:t xml:space="preserve"> </w:t>
            </w:r>
          </w:p>
        </w:tc>
      </w:tr>
      <w:tr w:rsidR="007F2287" w:rsidRPr="00A21993" w14:paraId="36F986E4" w14:textId="77777777" w:rsidTr="00C85DA5">
        <w:trPr>
          <w:trHeight w:val="1529"/>
        </w:trPr>
        <w:tc>
          <w:tcPr>
            <w:tcW w:w="9486" w:type="dxa"/>
            <w:gridSpan w:val="5"/>
          </w:tcPr>
          <w:p w14:paraId="5F9CD8C5" w14:textId="77777777" w:rsidR="00B52D80" w:rsidRPr="00D55B57" w:rsidRDefault="00B52D80" w:rsidP="002C38B6">
            <w:pPr>
              <w:tabs>
                <w:tab w:val="left" w:pos="29"/>
              </w:tabs>
              <w:rPr>
                <w:rFonts w:eastAsia="Times New Roman" w:cs="Times New Roman"/>
                <w:i/>
                <w:color w:val="0070C0"/>
                <w:sz w:val="22"/>
                <w:lang w:eastAsia="lv-LV"/>
              </w:rPr>
            </w:pPr>
          </w:p>
          <w:p w14:paraId="02BA26DC" w14:textId="77777777" w:rsidR="002C38B6" w:rsidRDefault="00274859" w:rsidP="00906D1D">
            <w:pPr>
              <w:tabs>
                <w:tab w:val="left" w:pos="29"/>
              </w:tabs>
              <w:rPr>
                <w:rFonts w:cs="Times New Roman"/>
                <w:sz w:val="22"/>
              </w:rPr>
            </w:pPr>
            <w:r w:rsidRPr="00D55B57">
              <w:rPr>
                <w:rFonts w:eastAsia="Times New Roman" w:cs="Times New Roman"/>
                <w:sz w:val="22"/>
                <w:lang w:eastAsia="lv-LV"/>
              </w:rPr>
              <w:t>Projekta ietvaros tiks īstenotas darbības, kas ir vērstas uz sociālās atstumtības riskam pakļauto iedzīvotāju grupu situācijas uzlabošanu un nodrošina iespējas projekta dalībniekam saņemt vienlīdzīgus veselības aprūpes pakalpojumus neatkarīgi no dzimuma, invaliditātes veida, vecuma un citiem faktoriem</w:t>
            </w:r>
            <w:r w:rsidRPr="00021E21">
              <w:rPr>
                <w:rFonts w:eastAsia="Times New Roman" w:cs="Times New Roman"/>
                <w:i/>
                <w:sz w:val="22"/>
                <w:lang w:eastAsia="lv-LV"/>
              </w:rPr>
              <w:t>.</w:t>
            </w:r>
            <w:r w:rsidR="00906D1D" w:rsidRPr="00021E21">
              <w:rPr>
                <w:rFonts w:cs="Times New Roman"/>
                <w:sz w:val="22"/>
              </w:rPr>
              <w:t xml:space="preserve"> </w:t>
            </w:r>
            <w:r w:rsidR="001367A1" w:rsidRPr="00021E21">
              <w:rPr>
                <w:rFonts w:cs="Times New Roman"/>
                <w:sz w:val="22"/>
              </w:rPr>
              <w:t>Projekta ietvaros visiem pacientiem tiks nodrošinātas vienlīdzīgas iespējas saņemt valsts apmaksātos ģimenes ārsta pakalpojumus.</w:t>
            </w:r>
          </w:p>
          <w:p w14:paraId="532E6C31" w14:textId="3A717B32" w:rsidR="00D55B57" w:rsidRPr="00D55B57" w:rsidRDefault="00D55B57" w:rsidP="00D55B57">
            <w:pPr>
              <w:tabs>
                <w:tab w:val="left" w:pos="29"/>
              </w:tabs>
              <w:rPr>
                <w:rFonts w:cs="Times New Roman"/>
                <w:color w:val="0000FF"/>
                <w:sz w:val="22"/>
              </w:rPr>
            </w:pPr>
          </w:p>
        </w:tc>
      </w:tr>
      <w:tr w:rsidR="00684025" w:rsidRPr="00A21993" w14:paraId="2C561423" w14:textId="77777777" w:rsidTr="00684025">
        <w:trPr>
          <w:trHeight w:val="675"/>
        </w:trPr>
        <w:tc>
          <w:tcPr>
            <w:tcW w:w="9486" w:type="dxa"/>
            <w:gridSpan w:val="5"/>
            <w:vAlign w:val="center"/>
          </w:tcPr>
          <w:p w14:paraId="51AB1BCB" w14:textId="77777777" w:rsidR="00684025" w:rsidRPr="00D55B57" w:rsidRDefault="00684025" w:rsidP="00FB52CB">
            <w:pPr>
              <w:rPr>
                <w:rFonts w:cs="Times New Roman"/>
                <w:b/>
                <w:sz w:val="22"/>
              </w:rPr>
            </w:pPr>
            <w:bookmarkStart w:id="23" w:name="_Toc1548233"/>
            <w:r w:rsidRPr="00D55B57">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3"/>
            <w:r w:rsidRPr="00D55B57">
              <w:rPr>
                <w:rFonts w:cs="Times New Roman"/>
                <w:b/>
                <w:sz w:val="22"/>
              </w:rPr>
              <w:t>:</w:t>
            </w:r>
          </w:p>
        </w:tc>
      </w:tr>
      <w:tr w:rsidR="007F2287" w:rsidRPr="00A21993" w14:paraId="4BB2BA2B" w14:textId="77777777" w:rsidTr="006D1E07">
        <w:tc>
          <w:tcPr>
            <w:tcW w:w="704" w:type="dxa"/>
          </w:tcPr>
          <w:p w14:paraId="7D4F50F0" w14:textId="77777777" w:rsidR="007F2287" w:rsidRPr="00D55B57" w:rsidRDefault="007F2287" w:rsidP="007F2287">
            <w:pPr>
              <w:jc w:val="center"/>
              <w:rPr>
                <w:rFonts w:cs="Times New Roman"/>
                <w:b/>
                <w:sz w:val="22"/>
              </w:rPr>
            </w:pPr>
            <w:r w:rsidRPr="00D55B57">
              <w:rPr>
                <w:rFonts w:cs="Times New Roman"/>
                <w:b/>
                <w:sz w:val="22"/>
              </w:rPr>
              <w:t>Nr.</w:t>
            </w:r>
          </w:p>
        </w:tc>
        <w:tc>
          <w:tcPr>
            <w:tcW w:w="3087" w:type="dxa"/>
          </w:tcPr>
          <w:p w14:paraId="66E0F94D" w14:textId="77777777" w:rsidR="007F2287" w:rsidRPr="00D55B57" w:rsidRDefault="007F2287" w:rsidP="007F2287">
            <w:pPr>
              <w:jc w:val="center"/>
              <w:rPr>
                <w:rFonts w:cs="Times New Roman"/>
                <w:b/>
                <w:sz w:val="22"/>
              </w:rPr>
            </w:pPr>
            <w:r w:rsidRPr="00D55B57">
              <w:rPr>
                <w:rFonts w:cs="Times New Roman"/>
                <w:b/>
                <w:sz w:val="22"/>
              </w:rPr>
              <w:t>Rādītāja nosaukums</w:t>
            </w:r>
          </w:p>
        </w:tc>
        <w:tc>
          <w:tcPr>
            <w:tcW w:w="2153" w:type="dxa"/>
          </w:tcPr>
          <w:p w14:paraId="5FC8F163" w14:textId="77777777" w:rsidR="007F2287" w:rsidRPr="00D55B57" w:rsidRDefault="00684025" w:rsidP="007F2287">
            <w:pPr>
              <w:jc w:val="center"/>
              <w:rPr>
                <w:rFonts w:cs="Times New Roman"/>
                <w:b/>
                <w:sz w:val="22"/>
              </w:rPr>
            </w:pPr>
            <w:r w:rsidRPr="00D55B57">
              <w:rPr>
                <w:rFonts w:cs="Times New Roman"/>
                <w:b/>
                <w:sz w:val="22"/>
              </w:rPr>
              <w:t xml:space="preserve">Sasniedzamā vērtība </w:t>
            </w:r>
          </w:p>
        </w:tc>
        <w:tc>
          <w:tcPr>
            <w:tcW w:w="1283" w:type="dxa"/>
          </w:tcPr>
          <w:p w14:paraId="3AE14AD1" w14:textId="77777777" w:rsidR="007F2287" w:rsidRPr="00D55B57" w:rsidRDefault="00684025" w:rsidP="007F2287">
            <w:pPr>
              <w:jc w:val="center"/>
              <w:rPr>
                <w:rFonts w:cs="Times New Roman"/>
                <w:b/>
                <w:sz w:val="22"/>
              </w:rPr>
            </w:pPr>
            <w:r w:rsidRPr="00D55B57">
              <w:rPr>
                <w:rFonts w:cs="Times New Roman"/>
                <w:b/>
                <w:sz w:val="22"/>
              </w:rPr>
              <w:t>Mērvienība</w:t>
            </w:r>
          </w:p>
        </w:tc>
        <w:tc>
          <w:tcPr>
            <w:tcW w:w="2259" w:type="dxa"/>
          </w:tcPr>
          <w:p w14:paraId="70000452" w14:textId="77777777" w:rsidR="007F2287" w:rsidRPr="00D55B57" w:rsidRDefault="00684025" w:rsidP="007F2287">
            <w:pPr>
              <w:jc w:val="center"/>
              <w:rPr>
                <w:rFonts w:cs="Times New Roman"/>
                <w:b/>
                <w:sz w:val="22"/>
              </w:rPr>
            </w:pPr>
            <w:r w:rsidRPr="00D55B57">
              <w:rPr>
                <w:rFonts w:cs="Times New Roman"/>
                <w:b/>
                <w:sz w:val="22"/>
              </w:rPr>
              <w:t>Piezīmes</w:t>
            </w:r>
          </w:p>
        </w:tc>
      </w:tr>
      <w:tr w:rsidR="00FE00FD" w:rsidRPr="00245479" w14:paraId="50C01810" w14:textId="77777777" w:rsidTr="00D6419E">
        <w:tc>
          <w:tcPr>
            <w:tcW w:w="704" w:type="dxa"/>
          </w:tcPr>
          <w:p w14:paraId="229CF18B" w14:textId="77777777" w:rsidR="0018702A" w:rsidRPr="00D55B57" w:rsidRDefault="0018702A" w:rsidP="0018702A">
            <w:pPr>
              <w:rPr>
                <w:rFonts w:cs="Times New Roman"/>
                <w:sz w:val="22"/>
              </w:rPr>
            </w:pPr>
            <w:r w:rsidRPr="00D55B57">
              <w:rPr>
                <w:rFonts w:cs="Times New Roman"/>
                <w:sz w:val="22"/>
              </w:rPr>
              <w:t>1.</w:t>
            </w:r>
          </w:p>
        </w:tc>
        <w:tc>
          <w:tcPr>
            <w:tcW w:w="3087" w:type="dxa"/>
            <w:shd w:val="clear" w:color="auto" w:fill="FFFFFF" w:themeFill="background1"/>
          </w:tcPr>
          <w:p w14:paraId="79EB26E0" w14:textId="172E02DC" w:rsidR="0018702A" w:rsidRPr="00D55B57" w:rsidRDefault="0018702A" w:rsidP="0018702A">
            <w:pPr>
              <w:rPr>
                <w:rFonts w:cs="Times New Roman"/>
                <w:sz w:val="22"/>
              </w:rPr>
            </w:pPr>
            <w:r w:rsidRPr="00D55B57">
              <w:rPr>
                <w:rFonts w:eastAsia="Calibri" w:cs="Times New Roman"/>
                <w:sz w:val="22"/>
              </w:rPr>
              <w:t>Objektu skaits, kuros ERAF ieguldījumu rezultātā ir nodrošināta vides un informācijas pieejamība</w:t>
            </w:r>
          </w:p>
        </w:tc>
        <w:tc>
          <w:tcPr>
            <w:tcW w:w="2153" w:type="dxa"/>
            <w:vAlign w:val="center"/>
          </w:tcPr>
          <w:p w14:paraId="4D3F6738" w14:textId="1F77C504" w:rsidR="0018702A" w:rsidRPr="00D55B57" w:rsidRDefault="00C23210" w:rsidP="00D6419E">
            <w:pPr>
              <w:jc w:val="center"/>
              <w:rPr>
                <w:rFonts w:cs="Times New Roman"/>
                <w:color w:val="0070C0"/>
                <w:sz w:val="22"/>
              </w:rPr>
            </w:pPr>
            <w:r w:rsidRPr="00D55B57">
              <w:rPr>
                <w:rFonts w:cs="Times New Roman"/>
                <w:sz w:val="22"/>
              </w:rPr>
              <w:t>N/A</w:t>
            </w:r>
          </w:p>
        </w:tc>
        <w:tc>
          <w:tcPr>
            <w:tcW w:w="1283" w:type="dxa"/>
          </w:tcPr>
          <w:p w14:paraId="1467B553" w14:textId="0D9FAE4D" w:rsidR="0018702A" w:rsidRPr="00D55B57" w:rsidRDefault="0018702A" w:rsidP="0018702A">
            <w:pPr>
              <w:rPr>
                <w:rFonts w:eastAsia="Calibri" w:cs="Times New Roman"/>
                <w:i/>
                <w:color w:val="0070C0"/>
                <w:sz w:val="22"/>
              </w:rPr>
            </w:pPr>
          </w:p>
        </w:tc>
        <w:tc>
          <w:tcPr>
            <w:tcW w:w="2259" w:type="dxa"/>
          </w:tcPr>
          <w:p w14:paraId="69A3ECCB" w14:textId="672EE8A3" w:rsidR="0018702A" w:rsidRPr="00D55B57" w:rsidRDefault="0018702A" w:rsidP="0018702A">
            <w:pPr>
              <w:rPr>
                <w:rFonts w:cs="Times New Roman"/>
                <w:color w:val="0070C0"/>
                <w:sz w:val="22"/>
              </w:rPr>
            </w:pPr>
          </w:p>
        </w:tc>
      </w:tr>
    </w:tbl>
    <w:p w14:paraId="280B6D01" w14:textId="2A099D6C" w:rsidR="00245479" w:rsidRPr="00DA4EA2" w:rsidRDefault="00245479" w:rsidP="00DA4EA2">
      <w:pPr>
        <w:rPr>
          <w:rFonts w:cs="Times New Roman"/>
          <w:color w:val="0000FF"/>
        </w:rPr>
      </w:pPr>
    </w:p>
    <w:tbl>
      <w:tblPr>
        <w:tblStyle w:val="TableGrid"/>
        <w:tblW w:w="0" w:type="auto"/>
        <w:tblLook w:val="04A0" w:firstRow="1" w:lastRow="0" w:firstColumn="1" w:lastColumn="0" w:noHBand="0" w:noVBand="1"/>
      </w:tblPr>
      <w:tblGrid>
        <w:gridCol w:w="9486"/>
      </w:tblGrid>
      <w:tr w:rsidR="00C1570A" w:rsidRPr="00A21993" w14:paraId="455F97A9" w14:textId="77777777" w:rsidTr="00C1570A">
        <w:trPr>
          <w:trHeight w:val="547"/>
        </w:trPr>
        <w:tc>
          <w:tcPr>
            <w:tcW w:w="9486" w:type="dxa"/>
            <w:shd w:val="clear" w:color="auto" w:fill="D9D9D9" w:themeFill="background1" w:themeFillShade="D9"/>
            <w:vAlign w:val="center"/>
          </w:tcPr>
          <w:p w14:paraId="34914DBA" w14:textId="5ECCB825" w:rsidR="00C1570A" w:rsidRPr="00A21993" w:rsidRDefault="008D332E" w:rsidP="00FB52CB">
            <w:pPr>
              <w:pStyle w:val="Heading2"/>
              <w:spacing w:before="0"/>
              <w:jc w:val="center"/>
              <w:outlineLvl w:val="1"/>
              <w:rPr>
                <w:rFonts w:ascii="Times New Roman" w:hAnsi="Times New Roman" w:cs="Times New Roman"/>
                <w:b/>
                <w:sz w:val="24"/>
                <w:szCs w:val="24"/>
              </w:rPr>
            </w:pPr>
            <w:bookmarkStart w:id="24" w:name="_Toc1548234"/>
            <w:r w:rsidRPr="00A21993">
              <w:rPr>
                <w:rFonts w:ascii="Times New Roman" w:hAnsi="Times New Roman" w:cs="Times New Roman"/>
                <w:b/>
                <w:color w:val="auto"/>
                <w:sz w:val="24"/>
                <w:szCs w:val="24"/>
              </w:rPr>
              <w:t>4.SADAĻA – PROJEKTA IETEKME UZ VIDI</w:t>
            </w:r>
            <w:bookmarkEnd w:id="24"/>
          </w:p>
        </w:tc>
      </w:tr>
    </w:tbl>
    <w:p w14:paraId="7F4A05FB"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4673"/>
        <w:gridCol w:w="3969"/>
        <w:gridCol w:w="844"/>
      </w:tblGrid>
      <w:tr w:rsidR="008D332E" w:rsidRPr="00A21993" w14:paraId="6BBDCD5B" w14:textId="77777777" w:rsidTr="00AB2505">
        <w:trPr>
          <w:trHeight w:val="485"/>
        </w:trPr>
        <w:tc>
          <w:tcPr>
            <w:tcW w:w="4673" w:type="dxa"/>
            <w:vMerge w:val="restart"/>
            <w:vAlign w:val="center"/>
          </w:tcPr>
          <w:p w14:paraId="55D47B59" w14:textId="77777777" w:rsidR="008D332E" w:rsidRPr="00A21993" w:rsidRDefault="008D332E" w:rsidP="00FB52CB">
            <w:pPr>
              <w:pStyle w:val="Heading2"/>
              <w:outlineLvl w:val="1"/>
              <w:rPr>
                <w:rFonts w:ascii="Times New Roman" w:hAnsi="Times New Roman" w:cs="Times New Roman"/>
                <w:b/>
                <w:sz w:val="22"/>
                <w:szCs w:val="22"/>
              </w:rPr>
            </w:pPr>
            <w:bookmarkStart w:id="25" w:name="_Toc1548235"/>
            <w:r w:rsidRPr="00A21993">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25"/>
          </w:p>
          <w:p w14:paraId="538CE743" w14:textId="77777777" w:rsidR="008D332E" w:rsidRPr="00A21993" w:rsidRDefault="008D332E" w:rsidP="00AB2505">
            <w:pPr>
              <w:jc w:val="center"/>
              <w:rPr>
                <w:rFonts w:cs="Times New Roman"/>
              </w:rPr>
            </w:pPr>
            <w:r w:rsidRPr="00A21993">
              <w:rPr>
                <w:rFonts w:cs="Times New Roman"/>
              </w:rPr>
              <w:t>(lūdzam atzīmēt atbilstošo)</w:t>
            </w:r>
          </w:p>
        </w:tc>
        <w:tc>
          <w:tcPr>
            <w:tcW w:w="3969" w:type="dxa"/>
          </w:tcPr>
          <w:p w14:paraId="5F90DEB0" w14:textId="77777777" w:rsidR="008D332E" w:rsidRPr="00A21993" w:rsidRDefault="00AB2505" w:rsidP="003C5410">
            <w:pPr>
              <w:rPr>
                <w:rFonts w:cs="Times New Roman"/>
              </w:rPr>
            </w:pPr>
            <w:proofErr w:type="spellStart"/>
            <w:r w:rsidRPr="00A21993">
              <w:rPr>
                <w:rFonts w:cs="Times New Roman"/>
              </w:rPr>
              <w:t>Iz</w:t>
            </w:r>
            <w:r w:rsidR="008D332E" w:rsidRPr="00A21993">
              <w:rPr>
                <w:rFonts w:cs="Times New Roman"/>
              </w:rPr>
              <w:t>vērtējums</w:t>
            </w:r>
            <w:proofErr w:type="spellEnd"/>
            <w:r w:rsidR="008D332E" w:rsidRPr="00A21993">
              <w:rPr>
                <w:rFonts w:cs="Times New Roman"/>
              </w:rPr>
              <w:t xml:space="preserve"> nav nepieciešams</w:t>
            </w:r>
          </w:p>
        </w:tc>
        <w:tc>
          <w:tcPr>
            <w:tcW w:w="844" w:type="dxa"/>
          </w:tcPr>
          <w:p w14:paraId="53BBEE9D" w14:textId="41EE87D4" w:rsidR="008D332E" w:rsidRPr="00A21993" w:rsidRDefault="00694CD0" w:rsidP="003C5410">
            <w:pPr>
              <w:rPr>
                <w:rFonts w:cs="Times New Roman"/>
                <w:b/>
              </w:rPr>
            </w:pPr>
            <w:r>
              <w:rPr>
                <w:rFonts w:cs="Times New Roman"/>
                <w:b/>
              </w:rPr>
              <w:t>X</w:t>
            </w:r>
          </w:p>
        </w:tc>
      </w:tr>
      <w:tr w:rsidR="008D332E" w:rsidRPr="00A21993" w14:paraId="68434D78" w14:textId="77777777" w:rsidTr="00AB2505">
        <w:tc>
          <w:tcPr>
            <w:tcW w:w="4673" w:type="dxa"/>
            <w:vMerge/>
            <w:vAlign w:val="center"/>
          </w:tcPr>
          <w:p w14:paraId="6B7C1178" w14:textId="77777777" w:rsidR="008D332E" w:rsidRPr="00A21993" w:rsidRDefault="008D332E" w:rsidP="008D332E">
            <w:pPr>
              <w:jc w:val="center"/>
              <w:rPr>
                <w:rFonts w:cs="Times New Roman"/>
              </w:rPr>
            </w:pPr>
          </w:p>
        </w:tc>
        <w:tc>
          <w:tcPr>
            <w:tcW w:w="3969" w:type="dxa"/>
          </w:tcPr>
          <w:p w14:paraId="11B71AB6" w14:textId="77777777" w:rsidR="008D332E" w:rsidRPr="00A21993" w:rsidRDefault="008D332E" w:rsidP="00AB2505">
            <w:pPr>
              <w:rPr>
                <w:rFonts w:cs="Times New Roman"/>
              </w:rPr>
            </w:pPr>
            <w:r w:rsidRPr="00A21993">
              <w:rPr>
                <w:rFonts w:cs="Times New Roman"/>
              </w:rPr>
              <w:t>Nepieciešams sākot</w:t>
            </w:r>
            <w:r w:rsidR="00AB2505" w:rsidRPr="00A21993">
              <w:rPr>
                <w:rFonts w:cs="Times New Roman"/>
              </w:rPr>
              <w:t xml:space="preserve">nējais ietekmes uz vidi </w:t>
            </w:r>
            <w:proofErr w:type="spellStart"/>
            <w:r w:rsidR="00AB2505" w:rsidRPr="00A21993">
              <w:rPr>
                <w:rFonts w:cs="Times New Roman"/>
              </w:rPr>
              <w:t>izvērtējums</w:t>
            </w:r>
            <w:proofErr w:type="spellEnd"/>
          </w:p>
        </w:tc>
        <w:tc>
          <w:tcPr>
            <w:tcW w:w="844" w:type="dxa"/>
          </w:tcPr>
          <w:p w14:paraId="3888842C" w14:textId="77777777" w:rsidR="008D332E" w:rsidRPr="00A21993" w:rsidRDefault="008D332E" w:rsidP="003C5410">
            <w:pPr>
              <w:rPr>
                <w:rFonts w:cs="Times New Roman"/>
              </w:rPr>
            </w:pPr>
          </w:p>
        </w:tc>
      </w:tr>
      <w:tr w:rsidR="008D332E" w:rsidRPr="00A21993" w14:paraId="5F00EA09" w14:textId="77777777" w:rsidTr="00AB2505">
        <w:trPr>
          <w:trHeight w:val="471"/>
        </w:trPr>
        <w:tc>
          <w:tcPr>
            <w:tcW w:w="4673" w:type="dxa"/>
            <w:vMerge/>
            <w:vAlign w:val="center"/>
          </w:tcPr>
          <w:p w14:paraId="78FFEB5A" w14:textId="77777777" w:rsidR="008D332E" w:rsidRPr="00A21993" w:rsidRDefault="008D332E" w:rsidP="008D332E">
            <w:pPr>
              <w:jc w:val="center"/>
              <w:rPr>
                <w:rFonts w:cs="Times New Roman"/>
              </w:rPr>
            </w:pPr>
          </w:p>
        </w:tc>
        <w:tc>
          <w:tcPr>
            <w:tcW w:w="3969" w:type="dxa"/>
          </w:tcPr>
          <w:p w14:paraId="0CF4D814" w14:textId="77777777" w:rsidR="008D332E" w:rsidRPr="00A21993" w:rsidRDefault="00AB2505" w:rsidP="003C5410">
            <w:pPr>
              <w:rPr>
                <w:rFonts w:cs="Times New Roman"/>
              </w:rPr>
            </w:pPr>
            <w:r w:rsidRPr="00A21993">
              <w:rPr>
                <w:rFonts w:cs="Times New Roman"/>
              </w:rPr>
              <w:t>Nepieciešams ietekmes uz vidi novērtējums</w:t>
            </w:r>
          </w:p>
        </w:tc>
        <w:tc>
          <w:tcPr>
            <w:tcW w:w="844" w:type="dxa"/>
          </w:tcPr>
          <w:p w14:paraId="28123ED3" w14:textId="77777777" w:rsidR="008D332E" w:rsidRPr="00A21993" w:rsidRDefault="008D332E" w:rsidP="003C5410">
            <w:pPr>
              <w:rPr>
                <w:rFonts w:cs="Times New Roman"/>
              </w:rPr>
            </w:pPr>
          </w:p>
        </w:tc>
      </w:tr>
    </w:tbl>
    <w:p w14:paraId="4F128E67" w14:textId="77777777" w:rsidR="006D1E07" w:rsidRPr="00A21993" w:rsidRDefault="006D1E07" w:rsidP="003C5410">
      <w:pPr>
        <w:rPr>
          <w:rFonts w:cs="Times New Roman"/>
        </w:rPr>
      </w:pPr>
    </w:p>
    <w:tbl>
      <w:tblPr>
        <w:tblStyle w:val="TableGrid"/>
        <w:tblW w:w="0" w:type="auto"/>
        <w:tblLook w:val="04A0" w:firstRow="1" w:lastRow="0" w:firstColumn="1" w:lastColumn="0" w:noHBand="0" w:noVBand="1"/>
      </w:tblPr>
      <w:tblGrid>
        <w:gridCol w:w="5382"/>
        <w:gridCol w:w="1701"/>
        <w:gridCol w:w="2403"/>
      </w:tblGrid>
      <w:tr w:rsidR="00AB2505" w:rsidRPr="00A21993" w14:paraId="4EC2BE32" w14:textId="77777777" w:rsidTr="00AB2505">
        <w:tc>
          <w:tcPr>
            <w:tcW w:w="5382" w:type="dxa"/>
            <w:vMerge w:val="restart"/>
            <w:vAlign w:val="center"/>
          </w:tcPr>
          <w:p w14:paraId="666A77A7" w14:textId="77777777" w:rsidR="00AB2505" w:rsidRPr="00A21993" w:rsidRDefault="00AB2505" w:rsidP="00AB2505">
            <w:pPr>
              <w:jc w:val="center"/>
              <w:rPr>
                <w:rFonts w:cs="Times New Roman"/>
                <w:b/>
              </w:rPr>
            </w:pPr>
            <w:bookmarkStart w:id="26" w:name="_Toc1548236"/>
            <w:r w:rsidRPr="00A21993">
              <w:rPr>
                <w:rStyle w:val="Heading2Char"/>
                <w:rFonts w:ascii="Times New Roman" w:hAnsi="Times New Roman" w:cs="Times New Roman"/>
                <w:b/>
                <w:color w:val="auto"/>
                <w:sz w:val="22"/>
                <w:szCs w:val="22"/>
              </w:rPr>
              <w:t xml:space="preserve">4.2. </w:t>
            </w:r>
            <w:proofErr w:type="spellStart"/>
            <w:r w:rsidRPr="00A21993">
              <w:rPr>
                <w:rStyle w:val="Heading2Char"/>
                <w:rFonts w:ascii="Times New Roman" w:hAnsi="Times New Roman" w:cs="Times New Roman"/>
                <w:b/>
                <w:color w:val="auto"/>
                <w:sz w:val="22"/>
                <w:szCs w:val="22"/>
              </w:rPr>
              <w:t>Izvērtējums</w:t>
            </w:r>
            <w:proofErr w:type="spellEnd"/>
            <w:r w:rsidRPr="00A21993">
              <w:rPr>
                <w:rStyle w:val="Heading2Char"/>
                <w:rFonts w:ascii="Times New Roman" w:hAnsi="Times New Roman" w:cs="Times New Roman"/>
                <w:b/>
                <w:color w:val="auto"/>
                <w:sz w:val="22"/>
                <w:szCs w:val="22"/>
              </w:rPr>
              <w:t>/novērtējums veikts</w:t>
            </w:r>
            <w:bookmarkEnd w:id="26"/>
            <w:r w:rsidRPr="00A21993">
              <w:rPr>
                <w:rFonts w:cs="Times New Roman"/>
                <w:b/>
              </w:rPr>
              <w:t>:</w:t>
            </w:r>
          </w:p>
        </w:tc>
        <w:tc>
          <w:tcPr>
            <w:tcW w:w="1701" w:type="dxa"/>
            <w:vMerge w:val="restart"/>
            <w:vAlign w:val="center"/>
          </w:tcPr>
          <w:p w14:paraId="1D7D1CB5" w14:textId="76E58C12" w:rsidR="00AB2505" w:rsidRPr="00694CD0" w:rsidRDefault="00694CD0" w:rsidP="00AB2505">
            <w:pPr>
              <w:jc w:val="center"/>
              <w:rPr>
                <w:rFonts w:cs="Times New Roman"/>
              </w:rPr>
            </w:pPr>
            <w:r w:rsidRPr="00694CD0">
              <w:rPr>
                <w:sz w:val="20"/>
                <w:szCs w:val="20"/>
              </w:rPr>
              <w:t>Nē</w:t>
            </w:r>
          </w:p>
        </w:tc>
        <w:tc>
          <w:tcPr>
            <w:tcW w:w="2403" w:type="dxa"/>
            <w:vAlign w:val="center"/>
          </w:tcPr>
          <w:p w14:paraId="63C319D4" w14:textId="77777777" w:rsidR="00AB2505" w:rsidRPr="00A21993" w:rsidRDefault="00AB2505" w:rsidP="00AB2505">
            <w:pPr>
              <w:jc w:val="center"/>
              <w:rPr>
                <w:rFonts w:cs="Times New Roman"/>
              </w:rPr>
            </w:pPr>
            <w:r w:rsidRPr="00A21993">
              <w:rPr>
                <w:rFonts w:cs="Times New Roman"/>
              </w:rPr>
              <w:t>Datums*:</w:t>
            </w:r>
          </w:p>
        </w:tc>
      </w:tr>
      <w:tr w:rsidR="00AB2505" w:rsidRPr="00A21993" w14:paraId="473A5A69" w14:textId="77777777" w:rsidTr="00AB2505">
        <w:tc>
          <w:tcPr>
            <w:tcW w:w="5382" w:type="dxa"/>
            <w:vMerge/>
            <w:vAlign w:val="center"/>
          </w:tcPr>
          <w:p w14:paraId="20075863" w14:textId="77777777" w:rsidR="00AB2505" w:rsidRPr="00A21993" w:rsidRDefault="00AB2505" w:rsidP="00AB2505">
            <w:pPr>
              <w:jc w:val="center"/>
              <w:rPr>
                <w:rFonts w:cs="Times New Roman"/>
              </w:rPr>
            </w:pPr>
          </w:p>
        </w:tc>
        <w:tc>
          <w:tcPr>
            <w:tcW w:w="1701" w:type="dxa"/>
            <w:vMerge/>
          </w:tcPr>
          <w:p w14:paraId="54D687BC" w14:textId="77777777" w:rsidR="00AB2505" w:rsidRPr="00A21993" w:rsidRDefault="00AB2505" w:rsidP="003C5410">
            <w:pPr>
              <w:rPr>
                <w:rFonts w:cs="Times New Roman"/>
              </w:rPr>
            </w:pPr>
          </w:p>
        </w:tc>
        <w:tc>
          <w:tcPr>
            <w:tcW w:w="2403" w:type="dxa"/>
            <w:vAlign w:val="center"/>
          </w:tcPr>
          <w:p w14:paraId="452212DC" w14:textId="420138B1" w:rsidR="00AB2505" w:rsidRPr="00A21993" w:rsidRDefault="00AB2505" w:rsidP="00AB2505">
            <w:pPr>
              <w:jc w:val="center"/>
              <w:rPr>
                <w:rFonts w:cs="Times New Roman"/>
              </w:rPr>
            </w:pPr>
          </w:p>
        </w:tc>
      </w:tr>
    </w:tbl>
    <w:p w14:paraId="46D53390" w14:textId="5B31A623" w:rsidR="00ED6DA1" w:rsidRDefault="00AB2505" w:rsidP="003C5410">
      <w:pPr>
        <w:rPr>
          <w:rFonts w:cs="Times New Roman"/>
          <w:i/>
          <w:sz w:val="18"/>
          <w:szCs w:val="18"/>
        </w:rPr>
      </w:pPr>
      <w:r w:rsidRPr="00A21993">
        <w:rPr>
          <w:rFonts w:cs="Times New Roman"/>
          <w:i/>
          <w:sz w:val="18"/>
          <w:szCs w:val="18"/>
        </w:rPr>
        <w:t xml:space="preserve">* Norāda ietekmes uz vidi novērtējuma vai sākotnējā ietekmes uz vidi </w:t>
      </w:r>
      <w:proofErr w:type="spellStart"/>
      <w:r w:rsidRPr="00A21993">
        <w:rPr>
          <w:rFonts w:cs="Times New Roman"/>
          <w:i/>
          <w:sz w:val="18"/>
          <w:szCs w:val="18"/>
        </w:rPr>
        <w:t>izvērtējuma</w:t>
      </w:r>
      <w:proofErr w:type="spellEnd"/>
      <w:r w:rsidRPr="00A21993">
        <w:rPr>
          <w:rFonts w:cs="Times New Roman"/>
          <w:i/>
          <w:sz w:val="18"/>
          <w:szCs w:val="18"/>
        </w:rPr>
        <w:t xml:space="preserve"> veikšanas datumu</w:t>
      </w:r>
    </w:p>
    <w:p w14:paraId="0610CBC2" w14:textId="77777777" w:rsidR="00C85DA5" w:rsidRPr="00C85DA5" w:rsidRDefault="00C85DA5" w:rsidP="00C85DA5">
      <w:pPr>
        <w:spacing w:after="0"/>
        <w:rPr>
          <w:rFonts w:cs="Times New Roman"/>
          <w:i/>
          <w:sz w:val="18"/>
          <w:szCs w:val="18"/>
        </w:rPr>
      </w:pPr>
    </w:p>
    <w:tbl>
      <w:tblPr>
        <w:tblStyle w:val="TableGrid"/>
        <w:tblW w:w="0" w:type="auto"/>
        <w:tblLook w:val="04A0" w:firstRow="1" w:lastRow="0" w:firstColumn="1" w:lastColumn="0" w:noHBand="0" w:noVBand="1"/>
      </w:tblPr>
      <w:tblGrid>
        <w:gridCol w:w="9486"/>
      </w:tblGrid>
      <w:tr w:rsidR="00C1570A" w:rsidRPr="00A21993" w14:paraId="6C758941" w14:textId="77777777" w:rsidTr="00C1570A">
        <w:trPr>
          <w:trHeight w:val="547"/>
        </w:trPr>
        <w:tc>
          <w:tcPr>
            <w:tcW w:w="9486" w:type="dxa"/>
            <w:shd w:val="clear" w:color="auto" w:fill="D9D9D9" w:themeFill="background1" w:themeFillShade="D9"/>
            <w:vAlign w:val="center"/>
          </w:tcPr>
          <w:p w14:paraId="5C5CBAC2" w14:textId="77777777" w:rsidR="00C1570A" w:rsidRPr="00A21993" w:rsidRDefault="00304F48" w:rsidP="00FB52CB">
            <w:pPr>
              <w:pStyle w:val="Heading1"/>
              <w:spacing w:before="0"/>
              <w:jc w:val="center"/>
              <w:outlineLvl w:val="0"/>
              <w:rPr>
                <w:rFonts w:ascii="Times New Roman" w:hAnsi="Times New Roman" w:cs="Times New Roman"/>
                <w:b/>
                <w:sz w:val="24"/>
                <w:szCs w:val="24"/>
              </w:rPr>
            </w:pPr>
            <w:bookmarkStart w:id="27" w:name="_Toc1548237"/>
            <w:r w:rsidRPr="00A21993">
              <w:rPr>
                <w:rFonts w:ascii="Times New Roman" w:hAnsi="Times New Roman" w:cs="Times New Roman"/>
                <w:b/>
                <w:color w:val="auto"/>
                <w:sz w:val="24"/>
                <w:szCs w:val="24"/>
              </w:rPr>
              <w:t>5.SADAĻA - PUBLICITĀTE</w:t>
            </w:r>
            <w:bookmarkEnd w:id="27"/>
          </w:p>
        </w:tc>
      </w:tr>
    </w:tbl>
    <w:p w14:paraId="741F6837"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2039"/>
        <w:gridCol w:w="4619"/>
        <w:gridCol w:w="1536"/>
        <w:gridCol w:w="1292"/>
      </w:tblGrid>
      <w:tr w:rsidR="0021616F" w:rsidRPr="00A21993" w14:paraId="0970B8DD" w14:textId="77777777" w:rsidTr="00155FCC">
        <w:tc>
          <w:tcPr>
            <w:tcW w:w="9486" w:type="dxa"/>
            <w:gridSpan w:val="4"/>
            <w:vAlign w:val="center"/>
          </w:tcPr>
          <w:p w14:paraId="73EDEB81" w14:textId="77777777" w:rsidR="0021616F" w:rsidRPr="00A21993" w:rsidRDefault="0021616F" w:rsidP="0021616F">
            <w:pPr>
              <w:jc w:val="center"/>
              <w:rPr>
                <w:rFonts w:cs="Times New Roman"/>
                <w:b/>
              </w:rPr>
            </w:pPr>
            <w:r w:rsidRPr="00A21993">
              <w:rPr>
                <w:rFonts w:cs="Times New Roman"/>
                <w:b/>
              </w:rPr>
              <w:t>Projekta informatīvie un publicitātes pasākumi</w:t>
            </w:r>
          </w:p>
        </w:tc>
      </w:tr>
      <w:tr w:rsidR="0021616F" w:rsidRPr="00A21993" w14:paraId="33AEB620" w14:textId="77777777" w:rsidTr="003878F1">
        <w:tc>
          <w:tcPr>
            <w:tcW w:w="2039" w:type="dxa"/>
            <w:vAlign w:val="center"/>
          </w:tcPr>
          <w:p w14:paraId="4470B9A5" w14:textId="77777777" w:rsidR="0021616F" w:rsidRPr="00A21993" w:rsidRDefault="0021616F" w:rsidP="0021616F">
            <w:pPr>
              <w:jc w:val="center"/>
              <w:rPr>
                <w:rFonts w:cs="Times New Roman"/>
                <w:b/>
              </w:rPr>
            </w:pPr>
            <w:r w:rsidRPr="00A21993">
              <w:rPr>
                <w:rFonts w:cs="Times New Roman"/>
                <w:b/>
              </w:rPr>
              <w:t>Pasākuma veids</w:t>
            </w:r>
          </w:p>
        </w:tc>
        <w:tc>
          <w:tcPr>
            <w:tcW w:w="4619" w:type="dxa"/>
            <w:vAlign w:val="center"/>
          </w:tcPr>
          <w:p w14:paraId="338ED418" w14:textId="77777777" w:rsidR="0021616F" w:rsidRPr="00A21993" w:rsidRDefault="0021616F" w:rsidP="0021616F">
            <w:pPr>
              <w:jc w:val="center"/>
              <w:rPr>
                <w:rFonts w:cs="Times New Roman"/>
                <w:b/>
              </w:rPr>
            </w:pPr>
            <w:r w:rsidRPr="00A21993">
              <w:rPr>
                <w:rFonts w:cs="Times New Roman"/>
                <w:b/>
              </w:rPr>
              <w:t>Pasākuma apraksts</w:t>
            </w:r>
          </w:p>
        </w:tc>
        <w:tc>
          <w:tcPr>
            <w:tcW w:w="1536" w:type="dxa"/>
            <w:vAlign w:val="center"/>
          </w:tcPr>
          <w:p w14:paraId="096B7ECE" w14:textId="77777777" w:rsidR="0021616F" w:rsidRPr="00A21993" w:rsidRDefault="0021616F" w:rsidP="0021616F">
            <w:pPr>
              <w:jc w:val="center"/>
              <w:rPr>
                <w:rFonts w:cs="Times New Roman"/>
                <w:b/>
              </w:rPr>
            </w:pPr>
            <w:r w:rsidRPr="00A21993">
              <w:rPr>
                <w:rFonts w:cs="Times New Roman"/>
                <w:b/>
              </w:rPr>
              <w:t>Īstenošanas periods</w:t>
            </w:r>
          </w:p>
        </w:tc>
        <w:tc>
          <w:tcPr>
            <w:tcW w:w="1292" w:type="dxa"/>
            <w:vAlign w:val="center"/>
          </w:tcPr>
          <w:p w14:paraId="7BEC4F64" w14:textId="77777777" w:rsidR="0021616F" w:rsidRPr="00A21993" w:rsidRDefault="0021616F" w:rsidP="0021616F">
            <w:pPr>
              <w:jc w:val="center"/>
              <w:rPr>
                <w:rFonts w:cs="Times New Roman"/>
                <w:b/>
              </w:rPr>
            </w:pPr>
            <w:r w:rsidRPr="00A21993">
              <w:rPr>
                <w:rFonts w:cs="Times New Roman"/>
                <w:b/>
              </w:rPr>
              <w:t>Skaits</w:t>
            </w:r>
          </w:p>
        </w:tc>
      </w:tr>
      <w:tr w:rsidR="00764F20" w:rsidRPr="00A21993" w14:paraId="3F342D0C" w14:textId="77777777" w:rsidTr="003878F1">
        <w:tc>
          <w:tcPr>
            <w:tcW w:w="2039" w:type="dxa"/>
          </w:tcPr>
          <w:p w14:paraId="508DBAC6" w14:textId="45F472F4" w:rsidR="00764F20" w:rsidRPr="00D55B57" w:rsidRDefault="00764F20" w:rsidP="00764F20">
            <w:pPr>
              <w:rPr>
                <w:rFonts w:cs="Times New Roman"/>
                <w:sz w:val="22"/>
              </w:rPr>
            </w:pPr>
            <w:r w:rsidRPr="00D55B57">
              <w:rPr>
                <w:rFonts w:cs="Times New Roman"/>
                <w:sz w:val="22"/>
              </w:rPr>
              <w:t>Pagaidu informatīvais plakāts vai stends</w:t>
            </w:r>
          </w:p>
        </w:tc>
        <w:tc>
          <w:tcPr>
            <w:tcW w:w="4619" w:type="dxa"/>
          </w:tcPr>
          <w:p w14:paraId="68430CE7" w14:textId="1FEE099A" w:rsidR="00491E67" w:rsidRPr="00D55B57" w:rsidRDefault="00491E67" w:rsidP="00330C0A">
            <w:pPr>
              <w:ind w:left="-11" w:firstLine="11"/>
              <w:rPr>
                <w:rFonts w:cs="Times New Roman"/>
                <w:b/>
                <w:color w:val="0070C0"/>
                <w:sz w:val="22"/>
              </w:rPr>
            </w:pPr>
            <w:r w:rsidRPr="00D55B57">
              <w:rPr>
                <w:rFonts w:cs="Times New Roman"/>
                <w:sz w:val="22"/>
              </w:rPr>
              <w:t>Projekta īstenošanas vietā</w:t>
            </w:r>
            <w:r w:rsidR="00D70C3A" w:rsidRPr="00D55B57">
              <w:rPr>
                <w:rFonts w:cs="Times New Roman"/>
                <w:sz w:val="22"/>
              </w:rPr>
              <w:t>s</w:t>
            </w:r>
            <w:r w:rsidRPr="00D55B57">
              <w:rPr>
                <w:rFonts w:cs="Times New Roman"/>
                <w:sz w:val="22"/>
              </w:rPr>
              <w:t xml:space="preserve"> (telpās) pie finansējuma saņēmēja </w:t>
            </w:r>
            <w:r w:rsidRPr="00F26EFA">
              <w:rPr>
                <w:rFonts w:cs="Times New Roman"/>
                <w:color w:val="FF0000"/>
                <w:sz w:val="22"/>
              </w:rPr>
              <w:t>un sada</w:t>
            </w:r>
            <w:r w:rsidR="00D70C3A" w:rsidRPr="00F26EFA">
              <w:rPr>
                <w:rFonts w:cs="Times New Roman"/>
                <w:color w:val="FF0000"/>
                <w:sz w:val="22"/>
              </w:rPr>
              <w:t xml:space="preserve">rbības </w:t>
            </w:r>
            <w:r w:rsidR="005564BA" w:rsidRPr="00F26EFA">
              <w:rPr>
                <w:rFonts w:cs="Times New Roman"/>
                <w:color w:val="FF0000"/>
                <w:sz w:val="22"/>
              </w:rPr>
              <w:t>partner</w:t>
            </w:r>
            <w:r w:rsidR="005564BA" w:rsidRPr="00D55B57">
              <w:rPr>
                <w:rFonts w:cs="Times New Roman"/>
                <w:color w:val="FF0000"/>
                <w:sz w:val="22"/>
              </w:rPr>
              <w:t>a</w:t>
            </w:r>
            <w:r w:rsidR="005564BA" w:rsidRPr="00D55B57">
              <w:rPr>
                <w:rFonts w:cs="Times New Roman"/>
                <w:sz w:val="22"/>
              </w:rPr>
              <w:t xml:space="preserve"> </w:t>
            </w:r>
            <w:r w:rsidR="00D70C3A" w:rsidRPr="00D55B57">
              <w:rPr>
                <w:rFonts w:cs="Times New Roman"/>
                <w:sz w:val="22"/>
              </w:rPr>
              <w:t>tiks izvietoti</w:t>
            </w:r>
            <w:r w:rsidR="00775DE9" w:rsidRPr="00D55B57">
              <w:rPr>
                <w:rFonts w:cs="Times New Roman"/>
                <w:sz w:val="22"/>
              </w:rPr>
              <w:t xml:space="preserve"> </w:t>
            </w:r>
            <w:r w:rsidR="00D70C3A" w:rsidRPr="00D55B57">
              <w:rPr>
                <w:rFonts w:cs="Times New Roman"/>
                <w:sz w:val="22"/>
              </w:rPr>
              <w:t xml:space="preserve">informatīvie plakāti </w:t>
            </w:r>
            <w:r w:rsidRPr="00D55B57">
              <w:rPr>
                <w:rFonts w:cs="Times New Roman"/>
                <w:sz w:val="22"/>
              </w:rPr>
              <w:t>(minimālais izmērs A3).</w:t>
            </w:r>
            <w:r w:rsidR="00906D1D" w:rsidRPr="00D55B57">
              <w:rPr>
                <w:rFonts w:cs="Times New Roman"/>
                <w:b/>
                <w:color w:val="0070C0"/>
                <w:sz w:val="22"/>
              </w:rPr>
              <w:t xml:space="preserve"> </w:t>
            </w:r>
            <w:r w:rsidR="00166865" w:rsidRPr="00F26EFA">
              <w:rPr>
                <w:rFonts w:cs="Times New Roman"/>
                <w:sz w:val="22"/>
              </w:rPr>
              <w:t xml:space="preserve">Tiks nodrošināta obligāto publicitātes prasību ievērošana, t.sk. attiecībā uz vizuālās identitātes prasību </w:t>
            </w:r>
            <w:r w:rsidR="00166865" w:rsidRPr="00D55B57">
              <w:rPr>
                <w:rFonts w:cs="Times New Roman"/>
                <w:sz w:val="22"/>
              </w:rPr>
              <w:t>nodrošināšanu</w:t>
            </w:r>
            <w:r w:rsidR="00166865" w:rsidRPr="00F26EFA">
              <w:rPr>
                <w:rFonts w:cs="Times New Roman"/>
                <w:sz w:val="22"/>
              </w:rPr>
              <w:t>.</w:t>
            </w:r>
          </w:p>
        </w:tc>
        <w:tc>
          <w:tcPr>
            <w:tcW w:w="1536" w:type="dxa"/>
          </w:tcPr>
          <w:p w14:paraId="6F52E4FD" w14:textId="2179F110" w:rsidR="00764F20" w:rsidRPr="00D55B57" w:rsidRDefault="00764F20" w:rsidP="00764F20">
            <w:pPr>
              <w:rPr>
                <w:rFonts w:cs="Times New Roman"/>
                <w:sz w:val="22"/>
              </w:rPr>
            </w:pPr>
            <w:r w:rsidRPr="00D55B57">
              <w:rPr>
                <w:rFonts w:cs="Times New Roman"/>
                <w:sz w:val="22"/>
              </w:rPr>
              <w:t>Visu projekta īstenošanas laiku</w:t>
            </w:r>
          </w:p>
        </w:tc>
        <w:tc>
          <w:tcPr>
            <w:tcW w:w="1292" w:type="dxa"/>
          </w:tcPr>
          <w:p w14:paraId="5A27AD67" w14:textId="4BEE3FE1" w:rsidR="00764F20" w:rsidRPr="00D55B57" w:rsidRDefault="00166865" w:rsidP="00764F20">
            <w:pPr>
              <w:rPr>
                <w:rFonts w:cs="Times New Roman"/>
                <w:color w:val="FF0000"/>
                <w:sz w:val="22"/>
              </w:rPr>
            </w:pPr>
            <w:r w:rsidRPr="00D55B57">
              <w:rPr>
                <w:rFonts w:cs="Times New Roman"/>
                <w:color w:val="FF0000"/>
                <w:sz w:val="22"/>
              </w:rPr>
              <w:t>Vismaz 2 plakāti</w:t>
            </w:r>
          </w:p>
        </w:tc>
      </w:tr>
      <w:tr w:rsidR="009221B0" w:rsidRPr="00A21993" w14:paraId="26A0B1D9" w14:textId="77777777" w:rsidTr="003D0340">
        <w:trPr>
          <w:trHeight w:val="157"/>
        </w:trPr>
        <w:tc>
          <w:tcPr>
            <w:tcW w:w="2039" w:type="dxa"/>
          </w:tcPr>
          <w:p w14:paraId="53B8F6CD" w14:textId="15BD7AF5" w:rsidR="009221B0" w:rsidRPr="00D55B57" w:rsidRDefault="009221B0" w:rsidP="009221B0">
            <w:pPr>
              <w:rPr>
                <w:rFonts w:cs="Times New Roman"/>
                <w:sz w:val="22"/>
              </w:rPr>
            </w:pPr>
            <w:r w:rsidRPr="00D55B57">
              <w:rPr>
                <w:rFonts w:cs="Times New Roman"/>
                <w:sz w:val="22"/>
              </w:rPr>
              <w:t>Informācija tīmekļa vietnē</w:t>
            </w:r>
          </w:p>
        </w:tc>
        <w:tc>
          <w:tcPr>
            <w:tcW w:w="4619" w:type="dxa"/>
          </w:tcPr>
          <w:p w14:paraId="5E4348EE" w14:textId="0E158630" w:rsidR="00E86BA2" w:rsidRPr="00D55B57" w:rsidRDefault="0068659B" w:rsidP="00330C0A">
            <w:pPr>
              <w:rPr>
                <w:rFonts w:cs="Times New Roman"/>
                <w:color w:val="FF0000"/>
                <w:sz w:val="22"/>
              </w:rPr>
            </w:pPr>
            <w:r w:rsidRPr="00D55B57">
              <w:rPr>
                <w:rFonts w:cs="Times New Roman"/>
                <w:color w:val="FF0000"/>
                <w:sz w:val="22"/>
              </w:rPr>
              <w:t xml:space="preserve">“A” ģimenes ārsta </w:t>
            </w:r>
            <w:r w:rsidR="00E86BA2" w:rsidRPr="00D55B57">
              <w:rPr>
                <w:rFonts w:cs="Times New Roman"/>
                <w:color w:val="FF0000"/>
                <w:sz w:val="22"/>
              </w:rPr>
              <w:t xml:space="preserve">prakses tīmekļa vietnē </w:t>
            </w:r>
            <w:hyperlink r:id="rId16" w:history="1">
              <w:r w:rsidR="00E86BA2" w:rsidRPr="00D55B57">
                <w:rPr>
                  <w:rStyle w:val="Hyperlink"/>
                  <w:rFonts w:cs="Times New Roman"/>
                  <w:sz w:val="22"/>
                </w:rPr>
                <w:t>www.aaaaa.lv</w:t>
              </w:r>
            </w:hyperlink>
            <w:r w:rsidR="00E86BA2" w:rsidRPr="00D55B57">
              <w:rPr>
                <w:rFonts w:cs="Times New Roman"/>
                <w:color w:val="FF0000"/>
                <w:sz w:val="22"/>
              </w:rPr>
              <w:t xml:space="preserve"> , sadaļā “Projekti”, ne retāk kā reizi </w:t>
            </w:r>
            <w:r w:rsidR="00E86BA2" w:rsidRPr="00D55B57">
              <w:rPr>
                <w:rFonts w:cs="Times New Roman"/>
                <w:color w:val="FF0000"/>
                <w:sz w:val="22"/>
              </w:rPr>
              <w:lastRenderedPageBreak/>
              <w:t>pusgadā, tiks ievietota aktuālā informācija par projekta īstenošanas gaitu.</w:t>
            </w:r>
          </w:p>
          <w:p w14:paraId="79E109C9" w14:textId="6AC9A50B" w:rsidR="0068659B" w:rsidRPr="00D55B57" w:rsidRDefault="0068659B" w:rsidP="00330C0A">
            <w:pPr>
              <w:rPr>
                <w:rFonts w:cs="Times New Roman"/>
                <w:color w:val="0000FF"/>
                <w:sz w:val="22"/>
              </w:rPr>
            </w:pPr>
            <w:r w:rsidRPr="00D55B57">
              <w:rPr>
                <w:rFonts w:cs="Times New Roman"/>
                <w:color w:val="FF0000"/>
                <w:sz w:val="22"/>
              </w:rPr>
              <w:t xml:space="preserve"> “B”</w:t>
            </w:r>
            <w:r w:rsidR="003D0340" w:rsidRPr="00D55B57">
              <w:rPr>
                <w:rFonts w:cs="Times New Roman"/>
                <w:color w:val="FF0000"/>
                <w:sz w:val="22"/>
              </w:rPr>
              <w:t xml:space="preserve"> </w:t>
            </w:r>
            <w:r w:rsidRPr="00D55B57">
              <w:rPr>
                <w:rFonts w:cs="Times New Roman"/>
                <w:color w:val="FF0000"/>
                <w:sz w:val="22"/>
              </w:rPr>
              <w:t>ģimenes ār</w:t>
            </w:r>
            <w:r w:rsidR="003D0340" w:rsidRPr="00D55B57">
              <w:rPr>
                <w:rFonts w:cs="Times New Roman"/>
                <w:color w:val="FF0000"/>
                <w:sz w:val="22"/>
              </w:rPr>
              <w:t xml:space="preserve">sta praksei </w:t>
            </w:r>
            <w:r w:rsidRPr="00D55B57">
              <w:rPr>
                <w:rFonts w:cs="Times New Roman"/>
                <w:color w:val="FF0000"/>
                <w:sz w:val="22"/>
              </w:rPr>
              <w:t>nav savas tīmek</w:t>
            </w:r>
            <w:r w:rsidR="003D0340" w:rsidRPr="00D55B57">
              <w:rPr>
                <w:rFonts w:cs="Times New Roman"/>
                <w:color w:val="FF0000"/>
                <w:sz w:val="22"/>
              </w:rPr>
              <w:t xml:space="preserve">ļa vietnes. </w:t>
            </w:r>
            <w:r w:rsidR="00166865" w:rsidRPr="00D55B57">
              <w:rPr>
                <w:rFonts w:cs="Times New Roman"/>
                <w:color w:val="FF0000"/>
                <w:sz w:val="22"/>
              </w:rPr>
              <w:t xml:space="preserve"> </w:t>
            </w:r>
            <w:r w:rsidR="00166865" w:rsidRPr="00D55B57">
              <w:rPr>
                <w:rFonts w:cs="Times New Roman"/>
                <w:sz w:val="22"/>
              </w:rPr>
              <w:t>Tiks nodrošināta obligāto publicitātes prasību ievērošana, t.sk. attiecībā uz vizuālās identitātes prasību nodrošināšanu.</w:t>
            </w:r>
          </w:p>
        </w:tc>
        <w:tc>
          <w:tcPr>
            <w:tcW w:w="1536" w:type="dxa"/>
          </w:tcPr>
          <w:p w14:paraId="494152C3" w14:textId="54CD8D62" w:rsidR="009221B0" w:rsidRPr="00D55B57" w:rsidRDefault="00166865" w:rsidP="009221B0">
            <w:pPr>
              <w:rPr>
                <w:rFonts w:cs="Times New Roman"/>
                <w:color w:val="FF0000"/>
                <w:sz w:val="22"/>
              </w:rPr>
            </w:pPr>
            <w:r w:rsidRPr="00D55B57">
              <w:rPr>
                <w:rFonts w:cs="Times New Roman"/>
                <w:sz w:val="22"/>
              </w:rPr>
              <w:lastRenderedPageBreak/>
              <w:t xml:space="preserve">Visu projekta īstenošanas laiku, ne retāk </w:t>
            </w:r>
            <w:r w:rsidRPr="00D55B57">
              <w:rPr>
                <w:rFonts w:cs="Times New Roman"/>
                <w:sz w:val="22"/>
              </w:rPr>
              <w:lastRenderedPageBreak/>
              <w:t>kā reizi pusgadā aktualizējot informāciju.</w:t>
            </w:r>
          </w:p>
        </w:tc>
        <w:tc>
          <w:tcPr>
            <w:tcW w:w="1292" w:type="dxa"/>
          </w:tcPr>
          <w:p w14:paraId="6A10EEA9" w14:textId="6CB5C223" w:rsidR="009221B0" w:rsidRPr="00D55B57" w:rsidRDefault="00166865" w:rsidP="009714C9">
            <w:pPr>
              <w:rPr>
                <w:rFonts w:cs="Times New Roman"/>
                <w:color w:val="FF0000"/>
                <w:sz w:val="22"/>
              </w:rPr>
            </w:pPr>
            <w:r w:rsidRPr="00D55B57">
              <w:rPr>
                <w:rFonts w:cs="Times New Roman"/>
                <w:color w:val="FF0000"/>
                <w:sz w:val="22"/>
              </w:rPr>
              <w:lastRenderedPageBreak/>
              <w:t>Vismaz 3 publikācijas</w:t>
            </w:r>
          </w:p>
        </w:tc>
      </w:tr>
    </w:tbl>
    <w:p w14:paraId="00B26E6A" w14:textId="0AEA8927" w:rsidR="003E76C8" w:rsidRDefault="003E76C8" w:rsidP="0062657B">
      <w:pPr>
        <w:spacing w:after="0"/>
        <w:rPr>
          <w:rFonts w:cs="Times New Roman"/>
          <w:i/>
          <w:color w:val="0070C0"/>
        </w:rPr>
      </w:pPr>
    </w:p>
    <w:p w14:paraId="3133FB64" w14:textId="5B3B6D8F" w:rsidR="00C033CF" w:rsidRPr="008F0A01" w:rsidRDefault="00C033CF" w:rsidP="00C033CF">
      <w:pPr>
        <w:spacing w:after="120"/>
        <w:ind w:right="-2"/>
        <w:rPr>
          <w:b/>
          <w:i/>
          <w:color w:val="0070C0"/>
        </w:rPr>
      </w:pPr>
    </w:p>
    <w:tbl>
      <w:tblPr>
        <w:tblStyle w:val="TableGrid"/>
        <w:tblW w:w="0" w:type="auto"/>
        <w:tblLook w:val="04A0" w:firstRow="1" w:lastRow="0" w:firstColumn="1" w:lastColumn="0" w:noHBand="0" w:noVBand="1"/>
      </w:tblPr>
      <w:tblGrid>
        <w:gridCol w:w="9486"/>
      </w:tblGrid>
      <w:tr w:rsidR="00304F48" w:rsidRPr="00A21993" w14:paraId="074ED283" w14:textId="77777777" w:rsidTr="00FB52CB">
        <w:trPr>
          <w:trHeight w:val="772"/>
        </w:trPr>
        <w:tc>
          <w:tcPr>
            <w:tcW w:w="9486" w:type="dxa"/>
            <w:shd w:val="clear" w:color="auto" w:fill="D9D9D9" w:themeFill="background1" w:themeFillShade="D9"/>
            <w:vAlign w:val="center"/>
          </w:tcPr>
          <w:p w14:paraId="4A4D01E7" w14:textId="77777777" w:rsidR="00304F48" w:rsidRPr="00A21993" w:rsidRDefault="0021616F" w:rsidP="00FB52CB">
            <w:pPr>
              <w:pStyle w:val="Heading1"/>
              <w:spacing w:before="0"/>
              <w:jc w:val="center"/>
              <w:outlineLvl w:val="0"/>
              <w:rPr>
                <w:rFonts w:ascii="Times New Roman" w:hAnsi="Times New Roman" w:cs="Times New Roman"/>
                <w:b/>
                <w:sz w:val="24"/>
                <w:szCs w:val="24"/>
              </w:rPr>
            </w:pPr>
            <w:bookmarkStart w:id="28" w:name="_Toc1548238"/>
            <w:r w:rsidRPr="00A21993">
              <w:rPr>
                <w:rFonts w:ascii="Times New Roman" w:hAnsi="Times New Roman" w:cs="Times New Roman"/>
                <w:b/>
                <w:color w:val="auto"/>
                <w:sz w:val="24"/>
                <w:szCs w:val="24"/>
              </w:rPr>
              <w:t>6.SADAĻA – PROJEKTA REZULTĀTU UZTURĒŠANA UN ILGTSPĒJAS NODROŠINĀŠANA</w:t>
            </w:r>
            <w:bookmarkEnd w:id="28"/>
          </w:p>
        </w:tc>
      </w:tr>
    </w:tbl>
    <w:p w14:paraId="270B3AC3" w14:textId="77777777" w:rsidR="0021616F" w:rsidRPr="00ED6DA1" w:rsidRDefault="0021616F" w:rsidP="003C5410">
      <w:pPr>
        <w:rPr>
          <w:rFonts w:cs="Times New Roman"/>
          <w:color w:val="FF0000"/>
        </w:rPr>
      </w:pPr>
    </w:p>
    <w:tbl>
      <w:tblPr>
        <w:tblStyle w:val="TableGrid"/>
        <w:tblW w:w="0" w:type="auto"/>
        <w:tblLook w:val="04A0" w:firstRow="1" w:lastRow="0" w:firstColumn="1" w:lastColumn="0" w:noHBand="0" w:noVBand="1"/>
      </w:tblPr>
      <w:tblGrid>
        <w:gridCol w:w="9486"/>
      </w:tblGrid>
      <w:tr w:rsidR="0021616F" w:rsidRPr="00ED6DA1" w14:paraId="3D183172" w14:textId="77777777" w:rsidTr="00155FCC">
        <w:tc>
          <w:tcPr>
            <w:tcW w:w="9486" w:type="dxa"/>
            <w:vAlign w:val="center"/>
          </w:tcPr>
          <w:p w14:paraId="74DA12FE" w14:textId="77777777" w:rsidR="00155FCC" w:rsidRPr="002E0B79" w:rsidRDefault="00155FCC" w:rsidP="00A80833">
            <w:pPr>
              <w:pStyle w:val="Heading2"/>
              <w:outlineLvl w:val="1"/>
              <w:rPr>
                <w:rFonts w:ascii="Times New Roman" w:hAnsi="Times New Roman" w:cs="Times New Roman"/>
                <w:b/>
                <w:color w:val="0070C0"/>
                <w:sz w:val="22"/>
                <w:szCs w:val="22"/>
              </w:rPr>
            </w:pPr>
            <w:bookmarkStart w:id="29" w:name="_Toc1548240"/>
            <w:r w:rsidRPr="000A450C">
              <w:rPr>
                <w:rFonts w:ascii="Times New Roman" w:hAnsi="Times New Roman" w:cs="Times New Roman"/>
                <w:b/>
                <w:color w:val="auto"/>
                <w:sz w:val="22"/>
                <w:szCs w:val="22"/>
              </w:rPr>
              <w:t>6.2. Aprakstīt, kā tiks nodrošināta projektā sasniegto rādītāju ilgtspēja pēc projekta pabeigšanas</w:t>
            </w:r>
            <w:bookmarkEnd w:id="29"/>
            <w:r w:rsidRPr="000A450C">
              <w:rPr>
                <w:rFonts w:ascii="Times New Roman" w:hAnsi="Times New Roman" w:cs="Times New Roman"/>
                <w:b/>
                <w:color w:val="auto"/>
                <w:sz w:val="22"/>
                <w:szCs w:val="22"/>
              </w:rPr>
              <w:t xml:space="preserve"> </w:t>
            </w:r>
          </w:p>
          <w:p w14:paraId="6D179767" w14:textId="629C9B0E" w:rsidR="0021616F" w:rsidRPr="002E0B79" w:rsidRDefault="0021616F" w:rsidP="00A80833">
            <w:pPr>
              <w:rPr>
                <w:rFonts w:cs="Times New Roman"/>
                <w:b/>
                <w:color w:val="0070C0"/>
              </w:rPr>
            </w:pPr>
          </w:p>
        </w:tc>
      </w:tr>
      <w:tr w:rsidR="0021616F" w:rsidRPr="00ED6DA1" w14:paraId="48376B52" w14:textId="77777777" w:rsidTr="00DA4EA2">
        <w:trPr>
          <w:trHeight w:val="874"/>
        </w:trPr>
        <w:tc>
          <w:tcPr>
            <w:tcW w:w="9486" w:type="dxa"/>
            <w:shd w:val="clear" w:color="auto" w:fill="auto"/>
          </w:tcPr>
          <w:p w14:paraId="6CF852B6" w14:textId="09E8C0C4" w:rsidR="00CA7AA8" w:rsidRPr="00BA31FD" w:rsidRDefault="009714C9" w:rsidP="00BA31FD">
            <w:pPr>
              <w:rPr>
                <w:sz w:val="22"/>
              </w:rPr>
            </w:pPr>
            <w:r w:rsidRPr="00BA31FD">
              <w:rPr>
                <w:sz w:val="22"/>
              </w:rPr>
              <w:t xml:space="preserve">Projekta iesniedzējs un sadarbības partneris nodrošinās </w:t>
            </w:r>
            <w:r w:rsidR="00B7036F" w:rsidRPr="00BA31FD">
              <w:rPr>
                <w:sz w:val="22"/>
              </w:rPr>
              <w:t>projekta sasniegto rezultātu ilgtspēj</w:t>
            </w:r>
            <w:r w:rsidR="00694CD0" w:rsidRPr="00BA31FD">
              <w:rPr>
                <w:sz w:val="22"/>
              </w:rPr>
              <w:t>a</w:t>
            </w:r>
            <w:r w:rsidR="00B7036F" w:rsidRPr="00BA31FD">
              <w:rPr>
                <w:sz w:val="22"/>
              </w:rPr>
              <w:t xml:space="preserve"> vismaz piecus gadus pēc projekta pabeigšanas</w:t>
            </w:r>
            <w:r w:rsidR="00D13558" w:rsidRPr="00BA31FD">
              <w:rPr>
                <w:sz w:val="22"/>
              </w:rPr>
              <w:t xml:space="preserve"> (noslēguma maksājuma veikšanas)</w:t>
            </w:r>
            <w:r w:rsidR="00B7036F" w:rsidRPr="00BA31FD">
              <w:rPr>
                <w:sz w:val="22"/>
              </w:rPr>
              <w:t xml:space="preserve">, bet ne mazāk kā infrastruktūrā </w:t>
            </w:r>
            <w:r w:rsidR="00D55B57" w:rsidRPr="00BA31FD">
              <w:rPr>
                <w:color w:val="FF0000"/>
                <w:sz w:val="22"/>
              </w:rPr>
              <w:t xml:space="preserve">(tehnoloģijas) </w:t>
            </w:r>
            <w:r w:rsidR="00B7036F" w:rsidRPr="00BA31FD">
              <w:rPr>
                <w:sz w:val="22"/>
              </w:rPr>
              <w:t xml:space="preserve">veikto ieguldījumu amortizācijas termiņā. Ilgtspēja tiks nodrošināta no finansējuma </w:t>
            </w:r>
            <w:r w:rsidR="00B7036F" w:rsidRPr="00722015">
              <w:rPr>
                <w:sz w:val="22"/>
              </w:rPr>
              <w:t xml:space="preserve">saņēmēja </w:t>
            </w:r>
            <w:r w:rsidR="00B7036F" w:rsidRPr="00722015">
              <w:rPr>
                <w:color w:val="FF0000"/>
                <w:sz w:val="22"/>
              </w:rPr>
              <w:t>un projekta sadarbības partner</w:t>
            </w:r>
            <w:r w:rsidR="00694CD0" w:rsidRPr="00722015">
              <w:rPr>
                <w:color w:val="FF0000"/>
                <w:sz w:val="22"/>
              </w:rPr>
              <w:t>a</w:t>
            </w:r>
            <w:r w:rsidR="00B7036F" w:rsidRPr="00722015">
              <w:rPr>
                <w:color w:val="FF0000"/>
                <w:sz w:val="22"/>
              </w:rPr>
              <w:t xml:space="preserve"> </w:t>
            </w:r>
            <w:r w:rsidR="003855BF" w:rsidRPr="00722015">
              <w:rPr>
                <w:sz w:val="22"/>
              </w:rPr>
              <w:t>pašu</w:t>
            </w:r>
            <w:r w:rsidR="00772B2C" w:rsidRPr="00722015">
              <w:rPr>
                <w:sz w:val="22"/>
              </w:rPr>
              <w:t xml:space="preserve"> </w:t>
            </w:r>
            <w:r w:rsidR="00302F40" w:rsidRPr="00722015">
              <w:rPr>
                <w:sz w:val="22"/>
              </w:rPr>
              <w:t>līdzekļiem.</w:t>
            </w:r>
            <w:r w:rsidR="00775DE9" w:rsidRPr="00722015">
              <w:rPr>
                <w:sz w:val="22"/>
              </w:rPr>
              <w:t xml:space="preserve"> </w:t>
            </w:r>
          </w:p>
          <w:p w14:paraId="642DB2F6" w14:textId="0FB09B57" w:rsidR="009F27F4" w:rsidRPr="002E0B79" w:rsidRDefault="009F27F4" w:rsidP="00E103CC">
            <w:pPr>
              <w:rPr>
                <w:rFonts w:cs="Times New Roman"/>
                <w:color w:val="0070C0"/>
              </w:rPr>
            </w:pPr>
          </w:p>
        </w:tc>
      </w:tr>
    </w:tbl>
    <w:p w14:paraId="5F039390" w14:textId="77777777" w:rsidR="00A919B8" w:rsidRDefault="00A919B8" w:rsidP="003C5410">
      <w:pPr>
        <w:rPr>
          <w:rFonts w:cs="Times New Roman"/>
        </w:rPr>
      </w:pPr>
    </w:p>
    <w:tbl>
      <w:tblPr>
        <w:tblStyle w:val="TableGrid"/>
        <w:tblW w:w="0" w:type="auto"/>
        <w:tblLook w:val="04A0" w:firstRow="1" w:lastRow="0" w:firstColumn="1" w:lastColumn="0" w:noHBand="0" w:noVBand="1"/>
      </w:tblPr>
      <w:tblGrid>
        <w:gridCol w:w="9486"/>
      </w:tblGrid>
      <w:tr w:rsidR="00304F48" w:rsidRPr="00A21993" w14:paraId="159890C9" w14:textId="77777777" w:rsidTr="00304F48">
        <w:trPr>
          <w:trHeight w:val="547"/>
        </w:trPr>
        <w:tc>
          <w:tcPr>
            <w:tcW w:w="9486" w:type="dxa"/>
            <w:shd w:val="clear" w:color="auto" w:fill="D9D9D9" w:themeFill="background1" w:themeFillShade="D9"/>
            <w:vAlign w:val="center"/>
          </w:tcPr>
          <w:p w14:paraId="5B20D502" w14:textId="77777777" w:rsidR="00304F48" w:rsidRPr="00A21993" w:rsidRDefault="00155FCC" w:rsidP="00A80833">
            <w:pPr>
              <w:pStyle w:val="Heading1"/>
              <w:spacing w:before="0"/>
              <w:jc w:val="center"/>
              <w:outlineLvl w:val="0"/>
              <w:rPr>
                <w:rFonts w:ascii="Times New Roman" w:hAnsi="Times New Roman" w:cs="Times New Roman"/>
                <w:b/>
                <w:sz w:val="22"/>
                <w:szCs w:val="22"/>
              </w:rPr>
            </w:pPr>
            <w:bookmarkStart w:id="30" w:name="_Toc1548241"/>
            <w:r w:rsidRPr="00A21993">
              <w:rPr>
                <w:rFonts w:ascii="Times New Roman" w:hAnsi="Times New Roman" w:cs="Times New Roman"/>
                <w:b/>
                <w:color w:val="auto"/>
                <w:sz w:val="22"/>
                <w:szCs w:val="22"/>
              </w:rPr>
              <w:t>7.SADAĻA – VALSTS ATBALSTA JAUTĀJUMI</w:t>
            </w:r>
            <w:bookmarkEnd w:id="30"/>
          </w:p>
        </w:tc>
      </w:tr>
    </w:tbl>
    <w:p w14:paraId="027B05E0" w14:textId="77777777" w:rsidR="00AD6913" w:rsidRPr="00A21993" w:rsidRDefault="00AD6913" w:rsidP="00AD6913">
      <w:pPr>
        <w:rPr>
          <w:rFonts w:cs="Times New Roman"/>
        </w:rPr>
      </w:pPr>
    </w:p>
    <w:tbl>
      <w:tblPr>
        <w:tblStyle w:val="TableGrid"/>
        <w:tblW w:w="0" w:type="auto"/>
        <w:tblLook w:val="04A0" w:firstRow="1" w:lastRow="0" w:firstColumn="1" w:lastColumn="0" w:noHBand="0" w:noVBand="1"/>
      </w:tblPr>
      <w:tblGrid>
        <w:gridCol w:w="1126"/>
        <w:gridCol w:w="2985"/>
        <w:gridCol w:w="1285"/>
        <w:gridCol w:w="4090"/>
      </w:tblGrid>
      <w:tr w:rsidR="003A41EB" w:rsidRPr="00A21993" w14:paraId="72D8EDC7" w14:textId="77777777" w:rsidTr="00DA4EA2">
        <w:tc>
          <w:tcPr>
            <w:tcW w:w="1126" w:type="dxa"/>
          </w:tcPr>
          <w:p w14:paraId="449D05F7" w14:textId="77777777" w:rsidR="003A41EB" w:rsidRPr="00A21993" w:rsidRDefault="003A41EB" w:rsidP="003A41EB">
            <w:pPr>
              <w:rPr>
                <w:rFonts w:cs="Times New Roman"/>
              </w:rPr>
            </w:pPr>
            <w:r w:rsidRPr="00A21993">
              <w:rPr>
                <w:rFonts w:cs="Times New Roman"/>
              </w:rPr>
              <w:t>7.1.</w:t>
            </w:r>
          </w:p>
        </w:tc>
        <w:tc>
          <w:tcPr>
            <w:tcW w:w="2985" w:type="dxa"/>
          </w:tcPr>
          <w:p w14:paraId="56FAB949" w14:textId="77777777" w:rsidR="003A41EB" w:rsidRPr="0037445F" w:rsidRDefault="003A41EB" w:rsidP="003A41EB">
            <w:pPr>
              <w:rPr>
                <w:rFonts w:cs="Times New Roman"/>
              </w:rPr>
            </w:pPr>
            <w:r w:rsidRPr="0037445F">
              <w:rPr>
                <w:rFonts w:cs="Times New Roman"/>
              </w:rPr>
              <w:t>Projekta īstenošanas veids:</w:t>
            </w:r>
          </w:p>
        </w:tc>
        <w:tc>
          <w:tcPr>
            <w:tcW w:w="5375" w:type="dxa"/>
            <w:gridSpan w:val="2"/>
            <w:shd w:val="clear" w:color="auto" w:fill="auto"/>
          </w:tcPr>
          <w:p w14:paraId="3C626126" w14:textId="0CAE8C6E" w:rsidR="00A32C9B" w:rsidRPr="00021E21" w:rsidRDefault="0038480F" w:rsidP="00FA5057">
            <w:pPr>
              <w:pStyle w:val="ListParagraph"/>
              <w:ind w:left="29"/>
              <w:contextualSpacing w:val="0"/>
              <w:rPr>
                <w:rFonts w:cs="Times New Roman"/>
                <w:color w:val="FF0000"/>
                <w:sz w:val="22"/>
              </w:rPr>
            </w:pPr>
            <w:r w:rsidRPr="00021E21">
              <w:rPr>
                <w:rFonts w:cs="Times New Roman"/>
                <w:color w:val="FF0000"/>
                <w:sz w:val="22"/>
              </w:rPr>
              <w:t>P</w:t>
            </w:r>
            <w:r w:rsidR="00A32C9B" w:rsidRPr="00021E21">
              <w:rPr>
                <w:rFonts w:cs="Times New Roman"/>
                <w:color w:val="FF0000"/>
                <w:sz w:val="22"/>
              </w:rPr>
              <w:t>rojekt</w:t>
            </w:r>
            <w:r w:rsidRPr="00021E21">
              <w:rPr>
                <w:rFonts w:cs="Times New Roman"/>
                <w:color w:val="FF0000"/>
                <w:sz w:val="22"/>
              </w:rPr>
              <w:t>ā</w:t>
            </w:r>
            <w:r w:rsidR="00A32C9B" w:rsidRPr="00021E21">
              <w:rPr>
                <w:rFonts w:cs="Times New Roman"/>
                <w:color w:val="FF0000"/>
                <w:sz w:val="22"/>
              </w:rPr>
              <w:t xml:space="preserve"> finansējuma saņēmējs saņem valsts atbalstu un nav valsts atbalsta, t.sk. </w:t>
            </w:r>
            <w:proofErr w:type="spellStart"/>
            <w:r w:rsidR="00A32C9B" w:rsidRPr="00021E21">
              <w:rPr>
                <w:rFonts w:cs="Times New Roman"/>
                <w:i/>
                <w:color w:val="FF0000"/>
                <w:sz w:val="22"/>
              </w:rPr>
              <w:t>de</w:t>
            </w:r>
            <w:proofErr w:type="spellEnd"/>
            <w:r w:rsidR="00A32C9B" w:rsidRPr="00021E21">
              <w:rPr>
                <w:rFonts w:cs="Times New Roman"/>
                <w:i/>
                <w:color w:val="FF0000"/>
                <w:sz w:val="22"/>
              </w:rPr>
              <w:t xml:space="preserve"> </w:t>
            </w:r>
            <w:proofErr w:type="spellStart"/>
            <w:r w:rsidR="00A32C9B" w:rsidRPr="00021E21">
              <w:rPr>
                <w:rFonts w:cs="Times New Roman"/>
                <w:i/>
                <w:color w:val="FF0000"/>
                <w:sz w:val="22"/>
              </w:rPr>
              <w:t>minimis</w:t>
            </w:r>
            <w:proofErr w:type="spellEnd"/>
            <w:r w:rsidR="00A32C9B" w:rsidRPr="00021E21">
              <w:rPr>
                <w:rFonts w:cs="Times New Roman"/>
                <w:color w:val="FF0000"/>
                <w:sz w:val="22"/>
              </w:rPr>
              <w:t xml:space="preserve"> sniedzējs. Projekt</w:t>
            </w:r>
            <w:r w:rsidRPr="00021E21">
              <w:rPr>
                <w:rFonts w:cs="Times New Roman"/>
                <w:color w:val="FF0000"/>
                <w:sz w:val="22"/>
              </w:rPr>
              <w:t>ā</w:t>
            </w:r>
            <w:r w:rsidR="00A32C9B" w:rsidRPr="00021E21">
              <w:rPr>
                <w:rFonts w:cs="Times New Roman"/>
                <w:color w:val="FF0000"/>
                <w:sz w:val="22"/>
              </w:rPr>
              <w:t xml:space="preserve"> sadarbības partneris saņem valsts atbalstu, bet nav valsts atbalsta, t.sk. </w:t>
            </w:r>
            <w:proofErr w:type="spellStart"/>
            <w:r w:rsidR="00A32C9B" w:rsidRPr="00021E21">
              <w:rPr>
                <w:rFonts w:cs="Times New Roman"/>
                <w:i/>
                <w:color w:val="FF0000"/>
                <w:sz w:val="22"/>
              </w:rPr>
              <w:t>de</w:t>
            </w:r>
            <w:proofErr w:type="spellEnd"/>
            <w:r w:rsidR="00A32C9B" w:rsidRPr="00021E21">
              <w:rPr>
                <w:rFonts w:cs="Times New Roman"/>
                <w:i/>
                <w:color w:val="FF0000"/>
                <w:sz w:val="22"/>
              </w:rPr>
              <w:t xml:space="preserve"> </w:t>
            </w:r>
            <w:proofErr w:type="spellStart"/>
            <w:r w:rsidR="00A32C9B" w:rsidRPr="00021E21">
              <w:rPr>
                <w:rFonts w:cs="Times New Roman"/>
                <w:i/>
                <w:color w:val="FF0000"/>
                <w:sz w:val="22"/>
              </w:rPr>
              <w:t>minimis</w:t>
            </w:r>
            <w:proofErr w:type="spellEnd"/>
            <w:r w:rsidR="00A32C9B" w:rsidRPr="00021E21">
              <w:rPr>
                <w:rFonts w:cs="Times New Roman"/>
                <w:i/>
                <w:color w:val="FF0000"/>
                <w:sz w:val="22"/>
              </w:rPr>
              <w:t xml:space="preserve"> </w:t>
            </w:r>
            <w:r w:rsidR="00A32C9B" w:rsidRPr="00021E21">
              <w:rPr>
                <w:rFonts w:cs="Times New Roman"/>
                <w:color w:val="FF0000"/>
                <w:sz w:val="22"/>
              </w:rPr>
              <w:t>atbalsta sniedzējs.</w:t>
            </w:r>
          </w:p>
          <w:p w14:paraId="31DC7DF5" w14:textId="481F782C" w:rsidR="00A32C9B" w:rsidRPr="003D0340" w:rsidRDefault="00A32C9B" w:rsidP="0038480F">
            <w:pPr>
              <w:pStyle w:val="ListParagraph"/>
              <w:rPr>
                <w:rFonts w:cs="Times New Roman"/>
                <w:color w:val="FF0000"/>
              </w:rPr>
            </w:pPr>
          </w:p>
        </w:tc>
      </w:tr>
      <w:tr w:rsidR="003A41EB" w:rsidRPr="00A21993" w14:paraId="5A1D2786" w14:textId="77777777" w:rsidTr="00DA4EA2">
        <w:tc>
          <w:tcPr>
            <w:tcW w:w="1126" w:type="dxa"/>
          </w:tcPr>
          <w:p w14:paraId="0726D9F7" w14:textId="69720988" w:rsidR="003A41EB" w:rsidRPr="00A21993" w:rsidRDefault="003A41EB" w:rsidP="003A41EB">
            <w:pPr>
              <w:rPr>
                <w:rFonts w:cs="Times New Roman"/>
              </w:rPr>
            </w:pPr>
            <w:r w:rsidRPr="00A21993">
              <w:rPr>
                <w:rFonts w:cs="Times New Roman"/>
              </w:rPr>
              <w:t>7.2.</w:t>
            </w:r>
          </w:p>
        </w:tc>
        <w:tc>
          <w:tcPr>
            <w:tcW w:w="2985" w:type="dxa"/>
          </w:tcPr>
          <w:p w14:paraId="78849725" w14:textId="77777777" w:rsidR="003A41EB" w:rsidRPr="0037445F" w:rsidRDefault="003A41EB" w:rsidP="003A41EB">
            <w:pPr>
              <w:rPr>
                <w:rFonts w:cs="Times New Roman"/>
              </w:rPr>
            </w:pPr>
            <w:r w:rsidRPr="0037445F">
              <w:rPr>
                <w:rFonts w:cs="Times New Roman"/>
              </w:rPr>
              <w:t>Atbalsta instruments:</w:t>
            </w:r>
          </w:p>
        </w:tc>
        <w:tc>
          <w:tcPr>
            <w:tcW w:w="5375" w:type="dxa"/>
            <w:gridSpan w:val="2"/>
            <w:shd w:val="clear" w:color="auto" w:fill="auto"/>
          </w:tcPr>
          <w:p w14:paraId="11A74C0C" w14:textId="418E570E" w:rsidR="003A41EB" w:rsidRPr="00694CD0" w:rsidRDefault="003A41EB" w:rsidP="00694CD0">
            <w:pPr>
              <w:rPr>
                <w:rFonts w:cs="Times New Roman"/>
                <w:color w:val="0000FF"/>
              </w:rPr>
            </w:pPr>
            <w:r w:rsidRPr="00694CD0">
              <w:rPr>
                <w:rFonts w:cs="Times New Roman"/>
              </w:rPr>
              <w:t>tiešais maksājums no valsts vai pašvaldības budžeta (subsīdija vai dotācija</w:t>
            </w:r>
            <w:r w:rsidR="00694CD0" w:rsidRPr="00694CD0">
              <w:rPr>
                <w:rFonts w:cs="Times New Roman"/>
              </w:rPr>
              <w:t>)</w:t>
            </w:r>
          </w:p>
        </w:tc>
      </w:tr>
      <w:tr w:rsidR="00AD6913" w:rsidRPr="00A21993" w14:paraId="680E5FF8" w14:textId="77777777" w:rsidTr="003A41EB">
        <w:tc>
          <w:tcPr>
            <w:tcW w:w="1126" w:type="dxa"/>
          </w:tcPr>
          <w:p w14:paraId="2B821E3E" w14:textId="77777777" w:rsidR="00AD6913" w:rsidRPr="00A21993" w:rsidRDefault="00AD6913" w:rsidP="00AD6913">
            <w:pPr>
              <w:rPr>
                <w:rFonts w:cs="Times New Roman"/>
              </w:rPr>
            </w:pPr>
            <w:r w:rsidRPr="00A21993">
              <w:rPr>
                <w:rFonts w:cs="Times New Roman"/>
              </w:rPr>
              <w:t>7.3.</w:t>
            </w:r>
          </w:p>
        </w:tc>
        <w:tc>
          <w:tcPr>
            <w:tcW w:w="8360" w:type="dxa"/>
            <w:gridSpan w:val="3"/>
          </w:tcPr>
          <w:p w14:paraId="39CEECD7" w14:textId="77777777" w:rsidR="00AD6913" w:rsidRDefault="00AD6913" w:rsidP="00AD6913">
            <w:pPr>
              <w:rPr>
                <w:rFonts w:cs="Times New Roman"/>
              </w:rPr>
            </w:pPr>
            <w:r w:rsidRPr="0037445F">
              <w:rPr>
                <w:rFonts w:cs="Times New Roman"/>
              </w:rPr>
              <w:t xml:space="preserve">Atbalsta mērķis jeb valsts atbalsta regulējums, atbilstoši kuram projekts tiek īstenots </w:t>
            </w:r>
          </w:p>
          <w:p w14:paraId="5260D669" w14:textId="06DD8AE2" w:rsidR="00756E14" w:rsidRPr="0037445F" w:rsidRDefault="00756E14" w:rsidP="00756E14">
            <w:pPr>
              <w:rPr>
                <w:rFonts w:cs="Times New Roman"/>
              </w:rPr>
            </w:pPr>
            <w:r w:rsidRPr="0037445F">
              <w:rPr>
                <w:rFonts w:cs="Times New Roman"/>
                <w:sz w:val="20"/>
                <w:szCs w:val="20"/>
              </w:rPr>
              <w:t>(atzīmēt vienu vai vairākas atbilstošās vērtības)</w:t>
            </w:r>
          </w:p>
        </w:tc>
      </w:tr>
      <w:tr w:rsidR="00AD6913" w:rsidRPr="00A21993" w14:paraId="19D7DE79" w14:textId="77777777" w:rsidTr="003D0340">
        <w:trPr>
          <w:trHeight w:val="471"/>
        </w:trPr>
        <w:tc>
          <w:tcPr>
            <w:tcW w:w="1126" w:type="dxa"/>
          </w:tcPr>
          <w:p w14:paraId="0A84A788" w14:textId="6B8B8389" w:rsidR="00AD6913" w:rsidRPr="00A21993" w:rsidRDefault="00AD6913" w:rsidP="00AD6913">
            <w:pPr>
              <w:rPr>
                <w:rFonts w:cs="Times New Roman"/>
              </w:rPr>
            </w:pPr>
            <w:r w:rsidRPr="00A21993">
              <w:rPr>
                <w:rFonts w:cs="Times New Roman"/>
              </w:rPr>
              <w:t>7.3.1.</w:t>
            </w:r>
          </w:p>
        </w:tc>
        <w:tc>
          <w:tcPr>
            <w:tcW w:w="4270" w:type="dxa"/>
            <w:gridSpan w:val="2"/>
          </w:tcPr>
          <w:p w14:paraId="1E1BB83E" w14:textId="6D8B2C7C" w:rsidR="00CB3FC0" w:rsidRPr="00694CD0" w:rsidRDefault="00021E21" w:rsidP="00CB3FC0">
            <w:pPr>
              <w:rPr>
                <w:rFonts w:cs="Times New Roman"/>
                <w:color w:val="0000FF"/>
              </w:rPr>
            </w:pPr>
            <w:r w:rsidRPr="00021E21">
              <w:rPr>
                <w:rFonts w:cs="Times New Roman"/>
                <w:color w:val="FF0000"/>
                <w:sz w:val="22"/>
              </w:rPr>
              <w:t xml:space="preserve">Komisijas regula (ES) Nr. 1407/2013 (2013. gada 18. decembris) par Līguma par Eiropas Savienības darbību 107. un 108. panta piemērošanu </w:t>
            </w:r>
            <w:proofErr w:type="spellStart"/>
            <w:r w:rsidRPr="00021E21">
              <w:rPr>
                <w:rFonts w:cs="Times New Roman"/>
                <w:i/>
                <w:iCs/>
                <w:color w:val="FF0000"/>
                <w:sz w:val="22"/>
              </w:rPr>
              <w:t>de</w:t>
            </w:r>
            <w:proofErr w:type="spellEnd"/>
            <w:r w:rsidRPr="00021E21">
              <w:rPr>
                <w:rFonts w:cs="Times New Roman"/>
                <w:i/>
                <w:iCs/>
                <w:color w:val="FF0000"/>
                <w:sz w:val="22"/>
              </w:rPr>
              <w:t xml:space="preserve"> </w:t>
            </w:r>
            <w:proofErr w:type="spellStart"/>
            <w:r w:rsidRPr="00021E21">
              <w:rPr>
                <w:rFonts w:cs="Times New Roman"/>
                <w:i/>
                <w:iCs/>
                <w:color w:val="FF0000"/>
                <w:sz w:val="22"/>
              </w:rPr>
              <w:t>minimis</w:t>
            </w:r>
            <w:proofErr w:type="spellEnd"/>
            <w:r w:rsidRPr="00021E21">
              <w:rPr>
                <w:rFonts w:cs="Times New Roman"/>
                <w:color w:val="FF0000"/>
                <w:sz w:val="22"/>
              </w:rPr>
              <w:t xml:space="preserve"> atbalstam</w:t>
            </w:r>
          </w:p>
        </w:tc>
        <w:tc>
          <w:tcPr>
            <w:tcW w:w="4090" w:type="dxa"/>
          </w:tcPr>
          <w:p w14:paraId="2877DFF7" w14:textId="0578877F" w:rsidR="00107AB6" w:rsidRPr="00DA4EA2" w:rsidRDefault="00107AB6" w:rsidP="000A450C">
            <w:pPr>
              <w:rPr>
                <w:rFonts w:cs="Times New Roman"/>
                <w:color w:val="0000FF"/>
              </w:rPr>
            </w:pPr>
          </w:p>
        </w:tc>
      </w:tr>
      <w:tr w:rsidR="00A8249B" w:rsidRPr="00E00DBD" w14:paraId="43349A3F" w14:textId="77777777" w:rsidTr="00A8249B">
        <w:trPr>
          <w:trHeight w:val="958"/>
        </w:trPr>
        <w:tc>
          <w:tcPr>
            <w:tcW w:w="1126" w:type="dxa"/>
          </w:tcPr>
          <w:p w14:paraId="3FF8E11C" w14:textId="77777777" w:rsidR="00A8249B" w:rsidRPr="00A21993" w:rsidRDefault="00A8249B" w:rsidP="00417C8A">
            <w:pPr>
              <w:rPr>
                <w:rFonts w:cs="Times New Roman"/>
              </w:rPr>
            </w:pPr>
            <w:r w:rsidRPr="00A21993">
              <w:rPr>
                <w:rFonts w:cs="Times New Roman"/>
              </w:rPr>
              <w:t>7.5.</w:t>
            </w:r>
          </w:p>
        </w:tc>
        <w:tc>
          <w:tcPr>
            <w:tcW w:w="4270" w:type="dxa"/>
            <w:gridSpan w:val="2"/>
          </w:tcPr>
          <w:p w14:paraId="49E0B78D" w14:textId="77777777" w:rsidR="00A8249B" w:rsidRPr="00021E21" w:rsidRDefault="00A8249B" w:rsidP="00417C8A">
            <w:pPr>
              <w:rPr>
                <w:rFonts w:cs="Times New Roman"/>
                <w:color w:val="FF0000"/>
                <w:sz w:val="22"/>
              </w:rPr>
            </w:pPr>
            <w:r w:rsidRPr="00021E21">
              <w:rPr>
                <w:rFonts w:cs="Times New Roman"/>
                <w:color w:val="FF0000"/>
                <w:sz w:val="22"/>
              </w:rPr>
              <w:t>Projekts nav uzsākts (atbilstoši specifiskā atbalsta mērķa vai tā pasākuma Ministru kabineta noteikumos noteiktajam termiņam)</w:t>
            </w:r>
          </w:p>
        </w:tc>
        <w:tc>
          <w:tcPr>
            <w:tcW w:w="4090" w:type="dxa"/>
          </w:tcPr>
          <w:p w14:paraId="4CEE87E5" w14:textId="272267CA" w:rsidR="00A8249B" w:rsidRPr="00021E21" w:rsidRDefault="00A8249B" w:rsidP="00417C8A">
            <w:pPr>
              <w:rPr>
                <w:color w:val="FF0000"/>
                <w:sz w:val="22"/>
              </w:rPr>
            </w:pPr>
            <w:r w:rsidRPr="00021E21">
              <w:rPr>
                <w:color w:val="FF0000"/>
                <w:sz w:val="22"/>
              </w:rPr>
              <w:t xml:space="preserve"> Projekts ir uzsākts</w:t>
            </w:r>
          </w:p>
          <w:p w14:paraId="359F816A" w14:textId="7915BDD2" w:rsidR="00A8249B" w:rsidRPr="00021E21" w:rsidRDefault="00A8249B" w:rsidP="00417C8A">
            <w:pPr>
              <w:ind w:right="34"/>
              <w:rPr>
                <w:rFonts w:cs="Times New Roman"/>
                <w:color w:val="FF0000"/>
                <w:sz w:val="22"/>
              </w:rPr>
            </w:pPr>
          </w:p>
        </w:tc>
      </w:tr>
    </w:tbl>
    <w:p w14:paraId="6CA8EB97" w14:textId="77777777" w:rsidR="003746EE" w:rsidRDefault="003746EE" w:rsidP="003C5410">
      <w:pPr>
        <w:rPr>
          <w:rFonts w:cs="Times New Roman"/>
          <w:i/>
          <w:sz w:val="18"/>
          <w:szCs w:val="18"/>
        </w:rPr>
      </w:pPr>
    </w:p>
    <w:p w14:paraId="0ECE15C2" w14:textId="20E6B0B1" w:rsidR="000A450C" w:rsidRDefault="000A450C">
      <w:pPr>
        <w:spacing w:line="259" w:lineRule="auto"/>
        <w:jc w:val="left"/>
        <w:rPr>
          <w:rFonts w:cs="Times New Roman"/>
          <w:i/>
          <w:sz w:val="18"/>
          <w:szCs w:val="18"/>
        </w:rPr>
      </w:pPr>
      <w:r>
        <w:rPr>
          <w:rFonts w:cs="Times New Roman"/>
          <w:i/>
          <w:sz w:val="18"/>
          <w:szCs w:val="18"/>
        </w:rPr>
        <w:br w:type="page"/>
      </w:r>
    </w:p>
    <w:p w14:paraId="4D153AEF" w14:textId="77777777" w:rsidR="003D0C88" w:rsidRDefault="003D0C88" w:rsidP="003C5410">
      <w:pPr>
        <w:rPr>
          <w:rFonts w:cs="Times New Roman"/>
          <w:i/>
          <w:sz w:val="18"/>
          <w:szCs w:val="18"/>
        </w:rPr>
      </w:pPr>
    </w:p>
    <w:tbl>
      <w:tblPr>
        <w:tblStyle w:val="TableGrid"/>
        <w:tblW w:w="0" w:type="auto"/>
        <w:tblLook w:val="04A0" w:firstRow="1" w:lastRow="0" w:firstColumn="1" w:lastColumn="0" w:noHBand="0" w:noVBand="1"/>
      </w:tblPr>
      <w:tblGrid>
        <w:gridCol w:w="9486"/>
      </w:tblGrid>
      <w:tr w:rsidR="00304F48" w:rsidRPr="00A21993" w14:paraId="7E6963DF" w14:textId="77777777" w:rsidTr="00A310D9">
        <w:trPr>
          <w:trHeight w:val="292"/>
        </w:trPr>
        <w:tc>
          <w:tcPr>
            <w:tcW w:w="9486" w:type="dxa"/>
            <w:shd w:val="clear" w:color="auto" w:fill="D9D9D9" w:themeFill="background1" w:themeFillShade="D9"/>
            <w:vAlign w:val="center"/>
          </w:tcPr>
          <w:p w14:paraId="0BE229C7" w14:textId="77777777" w:rsidR="00304F48" w:rsidRPr="00A21993" w:rsidRDefault="00032C33" w:rsidP="00A80833">
            <w:pPr>
              <w:pStyle w:val="Heading1"/>
              <w:spacing w:before="0"/>
              <w:jc w:val="center"/>
              <w:outlineLvl w:val="0"/>
              <w:rPr>
                <w:rFonts w:ascii="Times New Roman" w:hAnsi="Times New Roman" w:cs="Times New Roman"/>
                <w:b/>
                <w:sz w:val="24"/>
                <w:szCs w:val="24"/>
              </w:rPr>
            </w:pPr>
            <w:bookmarkStart w:id="31" w:name="_Toc1548242"/>
            <w:r w:rsidRPr="00A21993">
              <w:rPr>
                <w:rFonts w:ascii="Times New Roman" w:hAnsi="Times New Roman" w:cs="Times New Roman"/>
                <w:b/>
                <w:color w:val="auto"/>
                <w:sz w:val="24"/>
                <w:szCs w:val="24"/>
              </w:rPr>
              <w:t>8.SADAĻA - APLIECINĀJUMS</w:t>
            </w:r>
            <w:bookmarkEnd w:id="31"/>
          </w:p>
        </w:tc>
      </w:tr>
    </w:tbl>
    <w:p w14:paraId="2C296523" w14:textId="77777777" w:rsidR="00304F48" w:rsidRPr="00A21993" w:rsidRDefault="00304F48" w:rsidP="00A310D9">
      <w:pPr>
        <w:spacing w:after="0"/>
        <w:rPr>
          <w:rFonts w:cs="Times New Roman"/>
        </w:rPr>
      </w:pPr>
    </w:p>
    <w:p w14:paraId="4B19C4C2" w14:textId="5E127F22" w:rsidR="00032C33" w:rsidRPr="00A21993" w:rsidRDefault="00032C33" w:rsidP="00A310D9">
      <w:pPr>
        <w:spacing w:after="0"/>
        <w:jc w:val="right"/>
        <w:rPr>
          <w:rFonts w:cs="Times New Roman"/>
        </w:rPr>
      </w:pPr>
      <w:r w:rsidRPr="00A21993">
        <w:rPr>
          <w:rFonts w:cs="Times New Roman"/>
        </w:rPr>
        <w:t>Es, apakšā parakstījies (-</w:t>
      </w:r>
      <w:proofErr w:type="spellStart"/>
      <w:r w:rsidRPr="00A21993">
        <w:rPr>
          <w:rFonts w:cs="Times New Roman"/>
        </w:rPr>
        <w:t>usies</w:t>
      </w:r>
      <w:proofErr w:type="spellEnd"/>
      <w:r w:rsidRPr="00A21993">
        <w:rPr>
          <w:rFonts w:cs="Times New Roman"/>
        </w:rPr>
        <w:t>), _________</w:t>
      </w:r>
      <w:r w:rsidR="00FA5057" w:rsidRPr="00FA5057">
        <w:rPr>
          <w:rFonts w:cs="Times New Roman"/>
          <w:color w:val="FF0000"/>
        </w:rPr>
        <w:t>Jānis Bērziņš</w:t>
      </w:r>
      <w:r w:rsidRPr="00A21993">
        <w:rPr>
          <w:rFonts w:cs="Times New Roman"/>
        </w:rPr>
        <w:t>___________,</w:t>
      </w:r>
    </w:p>
    <w:p w14:paraId="6C392A5C" w14:textId="45E1692A" w:rsidR="00032C33" w:rsidRPr="00A310D9" w:rsidRDefault="00A310D9" w:rsidP="00A310D9">
      <w:pPr>
        <w:spacing w:after="0"/>
        <w:ind w:left="5760" w:firstLine="720"/>
        <w:jc w:val="center"/>
        <w:rPr>
          <w:rFonts w:cs="Times New Roman"/>
          <w:i/>
          <w:sz w:val="20"/>
          <w:szCs w:val="20"/>
        </w:rPr>
      </w:pPr>
      <w:r>
        <w:rPr>
          <w:rFonts w:cs="Times New Roman"/>
          <w:i/>
          <w:sz w:val="20"/>
          <w:szCs w:val="20"/>
        </w:rPr>
        <w:t>vārds, uzvārds</w:t>
      </w:r>
    </w:p>
    <w:p w14:paraId="681B0E65" w14:textId="2503AEE3" w:rsidR="00032C33" w:rsidRPr="00A21993" w:rsidRDefault="00032C33" w:rsidP="00A310D9">
      <w:pPr>
        <w:spacing w:after="0"/>
        <w:jc w:val="right"/>
        <w:rPr>
          <w:rFonts w:cs="Times New Roman"/>
        </w:rPr>
      </w:pPr>
      <w:r w:rsidRPr="00A21993">
        <w:rPr>
          <w:rFonts w:cs="Times New Roman"/>
        </w:rPr>
        <w:tab/>
      </w:r>
      <w:r w:rsidRPr="00A21993">
        <w:rPr>
          <w:rFonts w:cs="Times New Roman"/>
        </w:rPr>
        <w:tab/>
      </w:r>
      <w:r w:rsidRPr="00A21993">
        <w:rPr>
          <w:rFonts w:cs="Times New Roman"/>
        </w:rPr>
        <w:tab/>
      </w:r>
      <w:r w:rsidRPr="00A21993">
        <w:rPr>
          <w:rFonts w:cs="Times New Roman"/>
        </w:rPr>
        <w:tab/>
        <w:t xml:space="preserve">Projekta iesniedzēja </w:t>
      </w:r>
      <w:r w:rsidR="0091258E">
        <w:rPr>
          <w:rFonts w:cs="Times New Roman"/>
        </w:rPr>
        <w:t>_______________</w:t>
      </w:r>
      <w:r w:rsidR="00FA5057" w:rsidRPr="0091258E">
        <w:rPr>
          <w:rFonts w:cs="Times New Roman"/>
          <w:color w:val="FF0000"/>
        </w:rPr>
        <w:t>”A” ģimenes ārsta</w:t>
      </w:r>
      <w:r w:rsidR="0091258E" w:rsidRPr="0091258E">
        <w:rPr>
          <w:rFonts w:cs="Times New Roman"/>
          <w:color w:val="FF0000"/>
        </w:rPr>
        <w:t xml:space="preserve"> prakse</w:t>
      </w:r>
      <w:r w:rsidR="00FA5057" w:rsidRPr="0091258E">
        <w:rPr>
          <w:rFonts w:cs="Times New Roman"/>
          <w:color w:val="FF0000"/>
        </w:rPr>
        <w:t xml:space="preserve"> </w:t>
      </w:r>
      <w:r w:rsidRPr="00A21993">
        <w:rPr>
          <w:rFonts w:cs="Times New Roman"/>
        </w:rPr>
        <w:t xml:space="preserve">_, </w:t>
      </w:r>
    </w:p>
    <w:p w14:paraId="47331B74" w14:textId="230682AD" w:rsidR="00032C33" w:rsidRPr="00A310D9" w:rsidRDefault="00032C33" w:rsidP="00330C0A">
      <w:pPr>
        <w:spacing w:after="0"/>
        <w:ind w:left="5040" w:firstLine="720"/>
        <w:jc w:val="center"/>
        <w:rPr>
          <w:rFonts w:cs="Times New Roman"/>
          <w:i/>
          <w:sz w:val="20"/>
          <w:szCs w:val="20"/>
        </w:rPr>
      </w:pPr>
      <w:r w:rsidRPr="00A310D9">
        <w:rPr>
          <w:rFonts w:cs="Times New Roman"/>
          <w:i/>
          <w:sz w:val="20"/>
          <w:szCs w:val="20"/>
        </w:rPr>
        <w:t>projekta iesniedzēja no</w:t>
      </w:r>
      <w:r w:rsidR="00A310D9">
        <w:rPr>
          <w:rFonts w:cs="Times New Roman"/>
          <w:i/>
          <w:sz w:val="20"/>
          <w:szCs w:val="20"/>
        </w:rPr>
        <w:t>saukums</w:t>
      </w:r>
    </w:p>
    <w:p w14:paraId="0EB10D61" w14:textId="32C4AFD6" w:rsidR="00032C33" w:rsidRPr="00A21993" w:rsidRDefault="00032C33" w:rsidP="00A310D9">
      <w:pPr>
        <w:spacing w:after="0"/>
        <w:jc w:val="right"/>
        <w:rPr>
          <w:rFonts w:cs="Times New Roman"/>
        </w:rPr>
      </w:pPr>
      <w:r w:rsidRPr="00A21993">
        <w:rPr>
          <w:rFonts w:cs="Times New Roman"/>
        </w:rPr>
        <w:tab/>
      </w:r>
      <w:r w:rsidRPr="00A21993">
        <w:rPr>
          <w:rFonts w:cs="Times New Roman"/>
        </w:rPr>
        <w:tab/>
      </w:r>
      <w:r w:rsidRPr="00A21993">
        <w:rPr>
          <w:rFonts w:cs="Times New Roman"/>
        </w:rPr>
        <w:tab/>
      </w:r>
      <w:r w:rsidRPr="00A21993">
        <w:rPr>
          <w:rFonts w:cs="Times New Roman"/>
        </w:rPr>
        <w:tab/>
        <w:t xml:space="preserve">atbildīgā amatpersona, </w:t>
      </w:r>
      <w:r w:rsidR="0091258E">
        <w:rPr>
          <w:rFonts w:cs="Times New Roman"/>
        </w:rPr>
        <w:t>_______________</w:t>
      </w:r>
      <w:r w:rsidR="009F27F4">
        <w:rPr>
          <w:rFonts w:cs="Times New Roman"/>
          <w:color w:val="FF0000"/>
        </w:rPr>
        <w:t>valdes priekšsēdētājs</w:t>
      </w:r>
      <w:r w:rsidR="0091258E" w:rsidRPr="0091258E">
        <w:rPr>
          <w:rFonts w:cs="Times New Roman"/>
          <w:color w:val="FF0000"/>
        </w:rPr>
        <w:t xml:space="preserve"> </w:t>
      </w:r>
      <w:r w:rsidRPr="00A21993">
        <w:rPr>
          <w:rFonts w:cs="Times New Roman"/>
        </w:rPr>
        <w:t>_,</w:t>
      </w:r>
    </w:p>
    <w:p w14:paraId="157B6CFD" w14:textId="3B10D56A" w:rsidR="009C5500" w:rsidRPr="00A310D9" w:rsidRDefault="009C5500" w:rsidP="00A310D9">
      <w:pPr>
        <w:spacing w:after="0"/>
        <w:ind w:left="5040" w:firstLine="720"/>
        <w:jc w:val="center"/>
        <w:rPr>
          <w:rFonts w:cs="Times New Roman"/>
          <w:i/>
          <w:sz w:val="20"/>
          <w:szCs w:val="20"/>
        </w:rPr>
      </w:pPr>
      <w:r w:rsidRPr="00A310D9">
        <w:rPr>
          <w:rFonts w:cs="Times New Roman"/>
          <w:i/>
          <w:sz w:val="20"/>
          <w:szCs w:val="20"/>
        </w:rPr>
        <w:t>amata nosaukums</w:t>
      </w:r>
    </w:p>
    <w:p w14:paraId="395B0CB8" w14:textId="77777777" w:rsidR="00032C33" w:rsidRPr="0021373A" w:rsidRDefault="00032C33" w:rsidP="00A310D9">
      <w:pPr>
        <w:spacing w:after="0"/>
        <w:rPr>
          <w:rFonts w:cs="Times New Roman"/>
          <w:sz w:val="22"/>
        </w:rPr>
      </w:pPr>
      <w:r w:rsidRPr="0021373A">
        <w:rPr>
          <w:rFonts w:cs="Times New Roman"/>
          <w:sz w:val="22"/>
        </w:rPr>
        <w:t>apliecinu, ka projekta iesnieguma iesniegšanas brīdī,</w:t>
      </w:r>
    </w:p>
    <w:p w14:paraId="7503B772" w14:textId="77777777" w:rsidR="00032C33" w:rsidRPr="0021373A" w:rsidRDefault="00032C33" w:rsidP="00A310D9">
      <w:pPr>
        <w:spacing w:after="0"/>
        <w:rPr>
          <w:rFonts w:cs="Times New Roman"/>
          <w:sz w:val="22"/>
        </w:rPr>
      </w:pPr>
    </w:p>
    <w:p w14:paraId="2AA190FE" w14:textId="77777777" w:rsidR="00032C33" w:rsidRPr="0021373A" w:rsidRDefault="00032C33" w:rsidP="00A310D9">
      <w:pPr>
        <w:pStyle w:val="ListParagraph"/>
        <w:numPr>
          <w:ilvl w:val="0"/>
          <w:numId w:val="2"/>
        </w:numPr>
        <w:spacing w:after="0"/>
        <w:ind w:left="567" w:hanging="425"/>
        <w:rPr>
          <w:rFonts w:cs="Times New Roman"/>
          <w:sz w:val="22"/>
        </w:rPr>
      </w:pPr>
      <w:r w:rsidRPr="0021373A">
        <w:rPr>
          <w:rFonts w:cs="Times New Roman"/>
          <w:sz w:val="22"/>
        </w:rPr>
        <w:t>projekta iesniedzējs neatbilst nevienam no Eiropas Savienības struktūrfondu un Kohēzijas fonda 2014.-2020.gada plānošanas perioda vadības likuma 23.pantā pirmajā daļā minētajiem projektu iesniedzēju izslēgšanas noteikumiem;</w:t>
      </w:r>
    </w:p>
    <w:p w14:paraId="13442E6D" w14:textId="77777777" w:rsidR="00032C33" w:rsidRPr="0021373A" w:rsidRDefault="00032C33" w:rsidP="00A310D9">
      <w:pPr>
        <w:pStyle w:val="ListParagraph"/>
        <w:numPr>
          <w:ilvl w:val="0"/>
          <w:numId w:val="2"/>
        </w:numPr>
        <w:spacing w:after="0"/>
        <w:ind w:left="567" w:hanging="425"/>
        <w:rPr>
          <w:rFonts w:cs="Times New Roman"/>
          <w:sz w:val="22"/>
        </w:rPr>
      </w:pPr>
      <w:r w:rsidRPr="0021373A">
        <w:rPr>
          <w:rFonts w:cs="Times New Roman"/>
          <w:sz w:val="22"/>
        </w:rPr>
        <w:t>projekta iesniedzēja rīcībā ir pietiekami un stabili finanšu resursi (nav attiecināms uz valsts budžeta iestādēm);</w:t>
      </w:r>
    </w:p>
    <w:p w14:paraId="39B5D062" w14:textId="02194CCE" w:rsidR="00032C33" w:rsidRPr="0021373A" w:rsidRDefault="00032C33" w:rsidP="00A310D9">
      <w:pPr>
        <w:pStyle w:val="ListParagraph"/>
        <w:numPr>
          <w:ilvl w:val="0"/>
          <w:numId w:val="2"/>
        </w:numPr>
        <w:spacing w:after="0"/>
        <w:ind w:left="567" w:hanging="425"/>
        <w:rPr>
          <w:rFonts w:cs="Times New Roman"/>
          <w:sz w:val="22"/>
        </w:rPr>
      </w:pPr>
      <w:r w:rsidRPr="0021373A">
        <w:rPr>
          <w:rFonts w:cs="Times New Roman"/>
          <w:sz w:val="22"/>
        </w:rPr>
        <w:t xml:space="preserve">projekta iesniegumā un tā pielikumos sniegtās ziņas atbilst patiesībai un projekta īstenošanai pieprasītais Eiropas </w:t>
      </w:r>
      <w:r w:rsidR="005E1769" w:rsidRPr="0021373A">
        <w:rPr>
          <w:rFonts w:cs="Times New Roman"/>
          <w:sz w:val="22"/>
        </w:rPr>
        <w:t xml:space="preserve">Reģionālās attīstības </w:t>
      </w:r>
      <w:r w:rsidRPr="0021373A">
        <w:rPr>
          <w:rFonts w:cs="Times New Roman"/>
          <w:sz w:val="22"/>
        </w:rPr>
        <w:t>fonda līdzfinansējums tiks izmantots saskaņā ar projekta iesniegumā noteikto;</w:t>
      </w:r>
    </w:p>
    <w:p w14:paraId="0F080FB4" w14:textId="2AA6CBFF" w:rsidR="00032C33" w:rsidRPr="0021373A" w:rsidRDefault="00032C33" w:rsidP="00A310D9">
      <w:pPr>
        <w:pStyle w:val="ListParagraph"/>
        <w:numPr>
          <w:ilvl w:val="0"/>
          <w:numId w:val="2"/>
        </w:numPr>
        <w:spacing w:after="0"/>
        <w:ind w:left="567" w:hanging="425"/>
        <w:rPr>
          <w:rFonts w:cs="Times New Roman"/>
          <w:sz w:val="22"/>
        </w:rPr>
      </w:pPr>
      <w:r w:rsidRPr="0021373A">
        <w:rPr>
          <w:rFonts w:cs="Times New Roman"/>
          <w:sz w:val="22"/>
        </w:rPr>
        <w:t xml:space="preserve">nav zināmu iemeslu, kādēļ šis projekts nevarētu tikt īstenots vai varētu tikt aizkavēta tā īstenošana, un apstiprinu, ka projektā noteiktās saistības iespējams veikt normatīvajos aktos par attiecīgās </w:t>
      </w:r>
      <w:r w:rsidR="005E1769" w:rsidRPr="0021373A">
        <w:rPr>
          <w:rFonts w:cs="Times New Roman"/>
          <w:sz w:val="22"/>
        </w:rPr>
        <w:t xml:space="preserve">Eiropas Reģionālās attīstības fonda </w:t>
      </w:r>
      <w:r w:rsidRPr="0021373A">
        <w:rPr>
          <w:rFonts w:cs="Times New Roman"/>
          <w:sz w:val="22"/>
        </w:rPr>
        <w:t>specifiskā atbalsta mērķa vai tā pasākuma īstenošanu noteiktajos termiņos;</w:t>
      </w:r>
    </w:p>
    <w:p w14:paraId="434F2689" w14:textId="77777777" w:rsidR="00032C33" w:rsidRPr="0021373A" w:rsidRDefault="00032C33" w:rsidP="00A310D9">
      <w:pPr>
        <w:spacing w:after="0"/>
        <w:rPr>
          <w:rFonts w:cs="Times New Roman"/>
          <w:sz w:val="22"/>
        </w:rPr>
      </w:pPr>
    </w:p>
    <w:p w14:paraId="4E862DCF" w14:textId="4D85967D" w:rsidR="00032C33" w:rsidRPr="0021373A" w:rsidRDefault="00032C33" w:rsidP="00A310D9">
      <w:pPr>
        <w:spacing w:after="0"/>
        <w:rPr>
          <w:rFonts w:cs="Times New Roman"/>
          <w:sz w:val="22"/>
        </w:rPr>
      </w:pPr>
      <w:r w:rsidRPr="0021373A">
        <w:rPr>
          <w:rFonts w:cs="Times New Roman"/>
          <w:sz w:val="22"/>
        </w:rPr>
        <w:t xml:space="preserve">Apzinos, ka projektu var neapstiprināt līdzfinansēšanai no </w:t>
      </w:r>
      <w:r w:rsidR="005E1769" w:rsidRPr="0021373A">
        <w:rPr>
          <w:rFonts w:cs="Times New Roman"/>
          <w:sz w:val="22"/>
        </w:rPr>
        <w:t>Eiropas Reģionālās attīstības fonda</w:t>
      </w:r>
      <w:r w:rsidRPr="0021373A">
        <w:rPr>
          <w:rFonts w:cs="Times New Roman"/>
          <w:sz w:val="22"/>
        </w:rPr>
        <w:t xml:space="preserve">, ja projekta iesniegums, ieskaitot šo sadaļu, nav pilnībā un kvalitatīvi aizpildīts, kā arī, ja normatīvajos aktos par attiecīgā </w:t>
      </w:r>
      <w:r w:rsidR="005E1769" w:rsidRPr="0021373A">
        <w:rPr>
          <w:rFonts w:cs="Times New Roman"/>
          <w:sz w:val="22"/>
        </w:rPr>
        <w:t xml:space="preserve">Eiropas Reģionālās attīstības fonda </w:t>
      </w:r>
      <w:r w:rsidRPr="0021373A">
        <w:rPr>
          <w:rFonts w:cs="Times New Roman"/>
          <w:sz w:val="22"/>
        </w:rPr>
        <w:t xml:space="preserve">specifiskā atbalsta mērķa vai tā pasākuma īstenošanu </w:t>
      </w:r>
      <w:r w:rsidR="005E1769" w:rsidRPr="0021373A">
        <w:rPr>
          <w:rFonts w:cs="Times New Roman"/>
          <w:sz w:val="22"/>
        </w:rPr>
        <w:t>Eiropas Reģionālās attīstības fonda</w:t>
      </w:r>
      <w:r w:rsidRPr="0021373A">
        <w:rPr>
          <w:rFonts w:cs="Times New Roman"/>
          <w:sz w:val="22"/>
        </w:rPr>
        <w:t xml:space="preserve"> finansējums (kārtējam gadam/plānošanas periodam) projekta apstiprināšanas brīdī ir izlietots.</w:t>
      </w:r>
    </w:p>
    <w:p w14:paraId="0C984873" w14:textId="77777777" w:rsidR="00032C33" w:rsidRPr="0021373A" w:rsidRDefault="00032C33" w:rsidP="00A310D9">
      <w:pPr>
        <w:spacing w:after="0"/>
        <w:rPr>
          <w:rFonts w:cs="Times New Roman"/>
          <w:sz w:val="22"/>
        </w:rPr>
      </w:pPr>
    </w:p>
    <w:p w14:paraId="49202CFB" w14:textId="77777777" w:rsidR="00032C33" w:rsidRPr="0021373A" w:rsidRDefault="00032C33" w:rsidP="00A310D9">
      <w:pPr>
        <w:spacing w:after="0"/>
        <w:rPr>
          <w:rFonts w:cs="Times New Roman"/>
          <w:sz w:val="22"/>
        </w:rPr>
      </w:pPr>
      <w:r w:rsidRPr="0021373A">
        <w:rPr>
          <w:rFonts w:cs="Times New Roman"/>
          <w:sz w:val="22"/>
        </w:rPr>
        <w:t>Apzinos, ka nepatiesas apliecinājumā sniegtās informācijas gadījumā administratīva rakstura sankcijas var tikt uzsāktas gan pret mani, gan arī pret minēto juridisko personu – projekta iesniedzēju.</w:t>
      </w:r>
    </w:p>
    <w:p w14:paraId="726A84C7" w14:textId="77777777" w:rsidR="00032C33" w:rsidRPr="0021373A" w:rsidRDefault="00032C33" w:rsidP="00A310D9">
      <w:pPr>
        <w:spacing w:after="0"/>
        <w:rPr>
          <w:rFonts w:cs="Times New Roman"/>
          <w:sz w:val="22"/>
        </w:rPr>
      </w:pPr>
    </w:p>
    <w:p w14:paraId="7B74C033" w14:textId="77777777" w:rsidR="00032C33" w:rsidRPr="0021373A" w:rsidRDefault="00032C33" w:rsidP="00A310D9">
      <w:pPr>
        <w:spacing w:after="0"/>
        <w:rPr>
          <w:rFonts w:cs="Times New Roman"/>
          <w:sz w:val="22"/>
        </w:rPr>
      </w:pPr>
      <w:r w:rsidRPr="0021373A">
        <w:rPr>
          <w:rFonts w:cs="Times New Roman"/>
          <w:sz w:val="22"/>
        </w:rPr>
        <w:t>Apzinos, ka projekta izmaksu pieauguma gadījumā projekta iesniedzējs sedz visas izmaksas, kas var rasties izmaksu svārstību rezultātā.</w:t>
      </w:r>
    </w:p>
    <w:p w14:paraId="48FE52BF" w14:textId="77777777" w:rsidR="00032C33" w:rsidRPr="0021373A" w:rsidRDefault="00032C33" w:rsidP="00A310D9">
      <w:pPr>
        <w:spacing w:after="0"/>
        <w:rPr>
          <w:rFonts w:cs="Times New Roman"/>
          <w:sz w:val="22"/>
        </w:rPr>
      </w:pPr>
    </w:p>
    <w:p w14:paraId="5FB94AB8" w14:textId="1033EE8F" w:rsidR="00032C33" w:rsidRPr="0021373A" w:rsidRDefault="00032C33" w:rsidP="00A310D9">
      <w:pPr>
        <w:spacing w:after="0"/>
        <w:rPr>
          <w:rFonts w:cs="Times New Roman"/>
          <w:sz w:val="22"/>
        </w:rPr>
      </w:pPr>
      <w:r w:rsidRPr="0021373A">
        <w:rPr>
          <w:rFonts w:cs="Times New Roman"/>
          <w:sz w:val="22"/>
        </w:rPr>
        <w:t>Apliecinu, ka esmu iepazinies (-</w:t>
      </w:r>
      <w:proofErr w:type="spellStart"/>
      <w:r w:rsidRPr="0021373A">
        <w:rPr>
          <w:rFonts w:cs="Times New Roman"/>
          <w:sz w:val="22"/>
        </w:rPr>
        <w:t>usies</w:t>
      </w:r>
      <w:proofErr w:type="spellEnd"/>
      <w:r w:rsidRPr="0021373A">
        <w:rPr>
          <w:rFonts w:cs="Times New Roman"/>
          <w:sz w:val="22"/>
        </w:rPr>
        <w:t xml:space="preserve">), ar attiecīgā </w:t>
      </w:r>
      <w:r w:rsidR="005E1769" w:rsidRPr="0021373A">
        <w:rPr>
          <w:rFonts w:cs="Times New Roman"/>
          <w:sz w:val="22"/>
        </w:rPr>
        <w:t xml:space="preserve">Eiropas Reģionālās attīstības fonda </w:t>
      </w:r>
      <w:r w:rsidRPr="0021373A">
        <w:rPr>
          <w:rFonts w:cs="Times New Roman"/>
          <w:sz w:val="22"/>
        </w:rPr>
        <w:t>specifikā atbalsta mērķa vai tā pasākuma nosacījumiem un atlases nolikumā noteiktajām prasībām.</w:t>
      </w:r>
    </w:p>
    <w:p w14:paraId="62744CCF" w14:textId="77777777" w:rsidR="00032C33" w:rsidRPr="0021373A" w:rsidRDefault="00032C33" w:rsidP="00A310D9">
      <w:pPr>
        <w:spacing w:after="0"/>
        <w:rPr>
          <w:rFonts w:cs="Times New Roman"/>
          <w:sz w:val="22"/>
        </w:rPr>
      </w:pPr>
    </w:p>
    <w:p w14:paraId="22B3847B" w14:textId="77777777" w:rsidR="00032C33" w:rsidRPr="0021373A" w:rsidRDefault="00032C33" w:rsidP="00A310D9">
      <w:pPr>
        <w:spacing w:after="0"/>
        <w:rPr>
          <w:rFonts w:cs="Times New Roman"/>
          <w:sz w:val="22"/>
        </w:rPr>
      </w:pPr>
      <w:r w:rsidRPr="0021373A">
        <w:rPr>
          <w:rFonts w:cs="Times New Roman"/>
          <w:sz w:val="22"/>
        </w:rPr>
        <w:t>Piekrītu projekta iesniegumā norādīto datu apstrādei Kohēzijas politikas fondu vadības informācijas sistēmā 2014.-2020.gadam un to nodošanai citām valsts informācijas sistēmām.</w:t>
      </w:r>
    </w:p>
    <w:p w14:paraId="5BEE3002" w14:textId="77777777" w:rsidR="00032C33" w:rsidRPr="0021373A" w:rsidRDefault="00032C33" w:rsidP="00A310D9">
      <w:pPr>
        <w:spacing w:after="0"/>
        <w:rPr>
          <w:rFonts w:cs="Times New Roman"/>
          <w:sz w:val="22"/>
        </w:rPr>
      </w:pPr>
      <w:r w:rsidRPr="0021373A">
        <w:rPr>
          <w:rFonts w:cs="Times New Roman"/>
          <w:sz w:val="22"/>
        </w:rPr>
        <w:t xml:space="preserve"> </w:t>
      </w:r>
    </w:p>
    <w:p w14:paraId="5BB4A7F3" w14:textId="77777777" w:rsidR="00032C33" w:rsidRPr="0021373A" w:rsidRDefault="00032C33" w:rsidP="00A310D9">
      <w:pPr>
        <w:spacing w:after="0"/>
        <w:rPr>
          <w:rFonts w:cs="Times New Roman"/>
          <w:sz w:val="22"/>
        </w:rPr>
      </w:pPr>
      <w:r w:rsidRPr="0021373A">
        <w:rPr>
          <w:rFonts w:cs="Times New Roman"/>
          <w:sz w:val="22"/>
        </w:rPr>
        <w:t>Apliecinu, ka projekta iesniegumam pievienotās kopijas atbilst manā rīcībā esošiem dokumentu oriģināliem un projekta iesnieguma kopijas un elektroniskā versija atbilst iesniegtā projekta iesnieguma oriģinālam.</w:t>
      </w:r>
    </w:p>
    <w:p w14:paraId="3C9BEC58" w14:textId="77777777" w:rsidR="00032C33" w:rsidRPr="0021373A" w:rsidRDefault="00032C33" w:rsidP="00A310D9">
      <w:pPr>
        <w:spacing w:after="0"/>
        <w:rPr>
          <w:rFonts w:cs="Times New Roman"/>
          <w:sz w:val="22"/>
        </w:rPr>
      </w:pPr>
    </w:p>
    <w:p w14:paraId="44C6C85B" w14:textId="3D7BB3E7" w:rsidR="00032C33" w:rsidRPr="0021373A" w:rsidRDefault="00032C33" w:rsidP="00A310D9">
      <w:pPr>
        <w:spacing w:after="0"/>
        <w:rPr>
          <w:rFonts w:cs="Times New Roman"/>
          <w:sz w:val="22"/>
        </w:rPr>
      </w:pPr>
      <w:r w:rsidRPr="0021373A">
        <w:rPr>
          <w:rFonts w:cs="Times New Roman"/>
          <w:sz w:val="22"/>
        </w:rPr>
        <w:t xml:space="preserve">Apzinos, ka projekts būs jāīsteno saskaņā ar projekta iesniegumā paredzētajām darbībām un rezultāti </w:t>
      </w:r>
      <w:r w:rsidR="006215E1" w:rsidRPr="0021373A">
        <w:rPr>
          <w:rFonts w:cs="Times New Roman"/>
          <w:sz w:val="22"/>
        </w:rPr>
        <w:t>jāuztur</w:t>
      </w:r>
      <w:r w:rsidRPr="0021373A">
        <w:rPr>
          <w:rFonts w:cs="Times New Roman"/>
          <w:sz w:val="22"/>
        </w:rPr>
        <w:t xml:space="preserve"> atbilstoši projekta iesniegumā minētajam.</w:t>
      </w:r>
    </w:p>
    <w:p w14:paraId="1901237A"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 xml:space="preserve"> </w:t>
      </w:r>
    </w:p>
    <w:p w14:paraId="5BBABFAF"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 xml:space="preserve">Paraksts*: </w:t>
      </w:r>
    </w:p>
    <w:p w14:paraId="2658778A"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Datums:</w:t>
      </w:r>
    </w:p>
    <w:p w14:paraId="2AEEB03E" w14:textId="77777777" w:rsidR="00032C33" w:rsidRPr="00A21993" w:rsidRDefault="00032C33" w:rsidP="00A310D9">
      <w:pPr>
        <w:spacing w:after="0"/>
        <w:ind w:left="3600" w:firstLine="720"/>
        <w:rPr>
          <w:rFonts w:cs="Times New Roman"/>
          <w:i/>
          <w:sz w:val="20"/>
          <w:szCs w:val="20"/>
        </w:rPr>
      </w:pPr>
      <w:r w:rsidRPr="00A21993">
        <w:rPr>
          <w:rFonts w:cs="Times New Roman"/>
          <w:i/>
          <w:sz w:val="20"/>
          <w:szCs w:val="20"/>
        </w:rPr>
        <w:t xml:space="preserve"> </w:t>
      </w:r>
      <w:proofErr w:type="spellStart"/>
      <w:r w:rsidRPr="00A21993">
        <w:rPr>
          <w:rFonts w:cs="Times New Roman"/>
          <w:i/>
          <w:sz w:val="20"/>
          <w:szCs w:val="20"/>
        </w:rPr>
        <w:t>dd</w:t>
      </w:r>
      <w:proofErr w:type="spellEnd"/>
      <w:r w:rsidRPr="00A21993">
        <w:rPr>
          <w:rFonts w:cs="Times New Roman"/>
          <w:i/>
          <w:sz w:val="20"/>
          <w:szCs w:val="20"/>
        </w:rPr>
        <w:t>/mm/</w:t>
      </w:r>
      <w:proofErr w:type="spellStart"/>
      <w:r w:rsidRPr="00A21993">
        <w:rPr>
          <w:rFonts w:cs="Times New Roman"/>
          <w:i/>
          <w:sz w:val="20"/>
          <w:szCs w:val="20"/>
        </w:rPr>
        <w:t>gggg</w:t>
      </w:r>
      <w:proofErr w:type="spellEnd"/>
    </w:p>
    <w:p w14:paraId="21EBFC76" w14:textId="77777777" w:rsidR="00032C33" w:rsidRPr="00A21993" w:rsidRDefault="00032C33" w:rsidP="00A310D9">
      <w:pPr>
        <w:spacing w:after="0"/>
        <w:rPr>
          <w:rFonts w:cs="Times New Roman"/>
          <w:i/>
          <w:sz w:val="20"/>
          <w:szCs w:val="20"/>
        </w:rPr>
      </w:pPr>
      <w:r w:rsidRPr="00A21993">
        <w:rPr>
          <w:rFonts w:cs="Times New Roman"/>
          <w:i/>
          <w:sz w:val="20"/>
          <w:szCs w:val="20"/>
        </w:rPr>
        <w:t>* gadījumā, ja projekta iesnieguma veidlapa tiek iesniegta Kohēzijas politikas fondu vadības informācijas sistēmā 2014.- 2020.gadam vai ar e-parakstu, paraksta sadaļa nav aizpildāma</w:t>
      </w:r>
    </w:p>
    <w:p w14:paraId="75410EB6" w14:textId="77777777" w:rsidR="00AC4EE9" w:rsidRPr="00A21993" w:rsidRDefault="00AC4EE9" w:rsidP="00A310D9">
      <w:pPr>
        <w:spacing w:after="0"/>
        <w:rPr>
          <w:rFonts w:cs="Times New Roman"/>
          <w:color w:val="0000FF"/>
        </w:rPr>
      </w:pPr>
    </w:p>
    <w:p w14:paraId="2EBFFE15" w14:textId="77777777" w:rsidR="000A450C" w:rsidRDefault="000A450C" w:rsidP="004A1BB6">
      <w:pPr>
        <w:spacing w:after="0"/>
        <w:ind w:right="252"/>
        <w:jc w:val="center"/>
        <w:rPr>
          <w:rFonts w:cs="Times New Roman"/>
          <w:color w:val="767171" w:themeColor="background2" w:themeShade="80"/>
          <w:sz w:val="18"/>
          <w:szCs w:val="18"/>
        </w:rPr>
        <w:sectPr w:rsidR="000A450C" w:rsidSect="0095061E">
          <w:pgSz w:w="11906" w:h="16838" w:code="9"/>
          <w:pgMar w:top="851" w:right="1276" w:bottom="567" w:left="1134" w:header="709" w:footer="709" w:gutter="0"/>
          <w:cols w:space="708"/>
          <w:titlePg/>
          <w:docGrid w:linePitch="360"/>
        </w:sectPr>
      </w:pPr>
    </w:p>
    <w:p w14:paraId="1A512349" w14:textId="4282CB59" w:rsidR="004A1BB6" w:rsidRPr="004A1BB6" w:rsidRDefault="004A1BB6" w:rsidP="004A1BB6">
      <w:pPr>
        <w:spacing w:after="0"/>
        <w:ind w:right="252"/>
        <w:jc w:val="center"/>
        <w:rPr>
          <w:rFonts w:cs="Times New Roman"/>
          <w:color w:val="767171" w:themeColor="background2" w:themeShade="80"/>
          <w:sz w:val="18"/>
          <w:szCs w:val="18"/>
        </w:rPr>
      </w:pPr>
    </w:p>
    <w:p w14:paraId="784158E1" w14:textId="65A5612D" w:rsidR="00AC4EE9" w:rsidRPr="00A21993" w:rsidRDefault="00C85DA5" w:rsidP="00C85DA5">
      <w:pPr>
        <w:spacing w:after="0"/>
        <w:ind w:right="252"/>
        <w:jc w:val="right"/>
        <w:rPr>
          <w:rFonts w:cs="Times New Roman"/>
          <w:sz w:val="20"/>
          <w:szCs w:val="20"/>
        </w:rPr>
      </w:pPr>
      <w:r>
        <w:rPr>
          <w:rFonts w:cs="Times New Roman"/>
          <w:sz w:val="20"/>
          <w:szCs w:val="20"/>
        </w:rPr>
        <w:t xml:space="preserve">1.pielikums </w:t>
      </w:r>
      <w:r w:rsidR="00AC4EE9" w:rsidRPr="00A21993">
        <w:rPr>
          <w:rFonts w:cs="Times New Roman"/>
          <w:sz w:val="20"/>
          <w:szCs w:val="20"/>
        </w:rPr>
        <w:t>projekta iesniegumam</w:t>
      </w:r>
    </w:p>
    <w:tbl>
      <w:tblPr>
        <w:tblStyle w:val="TableGrid1"/>
        <w:tblpPr w:leftFromText="180" w:rightFromText="180" w:vertAnchor="text" w:horzAnchor="margin" w:tblpX="1119" w:tblpY="200"/>
        <w:tblW w:w="14014" w:type="dxa"/>
        <w:shd w:val="clear" w:color="auto" w:fill="E7E6E6" w:themeFill="background2"/>
        <w:tblLook w:val="04A0" w:firstRow="1" w:lastRow="0" w:firstColumn="1" w:lastColumn="0" w:noHBand="0" w:noVBand="1"/>
      </w:tblPr>
      <w:tblGrid>
        <w:gridCol w:w="14014"/>
      </w:tblGrid>
      <w:tr w:rsidR="00AC4EE9" w:rsidRPr="00A21993" w14:paraId="3D348FE1" w14:textId="77777777" w:rsidTr="00021E21">
        <w:trPr>
          <w:trHeight w:val="675"/>
        </w:trPr>
        <w:tc>
          <w:tcPr>
            <w:tcW w:w="140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FBBAA7" w14:textId="77777777" w:rsidR="00AC4EE9" w:rsidRPr="00A21993" w:rsidRDefault="00AC4EE9" w:rsidP="006E7CE0">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Projekta īstenošanas laika grafiks</w:t>
            </w:r>
          </w:p>
        </w:tc>
      </w:tr>
    </w:tbl>
    <w:p w14:paraId="24808448" w14:textId="1D960731" w:rsidR="00AC4EE9" w:rsidRPr="00646CD4" w:rsidRDefault="00646CD4" w:rsidP="00E93ABD">
      <w:pPr>
        <w:pStyle w:val="Heading1"/>
        <w:spacing w:before="0"/>
        <w:rPr>
          <w:rFonts w:ascii="Times New Roman" w:hAnsi="Times New Roman"/>
          <w:b/>
          <w:color w:val="FFFFFF" w:themeColor="background1"/>
          <w:sz w:val="18"/>
        </w:rPr>
      </w:pPr>
      <w:bookmarkStart w:id="32" w:name="_Toc1548243"/>
      <w:r w:rsidRPr="00646CD4">
        <w:rPr>
          <w:b/>
          <w:color w:val="FFFFFF" w:themeColor="background1"/>
          <w:sz w:val="18"/>
        </w:rPr>
        <w:t>PIELIKUMI</w:t>
      </w:r>
      <w:bookmarkEnd w:id="32"/>
    </w:p>
    <w:tbl>
      <w:tblPr>
        <w:tblW w:w="1401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850"/>
        <w:gridCol w:w="737"/>
        <w:gridCol w:w="659"/>
        <w:gridCol w:w="662"/>
        <w:gridCol w:w="650"/>
        <w:gridCol w:w="662"/>
        <w:gridCol w:w="659"/>
        <w:gridCol w:w="660"/>
        <w:gridCol w:w="650"/>
        <w:gridCol w:w="662"/>
        <w:gridCol w:w="659"/>
        <w:gridCol w:w="660"/>
        <w:gridCol w:w="637"/>
        <w:gridCol w:w="650"/>
        <w:gridCol w:w="647"/>
        <w:gridCol w:w="651"/>
      </w:tblGrid>
      <w:tr w:rsidR="00963925" w:rsidRPr="00A21993" w14:paraId="2B03E1A4" w14:textId="1DC80340" w:rsidTr="00442236">
        <w:trPr>
          <w:trHeight w:val="376"/>
        </w:trPr>
        <w:tc>
          <w:tcPr>
            <w:tcW w:w="3261" w:type="dxa"/>
            <w:vMerge w:val="restart"/>
            <w:shd w:val="clear" w:color="auto" w:fill="auto"/>
            <w:vAlign w:val="center"/>
          </w:tcPr>
          <w:p w14:paraId="79FA9272" w14:textId="77777777" w:rsidR="00963925" w:rsidRPr="00A21993" w:rsidRDefault="00963925" w:rsidP="00442236">
            <w:pPr>
              <w:spacing w:after="0"/>
              <w:jc w:val="center"/>
              <w:rPr>
                <w:rFonts w:cs="Times New Roman"/>
                <w:sz w:val="18"/>
                <w:szCs w:val="18"/>
              </w:rPr>
            </w:pPr>
            <w:r w:rsidRPr="00A21993">
              <w:rPr>
                <w:rFonts w:cs="Times New Roman"/>
                <w:sz w:val="18"/>
                <w:szCs w:val="18"/>
              </w:rPr>
              <w:t>Projekta darbības numurs</w:t>
            </w:r>
            <w:r w:rsidRPr="00A21993">
              <w:rPr>
                <w:rFonts w:cs="Times New Roman"/>
                <w:sz w:val="18"/>
                <w:szCs w:val="18"/>
                <w:vertAlign w:val="superscript"/>
              </w:rPr>
              <w:footnoteReference w:id="2"/>
            </w:r>
          </w:p>
          <w:p w14:paraId="1105EA8D" w14:textId="04CFA793" w:rsidR="00963925" w:rsidRPr="00A21993" w:rsidRDefault="00963925">
            <w:pPr>
              <w:spacing w:after="0"/>
              <w:jc w:val="center"/>
              <w:rPr>
                <w:rFonts w:cs="Times New Roman"/>
              </w:rPr>
            </w:pPr>
          </w:p>
        </w:tc>
        <w:tc>
          <w:tcPr>
            <w:tcW w:w="10755" w:type="dxa"/>
            <w:gridSpan w:val="16"/>
            <w:shd w:val="clear" w:color="auto" w:fill="auto"/>
          </w:tcPr>
          <w:p w14:paraId="1D318146" w14:textId="416E87CE" w:rsidR="00963925" w:rsidRPr="00A21993" w:rsidRDefault="00963925" w:rsidP="004A76D8">
            <w:pPr>
              <w:spacing w:after="0"/>
              <w:jc w:val="center"/>
              <w:rPr>
                <w:rFonts w:cs="Times New Roman"/>
              </w:rPr>
            </w:pPr>
            <w:r w:rsidRPr="00A21993">
              <w:rPr>
                <w:rFonts w:cs="Times New Roman"/>
                <w:sz w:val="20"/>
                <w:szCs w:val="20"/>
              </w:rPr>
              <w:t>Projekta īstenošanas laika grafiks (ceturkšņos)</w:t>
            </w:r>
            <w:r w:rsidRPr="00A21993">
              <w:rPr>
                <w:rFonts w:cs="Times New Roman"/>
                <w:sz w:val="20"/>
                <w:szCs w:val="20"/>
                <w:vertAlign w:val="superscript"/>
              </w:rPr>
              <w:footnoteReference w:id="3"/>
            </w:r>
          </w:p>
        </w:tc>
      </w:tr>
      <w:tr w:rsidR="00963925" w:rsidRPr="0037445F" w14:paraId="1E69B256" w14:textId="77777777" w:rsidTr="00442236">
        <w:trPr>
          <w:trHeight w:val="655"/>
        </w:trPr>
        <w:tc>
          <w:tcPr>
            <w:tcW w:w="3261" w:type="dxa"/>
            <w:vMerge/>
            <w:shd w:val="clear" w:color="auto" w:fill="auto"/>
          </w:tcPr>
          <w:p w14:paraId="63F2A5DC" w14:textId="3E1AC2AF" w:rsidR="00963925" w:rsidRPr="0037445F" w:rsidRDefault="00963925" w:rsidP="0037445F">
            <w:pPr>
              <w:spacing w:after="0"/>
              <w:jc w:val="center"/>
              <w:rPr>
                <w:rFonts w:cs="Times New Roman"/>
                <w:color w:val="000000"/>
              </w:rPr>
            </w:pPr>
          </w:p>
        </w:tc>
        <w:tc>
          <w:tcPr>
            <w:tcW w:w="2908" w:type="dxa"/>
            <w:gridSpan w:val="4"/>
            <w:shd w:val="clear" w:color="auto" w:fill="auto"/>
          </w:tcPr>
          <w:p w14:paraId="6ED1E17B" w14:textId="77777777" w:rsidR="00963925" w:rsidRPr="0037445F" w:rsidRDefault="00963925" w:rsidP="0037445F">
            <w:pPr>
              <w:spacing w:after="0"/>
              <w:jc w:val="center"/>
              <w:rPr>
                <w:rFonts w:cs="Times New Roman"/>
                <w:color w:val="000000"/>
              </w:rPr>
            </w:pPr>
            <w:r w:rsidRPr="0037445F">
              <w:rPr>
                <w:rFonts w:cs="Times New Roman"/>
                <w:color w:val="000000"/>
              </w:rPr>
              <w:t>2020.gads</w:t>
            </w:r>
          </w:p>
        </w:tc>
        <w:tc>
          <w:tcPr>
            <w:tcW w:w="2631" w:type="dxa"/>
            <w:gridSpan w:val="4"/>
            <w:shd w:val="clear" w:color="auto" w:fill="auto"/>
          </w:tcPr>
          <w:p w14:paraId="04C40F7E" w14:textId="77777777" w:rsidR="00963925" w:rsidRPr="0037445F" w:rsidRDefault="00963925" w:rsidP="0037445F">
            <w:pPr>
              <w:spacing w:after="0"/>
              <w:jc w:val="center"/>
              <w:rPr>
                <w:rFonts w:cs="Times New Roman"/>
                <w:color w:val="000000"/>
              </w:rPr>
            </w:pPr>
            <w:r w:rsidRPr="0037445F">
              <w:rPr>
                <w:rFonts w:cs="Times New Roman"/>
                <w:color w:val="000000"/>
              </w:rPr>
              <w:t>2021.gads</w:t>
            </w:r>
          </w:p>
        </w:tc>
        <w:tc>
          <w:tcPr>
            <w:tcW w:w="2631" w:type="dxa"/>
            <w:gridSpan w:val="4"/>
            <w:shd w:val="clear" w:color="auto" w:fill="auto"/>
          </w:tcPr>
          <w:p w14:paraId="70930626" w14:textId="77777777" w:rsidR="00963925" w:rsidRPr="0037445F" w:rsidRDefault="00963925" w:rsidP="0037445F">
            <w:pPr>
              <w:spacing w:after="0"/>
              <w:jc w:val="center"/>
              <w:rPr>
                <w:rFonts w:cs="Times New Roman"/>
                <w:color w:val="000000"/>
              </w:rPr>
            </w:pPr>
            <w:r w:rsidRPr="0037445F">
              <w:rPr>
                <w:rFonts w:cs="Times New Roman"/>
                <w:color w:val="000000"/>
              </w:rPr>
              <w:t>2022.gads</w:t>
            </w:r>
          </w:p>
        </w:tc>
        <w:tc>
          <w:tcPr>
            <w:tcW w:w="2585" w:type="dxa"/>
            <w:gridSpan w:val="4"/>
            <w:shd w:val="clear" w:color="auto" w:fill="auto"/>
          </w:tcPr>
          <w:p w14:paraId="535FD48B" w14:textId="77777777" w:rsidR="00963925" w:rsidRPr="0037445F" w:rsidRDefault="00963925" w:rsidP="00330C0A">
            <w:pPr>
              <w:spacing w:after="0"/>
              <w:jc w:val="center"/>
              <w:rPr>
                <w:rFonts w:cs="Times New Roman"/>
              </w:rPr>
            </w:pPr>
            <w:r w:rsidRPr="0037445F">
              <w:rPr>
                <w:rFonts w:cs="Times New Roman"/>
                <w:color w:val="000000"/>
              </w:rPr>
              <w:t>2023.gads</w:t>
            </w:r>
          </w:p>
        </w:tc>
      </w:tr>
      <w:tr w:rsidR="00963925" w:rsidRPr="009F27F4" w14:paraId="7FD6855D" w14:textId="77777777" w:rsidTr="00D91888">
        <w:trPr>
          <w:trHeight w:val="339"/>
        </w:trPr>
        <w:tc>
          <w:tcPr>
            <w:tcW w:w="3261" w:type="dxa"/>
            <w:shd w:val="clear" w:color="auto" w:fill="auto"/>
          </w:tcPr>
          <w:p w14:paraId="0E10A83D" w14:textId="2D5C594B" w:rsidR="00963925" w:rsidRPr="009F27F4" w:rsidRDefault="00963925" w:rsidP="0037445F">
            <w:pPr>
              <w:spacing w:after="0"/>
              <w:jc w:val="center"/>
              <w:rPr>
                <w:rFonts w:cs="Times New Roman"/>
                <w:sz w:val="20"/>
                <w:szCs w:val="20"/>
              </w:rPr>
            </w:pPr>
          </w:p>
          <w:p w14:paraId="1212805A" w14:textId="42F15EEE" w:rsidR="00963925" w:rsidRPr="009F27F4" w:rsidRDefault="00963925">
            <w:pPr>
              <w:spacing w:after="0"/>
              <w:jc w:val="center"/>
              <w:rPr>
                <w:rFonts w:cs="Times New Roman"/>
                <w:sz w:val="20"/>
                <w:szCs w:val="20"/>
              </w:rPr>
            </w:pPr>
          </w:p>
        </w:tc>
        <w:tc>
          <w:tcPr>
            <w:tcW w:w="850" w:type="dxa"/>
            <w:shd w:val="clear" w:color="auto" w:fill="auto"/>
          </w:tcPr>
          <w:p w14:paraId="6AD2BC28" w14:textId="77777777" w:rsidR="00963925" w:rsidRPr="009F27F4" w:rsidRDefault="00963925" w:rsidP="0037445F">
            <w:pPr>
              <w:spacing w:after="0"/>
              <w:jc w:val="center"/>
              <w:rPr>
                <w:rFonts w:cs="Times New Roman"/>
                <w:sz w:val="20"/>
                <w:szCs w:val="20"/>
              </w:rPr>
            </w:pPr>
            <w:r w:rsidRPr="009F27F4">
              <w:rPr>
                <w:rFonts w:cs="Times New Roman"/>
                <w:sz w:val="20"/>
                <w:szCs w:val="20"/>
              </w:rPr>
              <w:t>1.</w:t>
            </w:r>
          </w:p>
        </w:tc>
        <w:tc>
          <w:tcPr>
            <w:tcW w:w="737" w:type="dxa"/>
            <w:shd w:val="clear" w:color="auto" w:fill="auto"/>
          </w:tcPr>
          <w:p w14:paraId="318944F7" w14:textId="77777777" w:rsidR="00963925" w:rsidRPr="009F27F4" w:rsidRDefault="00963925" w:rsidP="0037445F">
            <w:pPr>
              <w:spacing w:after="0"/>
              <w:jc w:val="center"/>
              <w:rPr>
                <w:rFonts w:cs="Times New Roman"/>
                <w:sz w:val="20"/>
                <w:szCs w:val="20"/>
              </w:rPr>
            </w:pPr>
            <w:r w:rsidRPr="009F27F4">
              <w:rPr>
                <w:rFonts w:cs="Times New Roman"/>
                <w:sz w:val="20"/>
                <w:szCs w:val="20"/>
              </w:rPr>
              <w:t>2.</w:t>
            </w:r>
          </w:p>
        </w:tc>
        <w:tc>
          <w:tcPr>
            <w:tcW w:w="659" w:type="dxa"/>
            <w:shd w:val="clear" w:color="auto" w:fill="auto"/>
          </w:tcPr>
          <w:p w14:paraId="7A278A13" w14:textId="77777777" w:rsidR="00963925" w:rsidRPr="009F27F4" w:rsidRDefault="00963925" w:rsidP="0037445F">
            <w:pPr>
              <w:spacing w:after="0"/>
              <w:jc w:val="center"/>
              <w:rPr>
                <w:rFonts w:cs="Times New Roman"/>
                <w:sz w:val="20"/>
                <w:szCs w:val="20"/>
              </w:rPr>
            </w:pPr>
            <w:r w:rsidRPr="009F27F4">
              <w:rPr>
                <w:rFonts w:cs="Times New Roman"/>
                <w:sz w:val="20"/>
                <w:szCs w:val="20"/>
              </w:rPr>
              <w:t>3.</w:t>
            </w:r>
          </w:p>
        </w:tc>
        <w:tc>
          <w:tcPr>
            <w:tcW w:w="662" w:type="dxa"/>
            <w:shd w:val="clear" w:color="auto" w:fill="auto"/>
          </w:tcPr>
          <w:p w14:paraId="59E8ECA4" w14:textId="77777777" w:rsidR="00963925" w:rsidRPr="009F27F4" w:rsidRDefault="00963925" w:rsidP="0037445F">
            <w:pPr>
              <w:spacing w:after="0"/>
              <w:jc w:val="center"/>
              <w:rPr>
                <w:rFonts w:cs="Times New Roman"/>
                <w:sz w:val="20"/>
                <w:szCs w:val="20"/>
              </w:rPr>
            </w:pPr>
            <w:r w:rsidRPr="009F27F4">
              <w:rPr>
                <w:rFonts w:cs="Times New Roman"/>
                <w:sz w:val="20"/>
                <w:szCs w:val="20"/>
              </w:rPr>
              <w:t>4.</w:t>
            </w:r>
          </w:p>
        </w:tc>
        <w:tc>
          <w:tcPr>
            <w:tcW w:w="650" w:type="dxa"/>
            <w:shd w:val="clear" w:color="auto" w:fill="auto"/>
          </w:tcPr>
          <w:p w14:paraId="57CB4597" w14:textId="77777777" w:rsidR="00963925" w:rsidRPr="009F27F4" w:rsidRDefault="00963925" w:rsidP="0037445F">
            <w:pPr>
              <w:spacing w:after="0"/>
              <w:jc w:val="center"/>
              <w:rPr>
                <w:rFonts w:cs="Times New Roman"/>
                <w:sz w:val="20"/>
                <w:szCs w:val="20"/>
              </w:rPr>
            </w:pPr>
            <w:r w:rsidRPr="009F27F4">
              <w:rPr>
                <w:rFonts w:cs="Times New Roman"/>
                <w:sz w:val="20"/>
                <w:szCs w:val="20"/>
              </w:rPr>
              <w:t>1.</w:t>
            </w:r>
          </w:p>
        </w:tc>
        <w:tc>
          <w:tcPr>
            <w:tcW w:w="662" w:type="dxa"/>
            <w:shd w:val="clear" w:color="auto" w:fill="auto"/>
          </w:tcPr>
          <w:p w14:paraId="2C398EEB" w14:textId="77777777" w:rsidR="00963925" w:rsidRPr="009F27F4" w:rsidRDefault="00963925" w:rsidP="0037445F">
            <w:pPr>
              <w:spacing w:after="0"/>
              <w:jc w:val="center"/>
              <w:rPr>
                <w:rFonts w:cs="Times New Roman"/>
                <w:sz w:val="20"/>
                <w:szCs w:val="20"/>
              </w:rPr>
            </w:pPr>
            <w:r w:rsidRPr="009F27F4">
              <w:rPr>
                <w:rFonts w:cs="Times New Roman"/>
                <w:sz w:val="20"/>
                <w:szCs w:val="20"/>
              </w:rPr>
              <w:t>2.</w:t>
            </w:r>
          </w:p>
        </w:tc>
        <w:tc>
          <w:tcPr>
            <w:tcW w:w="659" w:type="dxa"/>
            <w:shd w:val="clear" w:color="auto" w:fill="auto"/>
          </w:tcPr>
          <w:p w14:paraId="372C97C7" w14:textId="77777777" w:rsidR="00963925" w:rsidRPr="009F27F4" w:rsidRDefault="00963925" w:rsidP="0037445F">
            <w:pPr>
              <w:spacing w:after="0"/>
              <w:jc w:val="center"/>
              <w:rPr>
                <w:rFonts w:cs="Times New Roman"/>
                <w:sz w:val="20"/>
                <w:szCs w:val="20"/>
              </w:rPr>
            </w:pPr>
            <w:r w:rsidRPr="009F27F4">
              <w:rPr>
                <w:rFonts w:cs="Times New Roman"/>
                <w:sz w:val="20"/>
                <w:szCs w:val="20"/>
              </w:rPr>
              <w:t>3.</w:t>
            </w:r>
          </w:p>
        </w:tc>
        <w:tc>
          <w:tcPr>
            <w:tcW w:w="660" w:type="dxa"/>
            <w:shd w:val="clear" w:color="auto" w:fill="auto"/>
          </w:tcPr>
          <w:p w14:paraId="44C76EEE" w14:textId="77777777" w:rsidR="00963925" w:rsidRPr="009F27F4" w:rsidRDefault="00963925" w:rsidP="0037445F">
            <w:pPr>
              <w:spacing w:after="0"/>
              <w:jc w:val="center"/>
              <w:rPr>
                <w:rFonts w:cs="Times New Roman"/>
                <w:sz w:val="20"/>
                <w:szCs w:val="20"/>
              </w:rPr>
            </w:pPr>
            <w:r w:rsidRPr="009F27F4">
              <w:rPr>
                <w:rFonts w:cs="Times New Roman"/>
                <w:sz w:val="20"/>
                <w:szCs w:val="20"/>
              </w:rPr>
              <w:t>4.</w:t>
            </w:r>
          </w:p>
        </w:tc>
        <w:tc>
          <w:tcPr>
            <w:tcW w:w="650" w:type="dxa"/>
            <w:shd w:val="clear" w:color="auto" w:fill="auto"/>
          </w:tcPr>
          <w:p w14:paraId="31F77ECC" w14:textId="77777777" w:rsidR="00963925" w:rsidRPr="009F27F4" w:rsidRDefault="00963925" w:rsidP="0037445F">
            <w:pPr>
              <w:spacing w:after="0"/>
              <w:jc w:val="center"/>
              <w:rPr>
                <w:rFonts w:cs="Times New Roman"/>
                <w:sz w:val="20"/>
                <w:szCs w:val="20"/>
              </w:rPr>
            </w:pPr>
            <w:r w:rsidRPr="009F27F4">
              <w:rPr>
                <w:rFonts w:cs="Times New Roman"/>
                <w:sz w:val="20"/>
                <w:szCs w:val="20"/>
              </w:rPr>
              <w:t>1.</w:t>
            </w:r>
          </w:p>
        </w:tc>
        <w:tc>
          <w:tcPr>
            <w:tcW w:w="662" w:type="dxa"/>
            <w:shd w:val="clear" w:color="auto" w:fill="auto"/>
          </w:tcPr>
          <w:p w14:paraId="7EC825E2" w14:textId="77777777" w:rsidR="00963925" w:rsidRPr="009F27F4" w:rsidRDefault="00963925" w:rsidP="0037445F">
            <w:pPr>
              <w:spacing w:after="0"/>
              <w:jc w:val="center"/>
              <w:rPr>
                <w:rFonts w:cs="Times New Roman"/>
                <w:sz w:val="20"/>
                <w:szCs w:val="20"/>
              </w:rPr>
            </w:pPr>
            <w:r w:rsidRPr="009F27F4">
              <w:rPr>
                <w:rFonts w:cs="Times New Roman"/>
                <w:sz w:val="20"/>
                <w:szCs w:val="20"/>
              </w:rPr>
              <w:t>2.</w:t>
            </w:r>
          </w:p>
        </w:tc>
        <w:tc>
          <w:tcPr>
            <w:tcW w:w="659" w:type="dxa"/>
            <w:shd w:val="clear" w:color="auto" w:fill="auto"/>
          </w:tcPr>
          <w:p w14:paraId="5F623DC5" w14:textId="77777777" w:rsidR="00963925" w:rsidRPr="009F27F4" w:rsidRDefault="00963925" w:rsidP="0037445F">
            <w:pPr>
              <w:spacing w:after="0"/>
              <w:jc w:val="center"/>
              <w:rPr>
                <w:rFonts w:cs="Times New Roman"/>
                <w:sz w:val="20"/>
                <w:szCs w:val="20"/>
              </w:rPr>
            </w:pPr>
            <w:r w:rsidRPr="009F27F4">
              <w:rPr>
                <w:rFonts w:cs="Times New Roman"/>
                <w:sz w:val="20"/>
                <w:szCs w:val="20"/>
              </w:rPr>
              <w:t>3.</w:t>
            </w:r>
          </w:p>
        </w:tc>
        <w:tc>
          <w:tcPr>
            <w:tcW w:w="660" w:type="dxa"/>
            <w:shd w:val="clear" w:color="auto" w:fill="auto"/>
          </w:tcPr>
          <w:p w14:paraId="56E89358" w14:textId="77777777" w:rsidR="00963925" w:rsidRPr="009F27F4" w:rsidRDefault="00963925" w:rsidP="0037445F">
            <w:pPr>
              <w:spacing w:after="0"/>
              <w:jc w:val="center"/>
              <w:rPr>
                <w:rFonts w:cs="Times New Roman"/>
                <w:sz w:val="20"/>
                <w:szCs w:val="20"/>
              </w:rPr>
            </w:pPr>
            <w:r w:rsidRPr="009F27F4">
              <w:rPr>
                <w:rFonts w:cs="Times New Roman"/>
                <w:sz w:val="20"/>
                <w:szCs w:val="20"/>
              </w:rPr>
              <w:t>4.</w:t>
            </w:r>
          </w:p>
        </w:tc>
        <w:tc>
          <w:tcPr>
            <w:tcW w:w="637" w:type="dxa"/>
            <w:shd w:val="clear" w:color="auto" w:fill="auto"/>
          </w:tcPr>
          <w:p w14:paraId="33697C93" w14:textId="77777777" w:rsidR="00963925" w:rsidRPr="009F27F4" w:rsidRDefault="00963925" w:rsidP="0037445F">
            <w:pPr>
              <w:spacing w:after="0"/>
              <w:jc w:val="center"/>
              <w:rPr>
                <w:rFonts w:cs="Times New Roman"/>
                <w:sz w:val="20"/>
                <w:szCs w:val="20"/>
              </w:rPr>
            </w:pPr>
            <w:r w:rsidRPr="009F27F4">
              <w:rPr>
                <w:rFonts w:cs="Times New Roman"/>
                <w:sz w:val="20"/>
                <w:szCs w:val="20"/>
              </w:rPr>
              <w:t>1.</w:t>
            </w:r>
          </w:p>
        </w:tc>
        <w:tc>
          <w:tcPr>
            <w:tcW w:w="650" w:type="dxa"/>
            <w:shd w:val="clear" w:color="auto" w:fill="auto"/>
          </w:tcPr>
          <w:p w14:paraId="70DCD290" w14:textId="77777777" w:rsidR="00963925" w:rsidRPr="009F27F4" w:rsidRDefault="00963925" w:rsidP="0037445F">
            <w:pPr>
              <w:spacing w:after="0"/>
              <w:jc w:val="center"/>
              <w:rPr>
                <w:rFonts w:cs="Times New Roman"/>
                <w:sz w:val="20"/>
                <w:szCs w:val="20"/>
              </w:rPr>
            </w:pPr>
            <w:r w:rsidRPr="009F27F4">
              <w:rPr>
                <w:rFonts w:cs="Times New Roman"/>
                <w:sz w:val="20"/>
                <w:szCs w:val="20"/>
              </w:rPr>
              <w:t>2.</w:t>
            </w:r>
          </w:p>
        </w:tc>
        <w:tc>
          <w:tcPr>
            <w:tcW w:w="647" w:type="dxa"/>
            <w:shd w:val="clear" w:color="auto" w:fill="auto"/>
          </w:tcPr>
          <w:p w14:paraId="6286E33C" w14:textId="77777777" w:rsidR="00963925" w:rsidRPr="009F27F4" w:rsidRDefault="00963925" w:rsidP="0037445F">
            <w:pPr>
              <w:spacing w:after="0"/>
              <w:jc w:val="center"/>
              <w:rPr>
                <w:rFonts w:cs="Times New Roman"/>
                <w:sz w:val="20"/>
                <w:szCs w:val="20"/>
              </w:rPr>
            </w:pPr>
            <w:r w:rsidRPr="009F27F4">
              <w:rPr>
                <w:rFonts w:cs="Times New Roman"/>
                <w:sz w:val="20"/>
                <w:szCs w:val="20"/>
              </w:rPr>
              <w:t>3.</w:t>
            </w:r>
          </w:p>
        </w:tc>
        <w:tc>
          <w:tcPr>
            <w:tcW w:w="651" w:type="dxa"/>
            <w:shd w:val="clear" w:color="auto" w:fill="auto"/>
          </w:tcPr>
          <w:p w14:paraId="6BC857A0" w14:textId="77777777" w:rsidR="00963925" w:rsidRPr="009F27F4" w:rsidRDefault="00963925" w:rsidP="0037445F">
            <w:pPr>
              <w:spacing w:after="0"/>
              <w:jc w:val="center"/>
              <w:rPr>
                <w:rFonts w:cs="Times New Roman"/>
                <w:sz w:val="20"/>
                <w:szCs w:val="20"/>
              </w:rPr>
            </w:pPr>
            <w:r w:rsidRPr="009F27F4">
              <w:rPr>
                <w:rFonts w:cs="Times New Roman"/>
                <w:sz w:val="20"/>
                <w:szCs w:val="20"/>
              </w:rPr>
              <w:t>4.</w:t>
            </w:r>
          </w:p>
        </w:tc>
      </w:tr>
      <w:tr w:rsidR="00963925" w:rsidRPr="0037445F" w14:paraId="27D9207B" w14:textId="77777777" w:rsidTr="00D91888">
        <w:trPr>
          <w:trHeight w:val="428"/>
        </w:trPr>
        <w:tc>
          <w:tcPr>
            <w:tcW w:w="3261" w:type="dxa"/>
            <w:shd w:val="clear" w:color="auto" w:fill="auto"/>
          </w:tcPr>
          <w:p w14:paraId="6CC29387" w14:textId="13899A07" w:rsidR="00963925" w:rsidRPr="000353BE" w:rsidRDefault="00963925">
            <w:pPr>
              <w:spacing w:after="0"/>
              <w:jc w:val="center"/>
              <w:rPr>
                <w:rFonts w:cs="Times New Roman"/>
                <w:color w:val="FF0000"/>
                <w:szCs w:val="24"/>
              </w:rPr>
            </w:pPr>
            <w:r w:rsidRPr="000353BE">
              <w:rPr>
                <w:rFonts w:cs="Times New Roman"/>
                <w:color w:val="FF0000"/>
              </w:rPr>
              <w:t>1.</w:t>
            </w:r>
          </w:p>
        </w:tc>
        <w:tc>
          <w:tcPr>
            <w:tcW w:w="850" w:type="dxa"/>
            <w:shd w:val="clear" w:color="auto" w:fill="auto"/>
          </w:tcPr>
          <w:p w14:paraId="7FA2A491" w14:textId="20E6B146" w:rsidR="00963925" w:rsidRPr="000353BE" w:rsidRDefault="00963925" w:rsidP="001367A1">
            <w:pPr>
              <w:spacing w:after="0"/>
              <w:jc w:val="center"/>
              <w:rPr>
                <w:rFonts w:cs="Times New Roman"/>
                <w:iCs/>
                <w:color w:val="FF0000"/>
                <w:szCs w:val="24"/>
              </w:rPr>
            </w:pPr>
          </w:p>
        </w:tc>
        <w:tc>
          <w:tcPr>
            <w:tcW w:w="737" w:type="dxa"/>
            <w:shd w:val="clear" w:color="auto" w:fill="auto"/>
          </w:tcPr>
          <w:p w14:paraId="1D9038B4" w14:textId="052760D5" w:rsidR="00963925" w:rsidRPr="000353BE" w:rsidRDefault="00963925" w:rsidP="001367A1">
            <w:pPr>
              <w:spacing w:after="0"/>
              <w:jc w:val="center"/>
              <w:rPr>
                <w:rFonts w:cs="Times New Roman"/>
                <w:iCs/>
                <w:color w:val="FF0000"/>
                <w:szCs w:val="24"/>
              </w:rPr>
            </w:pPr>
          </w:p>
        </w:tc>
        <w:tc>
          <w:tcPr>
            <w:tcW w:w="659" w:type="dxa"/>
            <w:shd w:val="clear" w:color="auto" w:fill="auto"/>
          </w:tcPr>
          <w:p w14:paraId="40DC05C4" w14:textId="5F943549" w:rsidR="00963925" w:rsidRPr="000353BE" w:rsidRDefault="00963925" w:rsidP="001367A1">
            <w:pPr>
              <w:spacing w:after="0"/>
              <w:jc w:val="center"/>
              <w:rPr>
                <w:rFonts w:cs="Times New Roman"/>
                <w:iCs/>
                <w:color w:val="FF0000"/>
                <w:szCs w:val="24"/>
              </w:rPr>
            </w:pPr>
          </w:p>
        </w:tc>
        <w:tc>
          <w:tcPr>
            <w:tcW w:w="662" w:type="dxa"/>
            <w:shd w:val="clear" w:color="auto" w:fill="auto"/>
          </w:tcPr>
          <w:p w14:paraId="53D608C4" w14:textId="1CE6DC0A" w:rsidR="00963925" w:rsidRPr="000353BE" w:rsidRDefault="00963925" w:rsidP="001367A1">
            <w:pPr>
              <w:spacing w:after="0"/>
              <w:jc w:val="center"/>
              <w:rPr>
                <w:rFonts w:cs="Times New Roman"/>
                <w:iCs/>
                <w:color w:val="FF0000"/>
                <w:szCs w:val="24"/>
              </w:rPr>
            </w:pPr>
          </w:p>
        </w:tc>
        <w:tc>
          <w:tcPr>
            <w:tcW w:w="650" w:type="dxa"/>
            <w:shd w:val="clear" w:color="auto" w:fill="auto"/>
          </w:tcPr>
          <w:p w14:paraId="551B3BDE" w14:textId="663137A7" w:rsidR="00963925" w:rsidRPr="00442236" w:rsidRDefault="00963925" w:rsidP="001367A1">
            <w:pPr>
              <w:spacing w:after="0"/>
              <w:jc w:val="center"/>
              <w:rPr>
                <w:rFonts w:cs="Times New Roman"/>
                <w:iCs/>
                <w:color w:val="FF0000"/>
                <w:szCs w:val="24"/>
              </w:rPr>
            </w:pPr>
          </w:p>
        </w:tc>
        <w:tc>
          <w:tcPr>
            <w:tcW w:w="662" w:type="dxa"/>
            <w:shd w:val="clear" w:color="auto" w:fill="auto"/>
          </w:tcPr>
          <w:p w14:paraId="10D4865F" w14:textId="5E7C863F" w:rsidR="00963925" w:rsidRPr="00442236" w:rsidRDefault="00963925" w:rsidP="001367A1">
            <w:pPr>
              <w:spacing w:after="0"/>
              <w:jc w:val="center"/>
              <w:rPr>
                <w:rFonts w:cs="Times New Roman"/>
                <w:iCs/>
                <w:color w:val="FF0000"/>
                <w:szCs w:val="24"/>
              </w:rPr>
            </w:pPr>
          </w:p>
        </w:tc>
        <w:tc>
          <w:tcPr>
            <w:tcW w:w="659" w:type="dxa"/>
            <w:shd w:val="clear" w:color="auto" w:fill="auto"/>
          </w:tcPr>
          <w:p w14:paraId="4433B25E" w14:textId="3DAE3037" w:rsidR="00963925" w:rsidRPr="00442236" w:rsidRDefault="00963925" w:rsidP="001367A1">
            <w:pPr>
              <w:spacing w:after="0"/>
              <w:jc w:val="center"/>
              <w:rPr>
                <w:rFonts w:cs="Times New Roman"/>
                <w:iCs/>
                <w:color w:val="FF0000"/>
                <w:szCs w:val="24"/>
              </w:rPr>
            </w:pPr>
          </w:p>
        </w:tc>
        <w:tc>
          <w:tcPr>
            <w:tcW w:w="660" w:type="dxa"/>
            <w:shd w:val="clear" w:color="auto" w:fill="auto"/>
          </w:tcPr>
          <w:p w14:paraId="0E4EA169" w14:textId="0CC35C07" w:rsidR="00963925" w:rsidRPr="00442236" w:rsidRDefault="00963925" w:rsidP="001367A1">
            <w:pPr>
              <w:spacing w:after="0"/>
              <w:jc w:val="center"/>
              <w:rPr>
                <w:rFonts w:cs="Times New Roman"/>
                <w:iCs/>
                <w:color w:val="FF0000"/>
                <w:szCs w:val="24"/>
              </w:rPr>
            </w:pPr>
          </w:p>
        </w:tc>
        <w:tc>
          <w:tcPr>
            <w:tcW w:w="650" w:type="dxa"/>
            <w:shd w:val="clear" w:color="auto" w:fill="auto"/>
          </w:tcPr>
          <w:p w14:paraId="7992E3C7" w14:textId="63B2A7D5" w:rsidR="00963925" w:rsidRPr="0037445F" w:rsidRDefault="00963925" w:rsidP="001367A1">
            <w:pPr>
              <w:spacing w:after="0"/>
              <w:jc w:val="center"/>
              <w:rPr>
                <w:rFonts w:cs="Times New Roman"/>
                <w:i/>
                <w:iCs/>
                <w:color w:val="0070C0"/>
                <w:sz w:val="16"/>
                <w:szCs w:val="16"/>
              </w:rPr>
            </w:pPr>
          </w:p>
        </w:tc>
        <w:tc>
          <w:tcPr>
            <w:tcW w:w="662" w:type="dxa"/>
            <w:shd w:val="clear" w:color="auto" w:fill="auto"/>
          </w:tcPr>
          <w:p w14:paraId="133930B2" w14:textId="1996363B" w:rsidR="00963925" w:rsidRPr="00442236" w:rsidRDefault="00963925" w:rsidP="001367A1">
            <w:pPr>
              <w:spacing w:after="0"/>
              <w:jc w:val="center"/>
              <w:rPr>
                <w:rFonts w:cs="Times New Roman"/>
                <w:iCs/>
                <w:color w:val="FF0000"/>
                <w:szCs w:val="24"/>
              </w:rPr>
            </w:pPr>
          </w:p>
        </w:tc>
        <w:tc>
          <w:tcPr>
            <w:tcW w:w="659" w:type="dxa"/>
            <w:shd w:val="clear" w:color="auto" w:fill="auto"/>
          </w:tcPr>
          <w:p w14:paraId="140DE99E" w14:textId="098049A7" w:rsidR="00963925" w:rsidRPr="00442236" w:rsidRDefault="00963925" w:rsidP="001367A1">
            <w:pPr>
              <w:spacing w:after="0"/>
              <w:jc w:val="center"/>
              <w:rPr>
                <w:rFonts w:cs="Times New Roman"/>
                <w:iCs/>
                <w:color w:val="FF0000"/>
                <w:szCs w:val="24"/>
              </w:rPr>
            </w:pPr>
          </w:p>
        </w:tc>
        <w:tc>
          <w:tcPr>
            <w:tcW w:w="660" w:type="dxa"/>
            <w:shd w:val="clear" w:color="auto" w:fill="auto"/>
          </w:tcPr>
          <w:p w14:paraId="74C81AC7" w14:textId="32FF5C2F" w:rsidR="00963925" w:rsidRPr="00442236" w:rsidRDefault="00963925" w:rsidP="001367A1">
            <w:pPr>
              <w:spacing w:after="0"/>
              <w:jc w:val="center"/>
              <w:rPr>
                <w:rFonts w:cs="Times New Roman"/>
                <w:iCs/>
                <w:color w:val="FF0000"/>
                <w:szCs w:val="24"/>
              </w:rPr>
            </w:pPr>
          </w:p>
        </w:tc>
        <w:tc>
          <w:tcPr>
            <w:tcW w:w="637" w:type="dxa"/>
            <w:shd w:val="clear" w:color="auto" w:fill="auto"/>
          </w:tcPr>
          <w:p w14:paraId="3BB82FF7" w14:textId="36E925C2" w:rsidR="00963925" w:rsidRPr="00442236" w:rsidRDefault="00963925" w:rsidP="001367A1">
            <w:pPr>
              <w:spacing w:after="0"/>
              <w:jc w:val="center"/>
              <w:rPr>
                <w:rFonts w:cs="Times New Roman"/>
                <w:iCs/>
                <w:color w:val="FF0000"/>
                <w:szCs w:val="24"/>
              </w:rPr>
            </w:pPr>
          </w:p>
        </w:tc>
        <w:tc>
          <w:tcPr>
            <w:tcW w:w="650" w:type="dxa"/>
            <w:shd w:val="clear" w:color="auto" w:fill="auto"/>
          </w:tcPr>
          <w:p w14:paraId="2414F152" w14:textId="56781EFB" w:rsidR="00963925" w:rsidRPr="00722015" w:rsidRDefault="00722015" w:rsidP="001367A1">
            <w:pPr>
              <w:spacing w:after="0"/>
              <w:jc w:val="center"/>
              <w:rPr>
                <w:rFonts w:cs="Times New Roman"/>
                <w:i/>
                <w:iCs/>
                <w:color w:val="FF0000"/>
                <w:sz w:val="18"/>
                <w:szCs w:val="18"/>
              </w:rPr>
            </w:pPr>
            <w:r w:rsidRPr="00722015">
              <w:rPr>
                <w:rFonts w:cs="Times New Roman"/>
                <w:i/>
                <w:iCs/>
                <w:color w:val="FF0000"/>
                <w:sz w:val="18"/>
                <w:szCs w:val="18"/>
              </w:rPr>
              <w:t>X</w:t>
            </w:r>
          </w:p>
        </w:tc>
        <w:tc>
          <w:tcPr>
            <w:tcW w:w="647" w:type="dxa"/>
            <w:shd w:val="clear" w:color="auto" w:fill="auto"/>
          </w:tcPr>
          <w:p w14:paraId="527AA16B" w14:textId="5949650A" w:rsidR="00963925" w:rsidRPr="00722015" w:rsidRDefault="00722015" w:rsidP="001367A1">
            <w:pPr>
              <w:spacing w:after="0"/>
              <w:jc w:val="center"/>
              <w:rPr>
                <w:rFonts w:cs="Times New Roman"/>
                <w:i/>
                <w:iCs/>
                <w:color w:val="FF0000"/>
                <w:sz w:val="18"/>
                <w:szCs w:val="18"/>
              </w:rPr>
            </w:pPr>
            <w:r w:rsidRPr="00722015">
              <w:rPr>
                <w:rFonts w:cs="Times New Roman"/>
                <w:i/>
                <w:iCs/>
                <w:color w:val="FF0000"/>
                <w:sz w:val="18"/>
                <w:szCs w:val="18"/>
              </w:rPr>
              <w:t>X</w:t>
            </w:r>
          </w:p>
        </w:tc>
        <w:tc>
          <w:tcPr>
            <w:tcW w:w="651" w:type="dxa"/>
            <w:shd w:val="clear" w:color="auto" w:fill="auto"/>
          </w:tcPr>
          <w:p w14:paraId="458F5C6A" w14:textId="6FB61303" w:rsidR="00963925" w:rsidRPr="00722015" w:rsidRDefault="00722015" w:rsidP="001367A1">
            <w:pPr>
              <w:spacing w:after="0"/>
              <w:jc w:val="center"/>
              <w:rPr>
                <w:rFonts w:cs="Times New Roman"/>
                <w:i/>
                <w:iCs/>
                <w:color w:val="FF0000"/>
                <w:sz w:val="18"/>
                <w:szCs w:val="18"/>
              </w:rPr>
            </w:pPr>
            <w:r w:rsidRPr="00722015">
              <w:rPr>
                <w:rFonts w:cs="Times New Roman"/>
                <w:i/>
                <w:iCs/>
                <w:color w:val="FF0000"/>
                <w:sz w:val="18"/>
                <w:szCs w:val="18"/>
              </w:rPr>
              <w:t>X</w:t>
            </w:r>
          </w:p>
        </w:tc>
      </w:tr>
      <w:tr w:rsidR="00722015" w:rsidRPr="0037445F" w14:paraId="401684B9" w14:textId="77777777" w:rsidTr="00D91888">
        <w:trPr>
          <w:trHeight w:val="403"/>
        </w:trPr>
        <w:tc>
          <w:tcPr>
            <w:tcW w:w="3261" w:type="dxa"/>
            <w:shd w:val="clear" w:color="auto" w:fill="auto"/>
          </w:tcPr>
          <w:p w14:paraId="76DBB758" w14:textId="18FBCF2F" w:rsidR="00722015" w:rsidRPr="000353BE" w:rsidRDefault="00722015" w:rsidP="00722015">
            <w:pPr>
              <w:spacing w:after="0"/>
              <w:jc w:val="center"/>
              <w:rPr>
                <w:rFonts w:cs="Times New Roman"/>
                <w:color w:val="FF0000"/>
                <w:szCs w:val="24"/>
              </w:rPr>
            </w:pPr>
            <w:r w:rsidRPr="000353BE">
              <w:rPr>
                <w:rFonts w:cs="Times New Roman"/>
                <w:color w:val="FF0000"/>
              </w:rPr>
              <w:t>2.</w:t>
            </w:r>
          </w:p>
        </w:tc>
        <w:tc>
          <w:tcPr>
            <w:tcW w:w="850" w:type="dxa"/>
            <w:shd w:val="clear" w:color="auto" w:fill="auto"/>
          </w:tcPr>
          <w:p w14:paraId="6615A39A" w14:textId="4D2B7CC8" w:rsidR="00722015" w:rsidRPr="000353BE" w:rsidRDefault="00722015" w:rsidP="00722015">
            <w:pPr>
              <w:spacing w:after="0"/>
              <w:jc w:val="center"/>
              <w:rPr>
                <w:rFonts w:cs="Times New Roman"/>
                <w:color w:val="FF0000"/>
                <w:szCs w:val="24"/>
              </w:rPr>
            </w:pPr>
          </w:p>
        </w:tc>
        <w:tc>
          <w:tcPr>
            <w:tcW w:w="737" w:type="dxa"/>
            <w:shd w:val="clear" w:color="auto" w:fill="auto"/>
          </w:tcPr>
          <w:p w14:paraId="673235DE" w14:textId="185EE0E5" w:rsidR="00722015" w:rsidRPr="000353BE" w:rsidRDefault="00722015" w:rsidP="00722015">
            <w:pPr>
              <w:spacing w:after="0"/>
              <w:jc w:val="center"/>
              <w:rPr>
                <w:rFonts w:cs="Times New Roman"/>
                <w:color w:val="FF0000"/>
                <w:szCs w:val="24"/>
              </w:rPr>
            </w:pPr>
          </w:p>
        </w:tc>
        <w:tc>
          <w:tcPr>
            <w:tcW w:w="659" w:type="dxa"/>
            <w:shd w:val="clear" w:color="auto" w:fill="auto"/>
          </w:tcPr>
          <w:p w14:paraId="0C496735" w14:textId="65E654AD" w:rsidR="00722015" w:rsidRPr="000353BE" w:rsidRDefault="00722015" w:rsidP="00722015">
            <w:pPr>
              <w:spacing w:after="0"/>
              <w:jc w:val="center"/>
              <w:rPr>
                <w:rFonts w:cs="Times New Roman"/>
                <w:color w:val="FF0000"/>
                <w:szCs w:val="24"/>
              </w:rPr>
            </w:pPr>
          </w:p>
        </w:tc>
        <w:tc>
          <w:tcPr>
            <w:tcW w:w="662" w:type="dxa"/>
            <w:shd w:val="clear" w:color="auto" w:fill="auto"/>
          </w:tcPr>
          <w:p w14:paraId="770922C2" w14:textId="11C24BE5" w:rsidR="00722015" w:rsidRPr="000353BE" w:rsidRDefault="00722015" w:rsidP="00722015">
            <w:pPr>
              <w:spacing w:after="0"/>
              <w:jc w:val="center"/>
              <w:rPr>
                <w:rFonts w:cs="Times New Roman"/>
                <w:color w:val="FF0000"/>
                <w:szCs w:val="24"/>
              </w:rPr>
            </w:pPr>
          </w:p>
        </w:tc>
        <w:tc>
          <w:tcPr>
            <w:tcW w:w="650" w:type="dxa"/>
            <w:shd w:val="clear" w:color="auto" w:fill="auto"/>
          </w:tcPr>
          <w:p w14:paraId="348769C2" w14:textId="7CBC6D88" w:rsidR="00722015" w:rsidRPr="00442236" w:rsidRDefault="00722015" w:rsidP="00722015">
            <w:pPr>
              <w:spacing w:after="0"/>
              <w:jc w:val="center"/>
              <w:rPr>
                <w:rFonts w:cs="Times New Roman"/>
                <w:iCs/>
                <w:color w:val="FF0000"/>
                <w:szCs w:val="24"/>
              </w:rPr>
            </w:pPr>
          </w:p>
        </w:tc>
        <w:tc>
          <w:tcPr>
            <w:tcW w:w="662" w:type="dxa"/>
            <w:shd w:val="clear" w:color="auto" w:fill="auto"/>
          </w:tcPr>
          <w:p w14:paraId="49F105ED" w14:textId="342247BA" w:rsidR="00722015" w:rsidRPr="00442236" w:rsidRDefault="00722015" w:rsidP="00722015">
            <w:pPr>
              <w:spacing w:after="0"/>
              <w:jc w:val="center"/>
              <w:rPr>
                <w:rFonts w:cs="Times New Roman"/>
                <w:iCs/>
                <w:color w:val="FF0000"/>
                <w:szCs w:val="24"/>
              </w:rPr>
            </w:pPr>
          </w:p>
        </w:tc>
        <w:tc>
          <w:tcPr>
            <w:tcW w:w="659" w:type="dxa"/>
            <w:shd w:val="clear" w:color="auto" w:fill="auto"/>
          </w:tcPr>
          <w:p w14:paraId="3E7D35C1" w14:textId="0930E733" w:rsidR="00722015" w:rsidRPr="00442236" w:rsidRDefault="00722015" w:rsidP="00722015">
            <w:pPr>
              <w:spacing w:after="0"/>
              <w:jc w:val="center"/>
              <w:rPr>
                <w:rFonts w:cs="Times New Roman"/>
                <w:iCs/>
                <w:color w:val="FF0000"/>
                <w:szCs w:val="24"/>
              </w:rPr>
            </w:pPr>
          </w:p>
        </w:tc>
        <w:tc>
          <w:tcPr>
            <w:tcW w:w="660" w:type="dxa"/>
            <w:shd w:val="clear" w:color="auto" w:fill="auto"/>
          </w:tcPr>
          <w:p w14:paraId="64841317" w14:textId="59C88B0D" w:rsidR="00722015" w:rsidRPr="00442236" w:rsidRDefault="00722015" w:rsidP="00722015">
            <w:pPr>
              <w:spacing w:after="0"/>
              <w:jc w:val="center"/>
              <w:rPr>
                <w:rFonts w:cs="Times New Roman"/>
                <w:iCs/>
                <w:color w:val="FF0000"/>
                <w:szCs w:val="24"/>
              </w:rPr>
            </w:pPr>
          </w:p>
        </w:tc>
        <w:tc>
          <w:tcPr>
            <w:tcW w:w="650" w:type="dxa"/>
            <w:shd w:val="clear" w:color="auto" w:fill="auto"/>
          </w:tcPr>
          <w:p w14:paraId="39DD3B5D" w14:textId="137B3FD4" w:rsidR="00722015" w:rsidRPr="0037445F" w:rsidRDefault="00722015" w:rsidP="00722015">
            <w:pPr>
              <w:spacing w:after="0"/>
              <w:jc w:val="center"/>
              <w:rPr>
                <w:rFonts w:cs="Times New Roman"/>
              </w:rPr>
            </w:pPr>
          </w:p>
        </w:tc>
        <w:tc>
          <w:tcPr>
            <w:tcW w:w="662" w:type="dxa"/>
            <w:shd w:val="clear" w:color="auto" w:fill="auto"/>
          </w:tcPr>
          <w:p w14:paraId="773B28BD" w14:textId="51C1A212" w:rsidR="00722015" w:rsidRPr="00442236" w:rsidRDefault="00722015" w:rsidP="00722015">
            <w:pPr>
              <w:spacing w:after="0"/>
              <w:jc w:val="center"/>
              <w:rPr>
                <w:rFonts w:cs="Times New Roman"/>
                <w:iCs/>
                <w:color w:val="FF0000"/>
                <w:szCs w:val="24"/>
              </w:rPr>
            </w:pPr>
          </w:p>
        </w:tc>
        <w:tc>
          <w:tcPr>
            <w:tcW w:w="659" w:type="dxa"/>
            <w:shd w:val="clear" w:color="auto" w:fill="auto"/>
          </w:tcPr>
          <w:p w14:paraId="3396BF37" w14:textId="76771731" w:rsidR="00722015" w:rsidRPr="00442236" w:rsidRDefault="00722015" w:rsidP="00722015">
            <w:pPr>
              <w:spacing w:after="0"/>
              <w:jc w:val="center"/>
              <w:rPr>
                <w:rFonts w:cs="Times New Roman"/>
                <w:iCs/>
                <w:color w:val="FF0000"/>
                <w:szCs w:val="24"/>
              </w:rPr>
            </w:pPr>
          </w:p>
        </w:tc>
        <w:tc>
          <w:tcPr>
            <w:tcW w:w="660" w:type="dxa"/>
            <w:shd w:val="clear" w:color="auto" w:fill="auto"/>
          </w:tcPr>
          <w:p w14:paraId="393271D4" w14:textId="6C4A38EF" w:rsidR="00722015" w:rsidRPr="00442236" w:rsidRDefault="00722015" w:rsidP="00722015">
            <w:pPr>
              <w:spacing w:after="0"/>
              <w:jc w:val="center"/>
              <w:rPr>
                <w:rFonts w:cs="Times New Roman"/>
                <w:iCs/>
                <w:color w:val="FF0000"/>
                <w:szCs w:val="24"/>
              </w:rPr>
            </w:pPr>
          </w:p>
        </w:tc>
        <w:tc>
          <w:tcPr>
            <w:tcW w:w="637" w:type="dxa"/>
            <w:shd w:val="clear" w:color="auto" w:fill="auto"/>
          </w:tcPr>
          <w:p w14:paraId="5F45AB7A" w14:textId="32AB2F81" w:rsidR="00722015" w:rsidRPr="00442236" w:rsidRDefault="00722015" w:rsidP="00722015">
            <w:pPr>
              <w:spacing w:after="0"/>
              <w:jc w:val="center"/>
              <w:rPr>
                <w:rFonts w:cs="Times New Roman"/>
                <w:iCs/>
                <w:color w:val="FF0000"/>
                <w:szCs w:val="24"/>
              </w:rPr>
            </w:pPr>
          </w:p>
        </w:tc>
        <w:tc>
          <w:tcPr>
            <w:tcW w:w="650" w:type="dxa"/>
            <w:shd w:val="clear" w:color="auto" w:fill="auto"/>
          </w:tcPr>
          <w:p w14:paraId="0ED062E1" w14:textId="0CC5FE91" w:rsidR="00722015" w:rsidRPr="0037445F" w:rsidRDefault="00722015" w:rsidP="00722015">
            <w:pPr>
              <w:spacing w:after="0"/>
              <w:rPr>
                <w:rFonts w:cs="Times New Roman"/>
              </w:rPr>
            </w:pPr>
          </w:p>
        </w:tc>
        <w:tc>
          <w:tcPr>
            <w:tcW w:w="647" w:type="dxa"/>
            <w:shd w:val="clear" w:color="auto" w:fill="auto"/>
          </w:tcPr>
          <w:p w14:paraId="6B6E195E" w14:textId="74605A73" w:rsidR="00722015" w:rsidRPr="0037445F" w:rsidRDefault="00722015" w:rsidP="00722015">
            <w:pPr>
              <w:spacing w:after="0"/>
              <w:rPr>
                <w:rFonts w:cs="Times New Roman"/>
              </w:rPr>
            </w:pPr>
          </w:p>
        </w:tc>
        <w:tc>
          <w:tcPr>
            <w:tcW w:w="651" w:type="dxa"/>
            <w:shd w:val="clear" w:color="auto" w:fill="auto"/>
          </w:tcPr>
          <w:p w14:paraId="79D01DDC" w14:textId="5B129EBB" w:rsidR="00722015" w:rsidRPr="0037445F" w:rsidRDefault="00722015" w:rsidP="00722015">
            <w:pPr>
              <w:spacing w:after="0"/>
              <w:rPr>
                <w:rFonts w:cs="Times New Roman"/>
              </w:rPr>
            </w:pPr>
          </w:p>
        </w:tc>
      </w:tr>
      <w:tr w:rsidR="00722015" w:rsidRPr="0037445F" w14:paraId="032A6305" w14:textId="77777777" w:rsidTr="00D91888">
        <w:trPr>
          <w:trHeight w:val="403"/>
        </w:trPr>
        <w:tc>
          <w:tcPr>
            <w:tcW w:w="3261" w:type="dxa"/>
            <w:shd w:val="clear" w:color="auto" w:fill="auto"/>
          </w:tcPr>
          <w:p w14:paraId="256D6A9F" w14:textId="72488F90" w:rsidR="00722015" w:rsidRPr="000353BE" w:rsidRDefault="00722015" w:rsidP="00722015">
            <w:pPr>
              <w:spacing w:after="0"/>
              <w:jc w:val="center"/>
              <w:rPr>
                <w:rFonts w:cs="Times New Roman"/>
                <w:iCs/>
                <w:color w:val="FF0000"/>
                <w:szCs w:val="24"/>
              </w:rPr>
            </w:pPr>
            <w:r w:rsidRPr="000353BE">
              <w:rPr>
                <w:rFonts w:cs="Times New Roman"/>
                <w:color w:val="FF0000"/>
              </w:rPr>
              <w:t>3.</w:t>
            </w:r>
          </w:p>
        </w:tc>
        <w:tc>
          <w:tcPr>
            <w:tcW w:w="850" w:type="dxa"/>
            <w:shd w:val="clear" w:color="auto" w:fill="auto"/>
          </w:tcPr>
          <w:p w14:paraId="71A025A2" w14:textId="2676F572" w:rsidR="00722015" w:rsidRPr="000353BE" w:rsidRDefault="00722015" w:rsidP="00722015">
            <w:pPr>
              <w:spacing w:after="0"/>
              <w:jc w:val="center"/>
              <w:rPr>
                <w:rFonts w:cs="Times New Roman"/>
                <w:iCs/>
                <w:color w:val="FF0000"/>
                <w:szCs w:val="24"/>
              </w:rPr>
            </w:pPr>
          </w:p>
        </w:tc>
        <w:tc>
          <w:tcPr>
            <w:tcW w:w="737" w:type="dxa"/>
            <w:shd w:val="clear" w:color="auto" w:fill="auto"/>
          </w:tcPr>
          <w:p w14:paraId="27D0A9D2" w14:textId="3093858B" w:rsidR="00722015" w:rsidRPr="000353BE" w:rsidRDefault="00722015" w:rsidP="00722015">
            <w:pPr>
              <w:spacing w:after="0"/>
              <w:jc w:val="center"/>
              <w:rPr>
                <w:rFonts w:cs="Times New Roman"/>
                <w:iCs/>
                <w:color w:val="FF0000"/>
                <w:szCs w:val="24"/>
              </w:rPr>
            </w:pPr>
          </w:p>
        </w:tc>
        <w:tc>
          <w:tcPr>
            <w:tcW w:w="659" w:type="dxa"/>
            <w:shd w:val="clear" w:color="auto" w:fill="auto"/>
          </w:tcPr>
          <w:p w14:paraId="0B0F9B68" w14:textId="0AE67BAC" w:rsidR="00722015" w:rsidRPr="000353BE" w:rsidRDefault="00722015" w:rsidP="00722015">
            <w:pPr>
              <w:spacing w:after="0"/>
              <w:jc w:val="center"/>
              <w:rPr>
                <w:rFonts w:cs="Times New Roman"/>
                <w:iCs/>
                <w:color w:val="FF0000"/>
                <w:szCs w:val="24"/>
              </w:rPr>
            </w:pPr>
          </w:p>
        </w:tc>
        <w:tc>
          <w:tcPr>
            <w:tcW w:w="662" w:type="dxa"/>
            <w:shd w:val="clear" w:color="auto" w:fill="auto"/>
          </w:tcPr>
          <w:p w14:paraId="70C9AE82" w14:textId="47233E17" w:rsidR="00722015" w:rsidRPr="000353BE" w:rsidRDefault="00722015" w:rsidP="00722015">
            <w:pPr>
              <w:spacing w:after="0"/>
              <w:jc w:val="center"/>
              <w:rPr>
                <w:rFonts w:cs="Times New Roman"/>
                <w:iCs/>
                <w:color w:val="FF0000"/>
                <w:szCs w:val="24"/>
              </w:rPr>
            </w:pPr>
          </w:p>
        </w:tc>
        <w:tc>
          <w:tcPr>
            <w:tcW w:w="650" w:type="dxa"/>
            <w:shd w:val="clear" w:color="auto" w:fill="auto"/>
          </w:tcPr>
          <w:p w14:paraId="0438A73E" w14:textId="2FDE12C0" w:rsidR="00722015" w:rsidRPr="00442236" w:rsidRDefault="00722015" w:rsidP="00722015">
            <w:pPr>
              <w:spacing w:after="0"/>
              <w:jc w:val="center"/>
              <w:rPr>
                <w:rFonts w:cs="Times New Roman"/>
                <w:iCs/>
                <w:color w:val="FF0000"/>
                <w:szCs w:val="24"/>
              </w:rPr>
            </w:pPr>
          </w:p>
        </w:tc>
        <w:tc>
          <w:tcPr>
            <w:tcW w:w="662" w:type="dxa"/>
            <w:shd w:val="clear" w:color="auto" w:fill="auto"/>
          </w:tcPr>
          <w:p w14:paraId="0C74AC4D" w14:textId="3645F4C6" w:rsidR="00722015" w:rsidRPr="00442236" w:rsidRDefault="00722015" w:rsidP="00722015">
            <w:pPr>
              <w:spacing w:after="0"/>
              <w:jc w:val="center"/>
              <w:rPr>
                <w:rFonts w:cs="Times New Roman"/>
                <w:iCs/>
                <w:color w:val="FF0000"/>
                <w:szCs w:val="24"/>
              </w:rPr>
            </w:pPr>
          </w:p>
        </w:tc>
        <w:tc>
          <w:tcPr>
            <w:tcW w:w="659" w:type="dxa"/>
            <w:shd w:val="clear" w:color="auto" w:fill="auto"/>
          </w:tcPr>
          <w:p w14:paraId="7302B0FB" w14:textId="222666E4" w:rsidR="00722015" w:rsidRPr="00442236" w:rsidRDefault="00722015" w:rsidP="00722015">
            <w:pPr>
              <w:spacing w:after="0"/>
              <w:jc w:val="center"/>
              <w:rPr>
                <w:rFonts w:cs="Times New Roman"/>
                <w:iCs/>
                <w:color w:val="FF0000"/>
                <w:szCs w:val="24"/>
              </w:rPr>
            </w:pPr>
          </w:p>
        </w:tc>
        <w:tc>
          <w:tcPr>
            <w:tcW w:w="660" w:type="dxa"/>
            <w:shd w:val="clear" w:color="auto" w:fill="auto"/>
          </w:tcPr>
          <w:p w14:paraId="494C7110" w14:textId="63C2E840" w:rsidR="00722015" w:rsidRPr="00442236" w:rsidRDefault="00722015" w:rsidP="00722015">
            <w:pPr>
              <w:spacing w:after="0"/>
              <w:jc w:val="center"/>
              <w:rPr>
                <w:rFonts w:cs="Times New Roman"/>
                <w:iCs/>
                <w:color w:val="FF0000"/>
                <w:szCs w:val="24"/>
              </w:rPr>
            </w:pPr>
          </w:p>
        </w:tc>
        <w:tc>
          <w:tcPr>
            <w:tcW w:w="650" w:type="dxa"/>
            <w:shd w:val="clear" w:color="auto" w:fill="auto"/>
          </w:tcPr>
          <w:p w14:paraId="149A519A" w14:textId="77777777" w:rsidR="00722015" w:rsidRPr="0037445F" w:rsidRDefault="00722015" w:rsidP="00722015">
            <w:pPr>
              <w:spacing w:after="0"/>
              <w:jc w:val="center"/>
              <w:rPr>
                <w:rFonts w:cs="Times New Roman"/>
                <w:i/>
                <w:iCs/>
                <w:color w:val="0070C0"/>
                <w:sz w:val="16"/>
                <w:szCs w:val="16"/>
              </w:rPr>
            </w:pPr>
          </w:p>
        </w:tc>
        <w:tc>
          <w:tcPr>
            <w:tcW w:w="662" w:type="dxa"/>
            <w:shd w:val="clear" w:color="auto" w:fill="auto"/>
          </w:tcPr>
          <w:p w14:paraId="7F392BCD" w14:textId="5D891EAF" w:rsidR="00722015" w:rsidRPr="00442236" w:rsidRDefault="00722015" w:rsidP="00722015">
            <w:pPr>
              <w:spacing w:after="0"/>
              <w:jc w:val="center"/>
              <w:rPr>
                <w:rFonts w:cs="Times New Roman"/>
                <w:iCs/>
                <w:color w:val="FF0000"/>
                <w:szCs w:val="24"/>
              </w:rPr>
            </w:pPr>
          </w:p>
        </w:tc>
        <w:tc>
          <w:tcPr>
            <w:tcW w:w="659" w:type="dxa"/>
            <w:shd w:val="clear" w:color="auto" w:fill="auto"/>
          </w:tcPr>
          <w:p w14:paraId="4F5253C7" w14:textId="40AA3A3D" w:rsidR="00722015" w:rsidRPr="00442236" w:rsidRDefault="00722015" w:rsidP="00722015">
            <w:pPr>
              <w:spacing w:after="0"/>
              <w:jc w:val="center"/>
              <w:rPr>
                <w:rFonts w:cs="Times New Roman"/>
                <w:iCs/>
                <w:color w:val="FF0000"/>
                <w:szCs w:val="24"/>
              </w:rPr>
            </w:pPr>
          </w:p>
        </w:tc>
        <w:tc>
          <w:tcPr>
            <w:tcW w:w="660" w:type="dxa"/>
            <w:shd w:val="clear" w:color="auto" w:fill="auto"/>
          </w:tcPr>
          <w:p w14:paraId="2464E052" w14:textId="0C735C57" w:rsidR="00722015" w:rsidRPr="00442236" w:rsidRDefault="00722015" w:rsidP="00722015">
            <w:pPr>
              <w:spacing w:after="0"/>
              <w:jc w:val="center"/>
              <w:rPr>
                <w:rFonts w:cs="Times New Roman"/>
                <w:iCs/>
                <w:color w:val="FF0000"/>
                <w:szCs w:val="24"/>
              </w:rPr>
            </w:pPr>
          </w:p>
        </w:tc>
        <w:tc>
          <w:tcPr>
            <w:tcW w:w="637" w:type="dxa"/>
            <w:shd w:val="clear" w:color="auto" w:fill="auto"/>
          </w:tcPr>
          <w:p w14:paraId="4CFE7A43" w14:textId="77777777" w:rsidR="00722015" w:rsidRPr="00442236" w:rsidRDefault="00722015" w:rsidP="00722015">
            <w:pPr>
              <w:spacing w:after="0"/>
              <w:jc w:val="center"/>
              <w:rPr>
                <w:rFonts w:cs="Times New Roman"/>
                <w:iCs/>
                <w:color w:val="FF0000"/>
                <w:szCs w:val="24"/>
              </w:rPr>
            </w:pPr>
          </w:p>
        </w:tc>
        <w:tc>
          <w:tcPr>
            <w:tcW w:w="650" w:type="dxa"/>
            <w:shd w:val="clear" w:color="auto" w:fill="auto"/>
          </w:tcPr>
          <w:p w14:paraId="59A53953" w14:textId="33E29EDC" w:rsidR="00722015" w:rsidRPr="0037445F" w:rsidRDefault="00722015" w:rsidP="00722015">
            <w:pPr>
              <w:spacing w:after="0"/>
              <w:rPr>
                <w:rFonts w:cs="Times New Roman"/>
              </w:rPr>
            </w:pPr>
            <w:r w:rsidRPr="004A0803">
              <w:rPr>
                <w:rFonts w:cs="Times New Roman"/>
                <w:i/>
                <w:iCs/>
                <w:color w:val="FF0000"/>
                <w:sz w:val="18"/>
                <w:szCs w:val="18"/>
              </w:rPr>
              <w:t>X</w:t>
            </w:r>
          </w:p>
        </w:tc>
        <w:tc>
          <w:tcPr>
            <w:tcW w:w="647" w:type="dxa"/>
            <w:shd w:val="clear" w:color="auto" w:fill="auto"/>
          </w:tcPr>
          <w:p w14:paraId="32950EF4" w14:textId="1962A34D" w:rsidR="00722015" w:rsidRPr="0037445F" w:rsidRDefault="00722015" w:rsidP="00722015">
            <w:pPr>
              <w:spacing w:after="0"/>
              <w:rPr>
                <w:rFonts w:cs="Times New Roman"/>
              </w:rPr>
            </w:pPr>
            <w:r w:rsidRPr="004A0803">
              <w:rPr>
                <w:rFonts w:cs="Times New Roman"/>
                <w:i/>
                <w:iCs/>
                <w:color w:val="FF0000"/>
                <w:sz w:val="18"/>
                <w:szCs w:val="18"/>
              </w:rPr>
              <w:t>X</w:t>
            </w:r>
          </w:p>
        </w:tc>
        <w:tc>
          <w:tcPr>
            <w:tcW w:w="651" w:type="dxa"/>
            <w:shd w:val="clear" w:color="auto" w:fill="auto"/>
          </w:tcPr>
          <w:p w14:paraId="1B6B6C67" w14:textId="63F8D1C6" w:rsidR="00722015" w:rsidRPr="0037445F" w:rsidRDefault="00722015" w:rsidP="00722015">
            <w:pPr>
              <w:spacing w:after="0"/>
              <w:rPr>
                <w:rFonts w:cs="Times New Roman"/>
              </w:rPr>
            </w:pPr>
            <w:r w:rsidRPr="004A0803">
              <w:rPr>
                <w:rFonts w:cs="Times New Roman"/>
                <w:i/>
                <w:iCs/>
                <w:color w:val="FF0000"/>
                <w:sz w:val="18"/>
                <w:szCs w:val="18"/>
              </w:rPr>
              <w:t>X</w:t>
            </w:r>
          </w:p>
        </w:tc>
      </w:tr>
      <w:tr w:rsidR="00722015" w:rsidRPr="0037445F" w14:paraId="793824B8" w14:textId="77777777" w:rsidTr="00D91888">
        <w:trPr>
          <w:trHeight w:val="403"/>
        </w:trPr>
        <w:tc>
          <w:tcPr>
            <w:tcW w:w="3261" w:type="dxa"/>
            <w:shd w:val="clear" w:color="auto" w:fill="auto"/>
          </w:tcPr>
          <w:p w14:paraId="346D1CEB" w14:textId="7CC7F930" w:rsidR="00722015" w:rsidRPr="00A11E7C" w:rsidRDefault="00722015" w:rsidP="00722015">
            <w:pPr>
              <w:spacing w:after="0"/>
              <w:jc w:val="center"/>
              <w:rPr>
                <w:rFonts w:cs="Times New Roman"/>
                <w:color w:val="FF0000"/>
                <w:szCs w:val="24"/>
              </w:rPr>
            </w:pPr>
            <w:r w:rsidRPr="00A11E7C">
              <w:rPr>
                <w:rFonts w:cs="Times New Roman"/>
                <w:color w:val="FF0000"/>
              </w:rPr>
              <w:t>4.</w:t>
            </w:r>
          </w:p>
        </w:tc>
        <w:tc>
          <w:tcPr>
            <w:tcW w:w="850" w:type="dxa"/>
            <w:shd w:val="clear" w:color="auto" w:fill="auto"/>
          </w:tcPr>
          <w:p w14:paraId="58FB308C" w14:textId="1EAF9196" w:rsidR="00722015" w:rsidRPr="00A11E7C" w:rsidRDefault="00722015" w:rsidP="00722015">
            <w:pPr>
              <w:spacing w:after="0"/>
              <w:jc w:val="center"/>
              <w:rPr>
                <w:rFonts w:cs="Times New Roman"/>
                <w:color w:val="FF0000"/>
                <w:szCs w:val="24"/>
              </w:rPr>
            </w:pPr>
          </w:p>
        </w:tc>
        <w:tc>
          <w:tcPr>
            <w:tcW w:w="737" w:type="dxa"/>
            <w:shd w:val="clear" w:color="auto" w:fill="auto"/>
          </w:tcPr>
          <w:p w14:paraId="37824825" w14:textId="55E2C341" w:rsidR="00722015" w:rsidRPr="00A11E7C" w:rsidRDefault="00722015" w:rsidP="00722015">
            <w:pPr>
              <w:spacing w:after="0"/>
              <w:jc w:val="center"/>
              <w:rPr>
                <w:rFonts w:cs="Times New Roman"/>
                <w:color w:val="FF0000"/>
                <w:szCs w:val="24"/>
              </w:rPr>
            </w:pPr>
            <w:r>
              <w:rPr>
                <w:rFonts w:cs="Times New Roman"/>
                <w:color w:val="FF0000"/>
                <w:szCs w:val="24"/>
              </w:rPr>
              <w:t>P</w:t>
            </w:r>
          </w:p>
        </w:tc>
        <w:tc>
          <w:tcPr>
            <w:tcW w:w="659" w:type="dxa"/>
            <w:shd w:val="clear" w:color="auto" w:fill="auto"/>
          </w:tcPr>
          <w:p w14:paraId="1C1692C1" w14:textId="18DCFC1B" w:rsidR="00722015" w:rsidRPr="00A11E7C" w:rsidRDefault="00722015" w:rsidP="00722015">
            <w:pPr>
              <w:spacing w:after="0"/>
              <w:jc w:val="center"/>
              <w:rPr>
                <w:rFonts w:cs="Times New Roman"/>
                <w:color w:val="FF0000"/>
                <w:szCs w:val="24"/>
              </w:rPr>
            </w:pPr>
          </w:p>
        </w:tc>
        <w:tc>
          <w:tcPr>
            <w:tcW w:w="662" w:type="dxa"/>
            <w:shd w:val="clear" w:color="auto" w:fill="auto"/>
          </w:tcPr>
          <w:p w14:paraId="2908AB64" w14:textId="70C0679B" w:rsidR="00722015" w:rsidRPr="00A11E7C" w:rsidRDefault="00722015" w:rsidP="00722015">
            <w:pPr>
              <w:spacing w:after="0"/>
              <w:jc w:val="center"/>
              <w:rPr>
                <w:rFonts w:cs="Times New Roman"/>
                <w:color w:val="FF0000"/>
                <w:szCs w:val="24"/>
              </w:rPr>
            </w:pPr>
          </w:p>
        </w:tc>
        <w:tc>
          <w:tcPr>
            <w:tcW w:w="650" w:type="dxa"/>
            <w:shd w:val="clear" w:color="auto" w:fill="auto"/>
          </w:tcPr>
          <w:p w14:paraId="4CA3D46C" w14:textId="67213009" w:rsidR="00722015" w:rsidRPr="00442236" w:rsidRDefault="00722015" w:rsidP="00722015">
            <w:pPr>
              <w:spacing w:after="0"/>
              <w:jc w:val="center"/>
              <w:rPr>
                <w:rFonts w:cs="Times New Roman"/>
                <w:iCs/>
                <w:color w:val="FF0000"/>
                <w:szCs w:val="24"/>
              </w:rPr>
            </w:pPr>
          </w:p>
        </w:tc>
        <w:tc>
          <w:tcPr>
            <w:tcW w:w="662" w:type="dxa"/>
            <w:shd w:val="clear" w:color="auto" w:fill="auto"/>
          </w:tcPr>
          <w:p w14:paraId="44191CCF" w14:textId="137769C4" w:rsidR="00722015" w:rsidRPr="00442236" w:rsidRDefault="00722015" w:rsidP="00722015">
            <w:pPr>
              <w:spacing w:after="0"/>
              <w:jc w:val="center"/>
              <w:rPr>
                <w:rFonts w:cs="Times New Roman"/>
                <w:iCs/>
                <w:color w:val="FF0000"/>
                <w:szCs w:val="24"/>
              </w:rPr>
            </w:pPr>
          </w:p>
        </w:tc>
        <w:tc>
          <w:tcPr>
            <w:tcW w:w="659" w:type="dxa"/>
            <w:shd w:val="clear" w:color="auto" w:fill="auto"/>
          </w:tcPr>
          <w:p w14:paraId="1273086B" w14:textId="34CC0F65" w:rsidR="00722015" w:rsidRPr="00442236" w:rsidRDefault="00722015" w:rsidP="00722015">
            <w:pPr>
              <w:spacing w:after="0"/>
              <w:jc w:val="center"/>
              <w:rPr>
                <w:rFonts w:cs="Times New Roman"/>
                <w:iCs/>
                <w:color w:val="FF0000"/>
                <w:szCs w:val="24"/>
              </w:rPr>
            </w:pPr>
          </w:p>
        </w:tc>
        <w:tc>
          <w:tcPr>
            <w:tcW w:w="660" w:type="dxa"/>
            <w:shd w:val="clear" w:color="auto" w:fill="auto"/>
          </w:tcPr>
          <w:p w14:paraId="6216B4D4" w14:textId="5CCD0C13" w:rsidR="00722015" w:rsidRPr="00442236" w:rsidRDefault="00722015" w:rsidP="00722015">
            <w:pPr>
              <w:spacing w:after="0"/>
              <w:jc w:val="center"/>
              <w:rPr>
                <w:rFonts w:cs="Times New Roman"/>
                <w:iCs/>
                <w:color w:val="FF0000"/>
                <w:szCs w:val="24"/>
              </w:rPr>
            </w:pPr>
          </w:p>
        </w:tc>
        <w:tc>
          <w:tcPr>
            <w:tcW w:w="650" w:type="dxa"/>
            <w:shd w:val="clear" w:color="auto" w:fill="auto"/>
          </w:tcPr>
          <w:p w14:paraId="1C241F8E" w14:textId="6C649103" w:rsidR="00722015" w:rsidRPr="0037445F" w:rsidRDefault="00722015" w:rsidP="00722015">
            <w:pPr>
              <w:spacing w:after="0"/>
              <w:jc w:val="center"/>
              <w:rPr>
                <w:rFonts w:cs="Times New Roman"/>
              </w:rPr>
            </w:pPr>
          </w:p>
        </w:tc>
        <w:tc>
          <w:tcPr>
            <w:tcW w:w="662" w:type="dxa"/>
            <w:shd w:val="clear" w:color="auto" w:fill="auto"/>
          </w:tcPr>
          <w:p w14:paraId="30DB4BB3" w14:textId="74C7F36A" w:rsidR="00722015" w:rsidRPr="0037445F" w:rsidRDefault="00722015" w:rsidP="00722015">
            <w:pPr>
              <w:spacing w:after="0"/>
              <w:jc w:val="center"/>
              <w:rPr>
                <w:rFonts w:cs="Times New Roman"/>
              </w:rPr>
            </w:pPr>
          </w:p>
        </w:tc>
        <w:tc>
          <w:tcPr>
            <w:tcW w:w="659" w:type="dxa"/>
            <w:shd w:val="clear" w:color="auto" w:fill="auto"/>
          </w:tcPr>
          <w:p w14:paraId="67F3E5F2" w14:textId="552B2F71" w:rsidR="00722015" w:rsidRPr="00442236" w:rsidRDefault="00722015" w:rsidP="00722015">
            <w:pPr>
              <w:spacing w:after="0"/>
              <w:jc w:val="center"/>
              <w:rPr>
                <w:rFonts w:cs="Times New Roman"/>
                <w:color w:val="FF0000"/>
              </w:rPr>
            </w:pPr>
          </w:p>
        </w:tc>
        <w:tc>
          <w:tcPr>
            <w:tcW w:w="660" w:type="dxa"/>
            <w:shd w:val="clear" w:color="auto" w:fill="auto"/>
          </w:tcPr>
          <w:p w14:paraId="12C95F8A" w14:textId="706B0852" w:rsidR="00722015" w:rsidRPr="00442236" w:rsidRDefault="00722015" w:rsidP="00722015">
            <w:pPr>
              <w:spacing w:after="0"/>
              <w:jc w:val="center"/>
              <w:rPr>
                <w:rFonts w:cs="Times New Roman"/>
                <w:color w:val="FF0000"/>
              </w:rPr>
            </w:pPr>
          </w:p>
        </w:tc>
        <w:tc>
          <w:tcPr>
            <w:tcW w:w="637" w:type="dxa"/>
            <w:shd w:val="clear" w:color="auto" w:fill="auto"/>
          </w:tcPr>
          <w:p w14:paraId="5262F6D1" w14:textId="57B81400" w:rsidR="00722015" w:rsidRPr="00442236" w:rsidRDefault="00722015" w:rsidP="00722015">
            <w:pPr>
              <w:spacing w:after="0"/>
              <w:jc w:val="center"/>
              <w:rPr>
                <w:rFonts w:cs="Times New Roman"/>
                <w:color w:val="FF0000"/>
              </w:rPr>
            </w:pPr>
          </w:p>
        </w:tc>
        <w:tc>
          <w:tcPr>
            <w:tcW w:w="650" w:type="dxa"/>
            <w:shd w:val="clear" w:color="auto" w:fill="auto"/>
          </w:tcPr>
          <w:p w14:paraId="39A386EB" w14:textId="17F52927" w:rsidR="00722015" w:rsidRPr="0037445F" w:rsidRDefault="00722015" w:rsidP="00722015">
            <w:pPr>
              <w:spacing w:after="0"/>
              <w:rPr>
                <w:rFonts w:cs="Times New Roman"/>
              </w:rPr>
            </w:pPr>
            <w:r w:rsidRPr="004A0803">
              <w:rPr>
                <w:rFonts w:cs="Times New Roman"/>
                <w:i/>
                <w:iCs/>
                <w:color w:val="FF0000"/>
                <w:sz w:val="18"/>
                <w:szCs w:val="18"/>
              </w:rPr>
              <w:t>X</w:t>
            </w:r>
          </w:p>
        </w:tc>
        <w:tc>
          <w:tcPr>
            <w:tcW w:w="647" w:type="dxa"/>
            <w:shd w:val="clear" w:color="auto" w:fill="auto"/>
          </w:tcPr>
          <w:p w14:paraId="517BBACA" w14:textId="781F92DE" w:rsidR="00722015" w:rsidRPr="0037445F" w:rsidRDefault="00722015" w:rsidP="00722015">
            <w:pPr>
              <w:spacing w:after="0"/>
              <w:rPr>
                <w:rFonts w:cs="Times New Roman"/>
              </w:rPr>
            </w:pPr>
            <w:r w:rsidRPr="004A0803">
              <w:rPr>
                <w:rFonts w:cs="Times New Roman"/>
                <w:i/>
                <w:iCs/>
                <w:color w:val="FF0000"/>
                <w:sz w:val="18"/>
                <w:szCs w:val="18"/>
              </w:rPr>
              <w:t>X</w:t>
            </w:r>
          </w:p>
        </w:tc>
        <w:tc>
          <w:tcPr>
            <w:tcW w:w="651" w:type="dxa"/>
            <w:shd w:val="clear" w:color="auto" w:fill="auto"/>
          </w:tcPr>
          <w:p w14:paraId="12B9B3EC" w14:textId="5B948C3E" w:rsidR="00722015" w:rsidRPr="0037445F" w:rsidRDefault="00722015" w:rsidP="00722015">
            <w:pPr>
              <w:spacing w:after="0"/>
              <w:rPr>
                <w:rFonts w:cs="Times New Roman"/>
              </w:rPr>
            </w:pPr>
            <w:r w:rsidRPr="004A0803">
              <w:rPr>
                <w:rFonts w:cs="Times New Roman"/>
                <w:i/>
                <w:iCs/>
                <w:color w:val="FF0000"/>
                <w:sz w:val="18"/>
                <w:szCs w:val="18"/>
              </w:rPr>
              <w:t>X</w:t>
            </w:r>
          </w:p>
        </w:tc>
      </w:tr>
      <w:tr w:rsidR="00722015" w:rsidRPr="0037445F" w14:paraId="0C8CC60E" w14:textId="77777777" w:rsidTr="00D91888">
        <w:trPr>
          <w:trHeight w:val="403"/>
        </w:trPr>
        <w:tc>
          <w:tcPr>
            <w:tcW w:w="3261" w:type="dxa"/>
            <w:shd w:val="clear" w:color="auto" w:fill="auto"/>
          </w:tcPr>
          <w:p w14:paraId="4239765F" w14:textId="22CDEB84" w:rsidR="00722015" w:rsidRPr="00A11E7C" w:rsidRDefault="00722015" w:rsidP="00722015">
            <w:pPr>
              <w:spacing w:after="0"/>
              <w:jc w:val="center"/>
              <w:rPr>
                <w:rFonts w:cs="Times New Roman"/>
                <w:color w:val="FF0000"/>
              </w:rPr>
            </w:pPr>
            <w:r>
              <w:rPr>
                <w:rFonts w:cs="Times New Roman"/>
                <w:color w:val="FF0000"/>
              </w:rPr>
              <w:t>5.</w:t>
            </w:r>
          </w:p>
        </w:tc>
        <w:tc>
          <w:tcPr>
            <w:tcW w:w="850" w:type="dxa"/>
            <w:shd w:val="clear" w:color="auto" w:fill="auto"/>
          </w:tcPr>
          <w:p w14:paraId="317EFE05" w14:textId="77697F9C" w:rsidR="00722015" w:rsidRPr="00A11E7C" w:rsidRDefault="00722015" w:rsidP="00722015">
            <w:pPr>
              <w:spacing w:after="0"/>
              <w:jc w:val="center"/>
              <w:rPr>
                <w:rFonts w:cs="Times New Roman"/>
                <w:color w:val="FF0000"/>
                <w:szCs w:val="24"/>
              </w:rPr>
            </w:pPr>
            <w:r>
              <w:rPr>
                <w:rFonts w:cs="Times New Roman"/>
                <w:color w:val="FF0000"/>
                <w:szCs w:val="24"/>
              </w:rPr>
              <w:t>P</w:t>
            </w:r>
          </w:p>
        </w:tc>
        <w:tc>
          <w:tcPr>
            <w:tcW w:w="737" w:type="dxa"/>
            <w:shd w:val="clear" w:color="auto" w:fill="auto"/>
          </w:tcPr>
          <w:p w14:paraId="6FE3C1AE" w14:textId="77777777" w:rsidR="00722015" w:rsidRPr="00A11E7C" w:rsidRDefault="00722015" w:rsidP="00722015">
            <w:pPr>
              <w:spacing w:after="0"/>
              <w:jc w:val="center"/>
              <w:rPr>
                <w:rFonts w:cs="Times New Roman"/>
                <w:color w:val="FF0000"/>
                <w:szCs w:val="24"/>
              </w:rPr>
            </w:pPr>
          </w:p>
        </w:tc>
        <w:tc>
          <w:tcPr>
            <w:tcW w:w="659" w:type="dxa"/>
            <w:shd w:val="clear" w:color="auto" w:fill="auto"/>
          </w:tcPr>
          <w:p w14:paraId="0F8A3570" w14:textId="77777777" w:rsidR="00722015" w:rsidRPr="00A11E7C" w:rsidRDefault="00722015" w:rsidP="00722015">
            <w:pPr>
              <w:spacing w:after="0"/>
              <w:jc w:val="center"/>
              <w:rPr>
                <w:rFonts w:cs="Times New Roman"/>
                <w:color w:val="FF0000"/>
                <w:szCs w:val="24"/>
              </w:rPr>
            </w:pPr>
          </w:p>
        </w:tc>
        <w:tc>
          <w:tcPr>
            <w:tcW w:w="662" w:type="dxa"/>
            <w:shd w:val="clear" w:color="auto" w:fill="auto"/>
          </w:tcPr>
          <w:p w14:paraId="4430BBAA" w14:textId="77777777" w:rsidR="00722015" w:rsidRPr="00A11E7C" w:rsidRDefault="00722015" w:rsidP="00722015">
            <w:pPr>
              <w:spacing w:after="0"/>
              <w:jc w:val="center"/>
              <w:rPr>
                <w:rFonts w:cs="Times New Roman"/>
                <w:color w:val="FF0000"/>
                <w:szCs w:val="24"/>
              </w:rPr>
            </w:pPr>
          </w:p>
        </w:tc>
        <w:tc>
          <w:tcPr>
            <w:tcW w:w="650" w:type="dxa"/>
            <w:shd w:val="clear" w:color="auto" w:fill="auto"/>
          </w:tcPr>
          <w:p w14:paraId="1C9C4885" w14:textId="77777777" w:rsidR="00722015" w:rsidRPr="00442236" w:rsidRDefault="00722015" w:rsidP="00722015">
            <w:pPr>
              <w:spacing w:after="0"/>
              <w:jc w:val="center"/>
              <w:rPr>
                <w:rFonts w:cs="Times New Roman"/>
                <w:iCs/>
                <w:color w:val="FF0000"/>
                <w:szCs w:val="24"/>
              </w:rPr>
            </w:pPr>
          </w:p>
        </w:tc>
        <w:tc>
          <w:tcPr>
            <w:tcW w:w="662" w:type="dxa"/>
            <w:shd w:val="clear" w:color="auto" w:fill="auto"/>
          </w:tcPr>
          <w:p w14:paraId="3296CF0A" w14:textId="77777777" w:rsidR="00722015" w:rsidRPr="00442236" w:rsidRDefault="00722015" w:rsidP="00722015">
            <w:pPr>
              <w:spacing w:after="0"/>
              <w:jc w:val="center"/>
              <w:rPr>
                <w:rFonts w:cs="Times New Roman"/>
                <w:iCs/>
                <w:color w:val="FF0000"/>
                <w:szCs w:val="24"/>
              </w:rPr>
            </w:pPr>
          </w:p>
        </w:tc>
        <w:tc>
          <w:tcPr>
            <w:tcW w:w="659" w:type="dxa"/>
            <w:shd w:val="clear" w:color="auto" w:fill="auto"/>
          </w:tcPr>
          <w:p w14:paraId="5E91795D" w14:textId="77777777" w:rsidR="00722015" w:rsidRPr="00442236" w:rsidRDefault="00722015" w:rsidP="00722015">
            <w:pPr>
              <w:spacing w:after="0"/>
              <w:jc w:val="center"/>
              <w:rPr>
                <w:rFonts w:cs="Times New Roman"/>
                <w:iCs/>
                <w:color w:val="FF0000"/>
                <w:szCs w:val="24"/>
              </w:rPr>
            </w:pPr>
          </w:p>
        </w:tc>
        <w:tc>
          <w:tcPr>
            <w:tcW w:w="660" w:type="dxa"/>
            <w:shd w:val="clear" w:color="auto" w:fill="auto"/>
          </w:tcPr>
          <w:p w14:paraId="0DE9D09C" w14:textId="77777777" w:rsidR="00722015" w:rsidRPr="00442236" w:rsidRDefault="00722015" w:rsidP="00722015">
            <w:pPr>
              <w:spacing w:after="0"/>
              <w:jc w:val="center"/>
              <w:rPr>
                <w:rFonts w:cs="Times New Roman"/>
                <w:iCs/>
                <w:color w:val="FF0000"/>
                <w:szCs w:val="24"/>
              </w:rPr>
            </w:pPr>
          </w:p>
        </w:tc>
        <w:tc>
          <w:tcPr>
            <w:tcW w:w="650" w:type="dxa"/>
            <w:shd w:val="clear" w:color="auto" w:fill="auto"/>
          </w:tcPr>
          <w:p w14:paraId="5DF4B2C2" w14:textId="77777777" w:rsidR="00722015" w:rsidRPr="0037445F" w:rsidRDefault="00722015" w:rsidP="00722015">
            <w:pPr>
              <w:spacing w:after="0"/>
              <w:jc w:val="center"/>
              <w:rPr>
                <w:rFonts w:cs="Times New Roman"/>
              </w:rPr>
            </w:pPr>
          </w:p>
        </w:tc>
        <w:tc>
          <w:tcPr>
            <w:tcW w:w="662" w:type="dxa"/>
            <w:shd w:val="clear" w:color="auto" w:fill="auto"/>
          </w:tcPr>
          <w:p w14:paraId="0F7A9E43" w14:textId="5991688E" w:rsidR="00722015" w:rsidRPr="00970816" w:rsidRDefault="00722015" w:rsidP="00722015">
            <w:pPr>
              <w:spacing w:after="0"/>
              <w:jc w:val="center"/>
              <w:rPr>
                <w:rFonts w:cs="Times New Roman"/>
                <w:iCs/>
                <w:color w:val="FF0000"/>
                <w:szCs w:val="24"/>
              </w:rPr>
            </w:pPr>
          </w:p>
        </w:tc>
        <w:tc>
          <w:tcPr>
            <w:tcW w:w="659" w:type="dxa"/>
            <w:shd w:val="clear" w:color="auto" w:fill="auto"/>
          </w:tcPr>
          <w:p w14:paraId="6E162563" w14:textId="35D222E5" w:rsidR="00722015" w:rsidRPr="00963925" w:rsidRDefault="00722015" w:rsidP="00722015">
            <w:pPr>
              <w:spacing w:after="0"/>
              <w:jc w:val="center"/>
              <w:rPr>
                <w:rFonts w:cs="Times New Roman"/>
                <w:iCs/>
                <w:color w:val="FF0000"/>
                <w:szCs w:val="24"/>
              </w:rPr>
            </w:pPr>
          </w:p>
        </w:tc>
        <w:tc>
          <w:tcPr>
            <w:tcW w:w="660" w:type="dxa"/>
            <w:shd w:val="clear" w:color="auto" w:fill="auto"/>
          </w:tcPr>
          <w:p w14:paraId="62A537E1" w14:textId="77777777" w:rsidR="00722015" w:rsidRPr="00442236" w:rsidRDefault="00722015" w:rsidP="00722015">
            <w:pPr>
              <w:spacing w:after="0"/>
              <w:jc w:val="center"/>
              <w:rPr>
                <w:rFonts w:cs="Times New Roman"/>
                <w:color w:val="FF0000"/>
              </w:rPr>
            </w:pPr>
          </w:p>
        </w:tc>
        <w:tc>
          <w:tcPr>
            <w:tcW w:w="637" w:type="dxa"/>
            <w:shd w:val="clear" w:color="auto" w:fill="auto"/>
          </w:tcPr>
          <w:p w14:paraId="775DA8BF" w14:textId="77777777" w:rsidR="00722015" w:rsidRPr="00442236" w:rsidRDefault="00722015" w:rsidP="00722015">
            <w:pPr>
              <w:spacing w:after="0"/>
              <w:jc w:val="center"/>
              <w:rPr>
                <w:rFonts w:cs="Times New Roman"/>
                <w:color w:val="FF0000"/>
              </w:rPr>
            </w:pPr>
          </w:p>
        </w:tc>
        <w:tc>
          <w:tcPr>
            <w:tcW w:w="650" w:type="dxa"/>
            <w:shd w:val="clear" w:color="auto" w:fill="auto"/>
          </w:tcPr>
          <w:p w14:paraId="5F1FAACF" w14:textId="33387EBB" w:rsidR="00722015" w:rsidRPr="0037445F" w:rsidRDefault="00722015" w:rsidP="00722015">
            <w:pPr>
              <w:spacing w:after="0"/>
              <w:rPr>
                <w:rFonts w:cs="Times New Roman"/>
              </w:rPr>
            </w:pPr>
            <w:r w:rsidRPr="004A0803">
              <w:rPr>
                <w:rFonts w:cs="Times New Roman"/>
                <w:i/>
                <w:iCs/>
                <w:color w:val="FF0000"/>
                <w:sz w:val="18"/>
                <w:szCs w:val="18"/>
              </w:rPr>
              <w:t>X</w:t>
            </w:r>
          </w:p>
        </w:tc>
        <w:tc>
          <w:tcPr>
            <w:tcW w:w="647" w:type="dxa"/>
            <w:shd w:val="clear" w:color="auto" w:fill="auto"/>
          </w:tcPr>
          <w:p w14:paraId="5CE8B81D" w14:textId="6E523CF1" w:rsidR="00722015" w:rsidRPr="0037445F" w:rsidRDefault="00722015" w:rsidP="00722015">
            <w:pPr>
              <w:spacing w:after="0"/>
              <w:rPr>
                <w:rFonts w:cs="Times New Roman"/>
              </w:rPr>
            </w:pPr>
            <w:r w:rsidRPr="004A0803">
              <w:rPr>
                <w:rFonts w:cs="Times New Roman"/>
                <w:i/>
                <w:iCs/>
                <w:color w:val="FF0000"/>
                <w:sz w:val="18"/>
                <w:szCs w:val="18"/>
              </w:rPr>
              <w:t>X</w:t>
            </w:r>
          </w:p>
        </w:tc>
        <w:tc>
          <w:tcPr>
            <w:tcW w:w="651" w:type="dxa"/>
            <w:shd w:val="clear" w:color="auto" w:fill="auto"/>
          </w:tcPr>
          <w:p w14:paraId="66EC2678" w14:textId="6CD51544" w:rsidR="00722015" w:rsidRPr="0037445F" w:rsidRDefault="00722015" w:rsidP="00722015">
            <w:pPr>
              <w:spacing w:after="0"/>
              <w:rPr>
                <w:rFonts w:cs="Times New Roman"/>
              </w:rPr>
            </w:pPr>
            <w:r w:rsidRPr="004A0803">
              <w:rPr>
                <w:rFonts w:cs="Times New Roman"/>
                <w:i/>
                <w:iCs/>
                <w:color w:val="FF0000"/>
                <w:sz w:val="18"/>
                <w:szCs w:val="18"/>
              </w:rPr>
              <w:t>X</w:t>
            </w:r>
          </w:p>
        </w:tc>
      </w:tr>
      <w:tr w:rsidR="00722015" w:rsidRPr="0037445F" w14:paraId="4CA7C741" w14:textId="77777777" w:rsidTr="00D91888">
        <w:trPr>
          <w:trHeight w:val="403"/>
        </w:trPr>
        <w:tc>
          <w:tcPr>
            <w:tcW w:w="3261" w:type="dxa"/>
            <w:shd w:val="clear" w:color="auto" w:fill="auto"/>
          </w:tcPr>
          <w:p w14:paraId="6EFA5AFC" w14:textId="788C11CB" w:rsidR="00722015" w:rsidRPr="00A11E7C" w:rsidRDefault="00722015" w:rsidP="00722015">
            <w:pPr>
              <w:spacing w:after="0"/>
              <w:jc w:val="center"/>
              <w:rPr>
                <w:rFonts w:cs="Times New Roman"/>
                <w:color w:val="FF0000"/>
              </w:rPr>
            </w:pPr>
            <w:r>
              <w:rPr>
                <w:rFonts w:cs="Times New Roman"/>
                <w:color w:val="FF0000"/>
              </w:rPr>
              <w:t>6.</w:t>
            </w:r>
          </w:p>
        </w:tc>
        <w:tc>
          <w:tcPr>
            <w:tcW w:w="850" w:type="dxa"/>
            <w:shd w:val="clear" w:color="auto" w:fill="auto"/>
          </w:tcPr>
          <w:p w14:paraId="15816D5C" w14:textId="77777777" w:rsidR="00722015" w:rsidRPr="00A11E7C" w:rsidRDefault="00722015" w:rsidP="00722015">
            <w:pPr>
              <w:spacing w:after="0"/>
              <w:jc w:val="center"/>
              <w:rPr>
                <w:rFonts w:cs="Times New Roman"/>
                <w:color w:val="FF0000"/>
                <w:szCs w:val="24"/>
              </w:rPr>
            </w:pPr>
          </w:p>
        </w:tc>
        <w:tc>
          <w:tcPr>
            <w:tcW w:w="737" w:type="dxa"/>
            <w:shd w:val="clear" w:color="auto" w:fill="auto"/>
          </w:tcPr>
          <w:p w14:paraId="214D26FC" w14:textId="77777777" w:rsidR="00722015" w:rsidRPr="00A11E7C" w:rsidRDefault="00722015" w:rsidP="00722015">
            <w:pPr>
              <w:spacing w:after="0"/>
              <w:jc w:val="center"/>
              <w:rPr>
                <w:rFonts w:cs="Times New Roman"/>
                <w:color w:val="FF0000"/>
                <w:szCs w:val="24"/>
              </w:rPr>
            </w:pPr>
          </w:p>
        </w:tc>
        <w:tc>
          <w:tcPr>
            <w:tcW w:w="659" w:type="dxa"/>
            <w:shd w:val="clear" w:color="auto" w:fill="auto"/>
          </w:tcPr>
          <w:p w14:paraId="27DD4CBE" w14:textId="77777777" w:rsidR="00722015" w:rsidRPr="00A11E7C" w:rsidRDefault="00722015" w:rsidP="00722015">
            <w:pPr>
              <w:spacing w:after="0"/>
              <w:jc w:val="center"/>
              <w:rPr>
                <w:rFonts w:cs="Times New Roman"/>
                <w:color w:val="FF0000"/>
                <w:szCs w:val="24"/>
              </w:rPr>
            </w:pPr>
          </w:p>
        </w:tc>
        <w:tc>
          <w:tcPr>
            <w:tcW w:w="662" w:type="dxa"/>
            <w:shd w:val="clear" w:color="auto" w:fill="auto"/>
          </w:tcPr>
          <w:p w14:paraId="6FD5DB87" w14:textId="77777777" w:rsidR="00722015" w:rsidRPr="00A11E7C" w:rsidRDefault="00722015" w:rsidP="00722015">
            <w:pPr>
              <w:spacing w:after="0"/>
              <w:jc w:val="center"/>
              <w:rPr>
                <w:rFonts w:cs="Times New Roman"/>
                <w:color w:val="FF0000"/>
                <w:szCs w:val="24"/>
              </w:rPr>
            </w:pPr>
          </w:p>
        </w:tc>
        <w:tc>
          <w:tcPr>
            <w:tcW w:w="650" w:type="dxa"/>
            <w:shd w:val="clear" w:color="auto" w:fill="auto"/>
          </w:tcPr>
          <w:p w14:paraId="7A53C752" w14:textId="77777777" w:rsidR="00722015" w:rsidRPr="00442236" w:rsidRDefault="00722015" w:rsidP="00722015">
            <w:pPr>
              <w:spacing w:after="0"/>
              <w:jc w:val="center"/>
              <w:rPr>
                <w:rFonts w:cs="Times New Roman"/>
                <w:iCs/>
                <w:color w:val="FF0000"/>
                <w:szCs w:val="24"/>
              </w:rPr>
            </w:pPr>
          </w:p>
        </w:tc>
        <w:tc>
          <w:tcPr>
            <w:tcW w:w="662" w:type="dxa"/>
            <w:shd w:val="clear" w:color="auto" w:fill="auto"/>
          </w:tcPr>
          <w:p w14:paraId="7B128999" w14:textId="77777777" w:rsidR="00722015" w:rsidRPr="00442236" w:rsidRDefault="00722015" w:rsidP="00722015">
            <w:pPr>
              <w:spacing w:after="0"/>
              <w:jc w:val="center"/>
              <w:rPr>
                <w:rFonts w:cs="Times New Roman"/>
                <w:iCs/>
                <w:color w:val="FF0000"/>
                <w:szCs w:val="24"/>
              </w:rPr>
            </w:pPr>
          </w:p>
        </w:tc>
        <w:tc>
          <w:tcPr>
            <w:tcW w:w="659" w:type="dxa"/>
            <w:shd w:val="clear" w:color="auto" w:fill="auto"/>
          </w:tcPr>
          <w:p w14:paraId="1135B9AE" w14:textId="77777777" w:rsidR="00722015" w:rsidRPr="00442236" w:rsidRDefault="00722015" w:rsidP="00722015">
            <w:pPr>
              <w:spacing w:after="0"/>
              <w:jc w:val="center"/>
              <w:rPr>
                <w:rFonts w:cs="Times New Roman"/>
                <w:iCs/>
                <w:color w:val="FF0000"/>
                <w:szCs w:val="24"/>
              </w:rPr>
            </w:pPr>
          </w:p>
        </w:tc>
        <w:tc>
          <w:tcPr>
            <w:tcW w:w="660" w:type="dxa"/>
            <w:shd w:val="clear" w:color="auto" w:fill="auto"/>
          </w:tcPr>
          <w:p w14:paraId="55210EDE" w14:textId="77777777" w:rsidR="00722015" w:rsidRPr="00442236" w:rsidRDefault="00722015" w:rsidP="00722015">
            <w:pPr>
              <w:spacing w:after="0"/>
              <w:jc w:val="center"/>
              <w:rPr>
                <w:rFonts w:cs="Times New Roman"/>
                <w:iCs/>
                <w:color w:val="FF0000"/>
                <w:szCs w:val="24"/>
              </w:rPr>
            </w:pPr>
          </w:p>
        </w:tc>
        <w:tc>
          <w:tcPr>
            <w:tcW w:w="650" w:type="dxa"/>
            <w:shd w:val="clear" w:color="auto" w:fill="auto"/>
          </w:tcPr>
          <w:p w14:paraId="70443F80" w14:textId="77777777" w:rsidR="00722015" w:rsidRPr="0037445F" w:rsidRDefault="00722015" w:rsidP="00722015">
            <w:pPr>
              <w:spacing w:after="0"/>
              <w:jc w:val="center"/>
              <w:rPr>
                <w:rFonts w:cs="Times New Roman"/>
              </w:rPr>
            </w:pPr>
          </w:p>
        </w:tc>
        <w:tc>
          <w:tcPr>
            <w:tcW w:w="662" w:type="dxa"/>
            <w:shd w:val="clear" w:color="auto" w:fill="auto"/>
          </w:tcPr>
          <w:p w14:paraId="0544FE13" w14:textId="5AE87202" w:rsidR="00722015" w:rsidRPr="00970816" w:rsidRDefault="00722015" w:rsidP="00722015">
            <w:pPr>
              <w:spacing w:after="0"/>
              <w:jc w:val="center"/>
              <w:rPr>
                <w:rFonts w:cs="Times New Roman"/>
                <w:iCs/>
                <w:color w:val="FF0000"/>
                <w:szCs w:val="24"/>
              </w:rPr>
            </w:pPr>
          </w:p>
        </w:tc>
        <w:tc>
          <w:tcPr>
            <w:tcW w:w="659" w:type="dxa"/>
            <w:shd w:val="clear" w:color="auto" w:fill="auto"/>
          </w:tcPr>
          <w:p w14:paraId="42D3DA05" w14:textId="664407B4" w:rsidR="00722015" w:rsidRPr="00963925" w:rsidRDefault="00722015" w:rsidP="00722015">
            <w:pPr>
              <w:spacing w:after="0"/>
              <w:jc w:val="center"/>
              <w:rPr>
                <w:rFonts w:cs="Times New Roman"/>
                <w:iCs/>
                <w:color w:val="FF0000"/>
                <w:szCs w:val="24"/>
              </w:rPr>
            </w:pPr>
          </w:p>
        </w:tc>
        <w:tc>
          <w:tcPr>
            <w:tcW w:w="660" w:type="dxa"/>
            <w:shd w:val="clear" w:color="auto" w:fill="auto"/>
          </w:tcPr>
          <w:p w14:paraId="545FD7B8" w14:textId="50BFB9B4" w:rsidR="00722015" w:rsidRPr="00442236" w:rsidRDefault="00722015" w:rsidP="00722015">
            <w:pPr>
              <w:spacing w:after="0"/>
              <w:jc w:val="center"/>
              <w:rPr>
                <w:rFonts w:cs="Times New Roman"/>
                <w:color w:val="FF0000"/>
              </w:rPr>
            </w:pPr>
          </w:p>
        </w:tc>
        <w:tc>
          <w:tcPr>
            <w:tcW w:w="637" w:type="dxa"/>
            <w:shd w:val="clear" w:color="auto" w:fill="auto"/>
          </w:tcPr>
          <w:p w14:paraId="7BE388E1" w14:textId="3A6506B9" w:rsidR="00722015" w:rsidRPr="00442236" w:rsidRDefault="00722015" w:rsidP="00722015">
            <w:pPr>
              <w:spacing w:after="0"/>
              <w:jc w:val="center"/>
              <w:rPr>
                <w:rFonts w:cs="Times New Roman"/>
                <w:color w:val="FF0000"/>
              </w:rPr>
            </w:pPr>
          </w:p>
        </w:tc>
        <w:tc>
          <w:tcPr>
            <w:tcW w:w="650" w:type="dxa"/>
            <w:shd w:val="clear" w:color="auto" w:fill="auto"/>
          </w:tcPr>
          <w:p w14:paraId="6307142D" w14:textId="77777777" w:rsidR="00722015" w:rsidRPr="0037445F" w:rsidRDefault="00722015" w:rsidP="00722015">
            <w:pPr>
              <w:spacing w:after="0"/>
              <w:rPr>
                <w:rFonts w:cs="Times New Roman"/>
              </w:rPr>
            </w:pPr>
          </w:p>
        </w:tc>
        <w:tc>
          <w:tcPr>
            <w:tcW w:w="647" w:type="dxa"/>
            <w:shd w:val="clear" w:color="auto" w:fill="auto"/>
          </w:tcPr>
          <w:p w14:paraId="219DE6AE" w14:textId="77777777" w:rsidR="00722015" w:rsidRPr="0037445F" w:rsidRDefault="00722015" w:rsidP="00722015">
            <w:pPr>
              <w:spacing w:after="0"/>
              <w:rPr>
                <w:rFonts w:cs="Times New Roman"/>
              </w:rPr>
            </w:pPr>
          </w:p>
        </w:tc>
        <w:tc>
          <w:tcPr>
            <w:tcW w:w="651" w:type="dxa"/>
            <w:shd w:val="clear" w:color="auto" w:fill="auto"/>
          </w:tcPr>
          <w:p w14:paraId="41A75D01" w14:textId="77777777" w:rsidR="00722015" w:rsidRPr="0037445F" w:rsidRDefault="00722015" w:rsidP="00722015">
            <w:pPr>
              <w:spacing w:after="0"/>
              <w:rPr>
                <w:rFonts w:cs="Times New Roman"/>
              </w:rPr>
            </w:pPr>
          </w:p>
        </w:tc>
      </w:tr>
    </w:tbl>
    <w:p w14:paraId="42ACF27E" w14:textId="77777777" w:rsidR="00B94F5F" w:rsidRPr="0037445F" w:rsidRDefault="00B94F5F" w:rsidP="0037445F">
      <w:pPr>
        <w:tabs>
          <w:tab w:val="left" w:pos="8535"/>
        </w:tabs>
        <w:ind w:right="141"/>
        <w:rPr>
          <w:rFonts w:cs="Times New Roman"/>
          <w:i/>
          <w:color w:val="0070C0"/>
        </w:rPr>
      </w:pPr>
    </w:p>
    <w:p w14:paraId="114E4B84" w14:textId="77777777" w:rsidR="000A450C" w:rsidRDefault="000A450C">
      <w:pPr>
        <w:spacing w:line="259" w:lineRule="auto"/>
        <w:jc w:val="left"/>
        <w:rPr>
          <w:rFonts w:cs="Times New Roman"/>
          <w:sz w:val="20"/>
          <w:szCs w:val="20"/>
        </w:rPr>
      </w:pPr>
      <w:r>
        <w:rPr>
          <w:rFonts w:cs="Times New Roman"/>
          <w:sz w:val="20"/>
          <w:szCs w:val="20"/>
        </w:rPr>
        <w:br w:type="page"/>
      </w:r>
    </w:p>
    <w:p w14:paraId="2178E34B" w14:textId="77777777" w:rsidR="00FF1E82" w:rsidRDefault="00FF1E82" w:rsidP="00C85DA5">
      <w:pPr>
        <w:spacing w:after="0"/>
        <w:jc w:val="right"/>
        <w:rPr>
          <w:rFonts w:cs="Times New Roman"/>
          <w:sz w:val="20"/>
          <w:szCs w:val="20"/>
        </w:rPr>
      </w:pPr>
    </w:p>
    <w:p w14:paraId="5EFBD299" w14:textId="5B159296" w:rsidR="00AC4EE9" w:rsidRPr="00A21993" w:rsidRDefault="00C85DA5" w:rsidP="00C85DA5">
      <w:pPr>
        <w:spacing w:after="0"/>
        <w:jc w:val="right"/>
        <w:rPr>
          <w:rFonts w:cs="Times New Roman"/>
          <w:sz w:val="20"/>
          <w:szCs w:val="20"/>
        </w:rPr>
      </w:pPr>
      <w:r>
        <w:rPr>
          <w:rFonts w:cs="Times New Roman"/>
          <w:sz w:val="20"/>
          <w:szCs w:val="20"/>
        </w:rPr>
        <w:t xml:space="preserve">2.pielikums </w:t>
      </w:r>
      <w:r w:rsidR="00AC4EE9" w:rsidRPr="00A21993">
        <w:rPr>
          <w:rFonts w:cs="Times New Roman"/>
          <w:sz w:val="20"/>
          <w:szCs w:val="20"/>
        </w:rPr>
        <w:t>projekta iesniegumam</w:t>
      </w:r>
    </w:p>
    <w:tbl>
      <w:tblPr>
        <w:tblStyle w:val="TableGrid2"/>
        <w:tblpPr w:leftFromText="180" w:rightFromText="180" w:vertAnchor="text" w:horzAnchor="margin" w:tblpX="131" w:tblpY="200"/>
        <w:tblW w:w="15313" w:type="dxa"/>
        <w:shd w:val="clear" w:color="auto" w:fill="E7E6E6" w:themeFill="background2"/>
        <w:tblLook w:val="04A0" w:firstRow="1" w:lastRow="0" w:firstColumn="1" w:lastColumn="0" w:noHBand="0" w:noVBand="1"/>
      </w:tblPr>
      <w:tblGrid>
        <w:gridCol w:w="15313"/>
      </w:tblGrid>
      <w:tr w:rsidR="00AC4EE9" w:rsidRPr="00A21993" w14:paraId="752E2DF6" w14:textId="77777777" w:rsidTr="000353BE">
        <w:trPr>
          <w:trHeight w:val="901"/>
        </w:trPr>
        <w:tc>
          <w:tcPr>
            <w:tcW w:w="1531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CB23ED"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Finansēšanas plāns</w:t>
            </w:r>
          </w:p>
        </w:tc>
      </w:tr>
    </w:tbl>
    <w:p w14:paraId="07A621BE" w14:textId="77777777" w:rsidR="00AC4EE9" w:rsidRPr="00A21993" w:rsidRDefault="00AC4EE9" w:rsidP="00AC4EE9">
      <w:pPr>
        <w:jc w:val="right"/>
        <w:rPr>
          <w:rFonts w:cs="Times New Roman"/>
          <w:sz w:val="8"/>
          <w:szCs w:val="8"/>
        </w:rPr>
      </w:pPr>
    </w:p>
    <w:p w14:paraId="62312AD2" w14:textId="77777777" w:rsidR="00F81A0A" w:rsidRPr="00A21993" w:rsidRDefault="00F81A0A" w:rsidP="00AC4EE9">
      <w:pPr>
        <w:jc w:val="right"/>
        <w:rPr>
          <w:rFonts w:cs="Times New Roman"/>
          <w:sz w:val="8"/>
          <w:szCs w:val="8"/>
        </w:rPr>
      </w:pPr>
    </w:p>
    <w:tbl>
      <w:tblPr>
        <w:tblStyle w:val="TableGrid2"/>
        <w:tblW w:w="15309" w:type="dxa"/>
        <w:tblInd w:w="137" w:type="dxa"/>
        <w:tblLayout w:type="fixed"/>
        <w:tblLook w:val="04A0" w:firstRow="1" w:lastRow="0" w:firstColumn="1" w:lastColumn="0" w:noHBand="0" w:noVBand="1"/>
      </w:tblPr>
      <w:tblGrid>
        <w:gridCol w:w="4498"/>
        <w:gridCol w:w="3192"/>
        <w:gridCol w:w="2951"/>
        <w:gridCol w:w="4668"/>
      </w:tblGrid>
      <w:tr w:rsidR="00722015" w:rsidRPr="00A21993" w14:paraId="0F4A8DA5" w14:textId="77777777" w:rsidTr="00722015">
        <w:trPr>
          <w:trHeight w:val="289"/>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1911C5" w14:textId="77777777" w:rsidR="00722015" w:rsidRPr="000353BE" w:rsidRDefault="00722015" w:rsidP="00F81A0A">
            <w:pPr>
              <w:jc w:val="right"/>
              <w:rPr>
                <w:rFonts w:cs="Times New Roman"/>
                <w:b/>
              </w:rPr>
            </w:pPr>
            <w:r w:rsidRPr="000353BE">
              <w:rPr>
                <w:rFonts w:cs="Times New Roman"/>
                <w:b/>
              </w:rPr>
              <w:t>Finansējuma avots</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B2535" w14:textId="024AEAA8" w:rsidR="00722015" w:rsidRPr="000353BE" w:rsidRDefault="00722015" w:rsidP="00F81A0A">
            <w:pPr>
              <w:jc w:val="center"/>
              <w:rPr>
                <w:rFonts w:cs="Times New Roman"/>
                <w:b/>
              </w:rPr>
            </w:pPr>
            <w:r w:rsidRPr="000353BE">
              <w:rPr>
                <w:rFonts w:cs="Times New Roman"/>
                <w:b/>
              </w:rPr>
              <w:t>20</w:t>
            </w:r>
            <w:r w:rsidRPr="000353BE">
              <w:rPr>
                <w:b/>
              </w:rPr>
              <w:t>2</w:t>
            </w:r>
            <w:r>
              <w:rPr>
                <w:b/>
              </w:rPr>
              <w:t>3</w:t>
            </w:r>
            <w:r w:rsidRPr="000353BE">
              <w:rPr>
                <w:b/>
              </w:rPr>
              <w:t>.gads</w:t>
            </w:r>
          </w:p>
        </w:tc>
        <w:tc>
          <w:tcPr>
            <w:tcW w:w="76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A4B1EB" w14:textId="77777777" w:rsidR="00722015" w:rsidRPr="000353BE" w:rsidRDefault="00722015" w:rsidP="00F81A0A">
            <w:pPr>
              <w:jc w:val="center"/>
              <w:rPr>
                <w:rFonts w:cs="Times New Roman"/>
                <w:b/>
                <w:sz w:val="20"/>
                <w:szCs w:val="20"/>
              </w:rPr>
            </w:pPr>
            <w:r w:rsidRPr="000353BE">
              <w:rPr>
                <w:rFonts w:cs="Times New Roman"/>
                <w:b/>
                <w:sz w:val="22"/>
                <w:szCs w:val="20"/>
              </w:rPr>
              <w:t>Kopā</w:t>
            </w:r>
          </w:p>
        </w:tc>
      </w:tr>
      <w:tr w:rsidR="00722015" w:rsidRPr="00A21993" w14:paraId="319845E0" w14:textId="77777777" w:rsidTr="00722015">
        <w:trPr>
          <w:trHeight w:val="279"/>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89D6D" w14:textId="77777777" w:rsidR="00722015" w:rsidRPr="00775DE9" w:rsidRDefault="00722015" w:rsidP="004022B4">
            <w:pPr>
              <w:rPr>
                <w:rFonts w:cs="Times New Roman"/>
              </w:rPr>
            </w:pP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F3D4A" w14:textId="77777777" w:rsidR="00722015" w:rsidRPr="000353BE" w:rsidRDefault="00722015" w:rsidP="004022B4">
            <w:pPr>
              <w:jc w:val="center"/>
              <w:rPr>
                <w:rFonts w:cs="Times New Roman"/>
                <w:b/>
                <w:sz w:val="22"/>
              </w:rPr>
            </w:pPr>
            <w:r w:rsidRPr="000353BE">
              <w:rPr>
                <w:rFonts w:cs="Times New Roman"/>
                <w:b/>
                <w:sz w:val="22"/>
              </w:rPr>
              <w:t>Summa</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C7CA69" w14:textId="77777777" w:rsidR="00722015" w:rsidRPr="000353BE" w:rsidRDefault="00722015" w:rsidP="004022B4">
            <w:pPr>
              <w:jc w:val="center"/>
              <w:rPr>
                <w:rFonts w:cs="Times New Roman"/>
                <w:b/>
                <w:sz w:val="22"/>
              </w:rPr>
            </w:pPr>
            <w:r w:rsidRPr="000353BE">
              <w:rPr>
                <w:rFonts w:cs="Times New Roman"/>
                <w:b/>
                <w:sz w:val="22"/>
              </w:rPr>
              <w:t>Summa</w:t>
            </w:r>
          </w:p>
        </w:tc>
        <w:tc>
          <w:tcPr>
            <w:tcW w:w="4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ACFDFB" w14:textId="77777777" w:rsidR="00722015" w:rsidRPr="000353BE" w:rsidRDefault="00722015" w:rsidP="004022B4">
            <w:pPr>
              <w:jc w:val="center"/>
              <w:rPr>
                <w:rFonts w:cs="Times New Roman"/>
                <w:b/>
                <w:sz w:val="22"/>
              </w:rPr>
            </w:pPr>
            <w:r w:rsidRPr="000353BE">
              <w:rPr>
                <w:rFonts w:cs="Times New Roman"/>
                <w:b/>
                <w:sz w:val="22"/>
              </w:rPr>
              <w:t>%</w:t>
            </w:r>
          </w:p>
        </w:tc>
      </w:tr>
      <w:tr w:rsidR="00722015" w:rsidRPr="005011C0" w14:paraId="3A78DF86" w14:textId="77777777" w:rsidTr="00722015">
        <w:trPr>
          <w:trHeight w:val="230"/>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349688" w14:textId="77777777" w:rsidR="00722015" w:rsidRPr="00E75BE3" w:rsidRDefault="00722015" w:rsidP="00722015">
            <w:pPr>
              <w:jc w:val="right"/>
              <w:rPr>
                <w:rFonts w:cs="Times New Roman"/>
                <w:sz w:val="22"/>
              </w:rPr>
            </w:pPr>
          </w:p>
          <w:p w14:paraId="39BD64FD" w14:textId="0DF95BCE" w:rsidR="00722015" w:rsidRPr="00E75BE3" w:rsidRDefault="00722015" w:rsidP="00722015">
            <w:pPr>
              <w:jc w:val="right"/>
              <w:rPr>
                <w:rFonts w:cs="Times New Roman"/>
                <w:sz w:val="22"/>
              </w:rPr>
            </w:pPr>
            <w:r w:rsidRPr="00E75BE3">
              <w:rPr>
                <w:rFonts w:cs="Times New Roman"/>
                <w:sz w:val="22"/>
              </w:rPr>
              <w:t>ERAF</w:t>
            </w:r>
          </w:p>
        </w:tc>
        <w:tc>
          <w:tcPr>
            <w:tcW w:w="3192" w:type="dxa"/>
            <w:tcBorders>
              <w:top w:val="single" w:sz="4" w:space="0" w:color="auto"/>
              <w:left w:val="single" w:sz="4" w:space="0" w:color="auto"/>
              <w:bottom w:val="single" w:sz="4" w:space="0" w:color="auto"/>
              <w:right w:val="single" w:sz="4" w:space="0" w:color="auto"/>
            </w:tcBorders>
            <w:vAlign w:val="center"/>
          </w:tcPr>
          <w:p w14:paraId="318D5301" w14:textId="4C6C765E" w:rsidR="00722015" w:rsidRPr="00E75BE3" w:rsidRDefault="00722015" w:rsidP="00722015">
            <w:pPr>
              <w:ind w:right="708"/>
              <w:jc w:val="right"/>
              <w:rPr>
                <w:rFonts w:cs="Times New Roman"/>
                <w:color w:val="FF0000"/>
                <w:sz w:val="22"/>
              </w:rPr>
            </w:pPr>
            <w:r w:rsidRPr="00E75BE3">
              <w:rPr>
                <w:rFonts w:cs="Times New Roman"/>
                <w:b/>
                <w:color w:val="FF0000"/>
                <w:sz w:val="22"/>
              </w:rPr>
              <w:t>19 103.75</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B5AA6" w14:textId="05C2370F" w:rsidR="00722015" w:rsidRPr="00E75BE3" w:rsidRDefault="00722015" w:rsidP="00722015">
            <w:pPr>
              <w:ind w:right="649"/>
              <w:jc w:val="right"/>
              <w:rPr>
                <w:rFonts w:cs="Times New Roman"/>
                <w:b/>
                <w:color w:val="FF0000"/>
                <w:sz w:val="22"/>
              </w:rPr>
            </w:pPr>
            <w:r w:rsidRPr="00E75BE3">
              <w:rPr>
                <w:rFonts w:cs="Times New Roman"/>
                <w:b/>
                <w:color w:val="FF0000"/>
                <w:sz w:val="22"/>
              </w:rPr>
              <w:t>19 103.75</w:t>
            </w:r>
          </w:p>
        </w:tc>
        <w:tc>
          <w:tcPr>
            <w:tcW w:w="4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F155E3" w14:textId="18B926B4" w:rsidR="00722015" w:rsidRPr="00E75BE3" w:rsidRDefault="00722015" w:rsidP="00722015">
            <w:pPr>
              <w:jc w:val="center"/>
              <w:rPr>
                <w:rFonts w:cs="Times New Roman"/>
                <w:sz w:val="22"/>
              </w:rPr>
            </w:pPr>
            <w:r w:rsidRPr="00E75BE3">
              <w:rPr>
                <w:rFonts w:cs="Times New Roman"/>
                <w:sz w:val="22"/>
              </w:rPr>
              <w:t>85.00 %</w:t>
            </w:r>
          </w:p>
        </w:tc>
      </w:tr>
      <w:tr w:rsidR="00722015" w:rsidRPr="005011C0" w14:paraId="4AA0E756" w14:textId="77777777" w:rsidTr="00722015">
        <w:trPr>
          <w:trHeight w:val="549"/>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2C15F6" w14:textId="48750A30" w:rsidR="00722015" w:rsidRPr="00E75BE3" w:rsidRDefault="00722015" w:rsidP="00722015">
            <w:pPr>
              <w:jc w:val="right"/>
              <w:rPr>
                <w:rFonts w:cs="Times New Roman"/>
                <w:sz w:val="22"/>
              </w:rPr>
            </w:pPr>
            <w:r w:rsidRPr="00E75BE3">
              <w:rPr>
                <w:rFonts w:cs="Times New Roman"/>
                <w:sz w:val="22"/>
              </w:rPr>
              <w:t>Valsts budžeta finansējums</w:t>
            </w:r>
          </w:p>
        </w:tc>
        <w:tc>
          <w:tcPr>
            <w:tcW w:w="3192" w:type="dxa"/>
            <w:tcBorders>
              <w:top w:val="single" w:sz="4" w:space="0" w:color="auto"/>
              <w:left w:val="single" w:sz="4" w:space="0" w:color="auto"/>
              <w:bottom w:val="single" w:sz="4" w:space="0" w:color="auto"/>
              <w:right w:val="single" w:sz="4" w:space="0" w:color="auto"/>
            </w:tcBorders>
            <w:vAlign w:val="center"/>
          </w:tcPr>
          <w:p w14:paraId="350958D6" w14:textId="116038B9" w:rsidR="00722015" w:rsidRPr="00E75BE3" w:rsidRDefault="00722015" w:rsidP="00722015">
            <w:pPr>
              <w:ind w:right="708"/>
              <w:jc w:val="right"/>
              <w:rPr>
                <w:rFonts w:cs="Times New Roman"/>
                <w:color w:val="FF0000"/>
                <w:sz w:val="22"/>
              </w:rPr>
            </w:pPr>
            <w:r w:rsidRPr="00E75BE3">
              <w:rPr>
                <w:rFonts w:cs="Times New Roman"/>
                <w:b/>
                <w:color w:val="FF0000"/>
                <w:sz w:val="22"/>
              </w:rPr>
              <w:t>2 022.75</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E7BA3" w14:textId="750EAE5D" w:rsidR="00722015" w:rsidRPr="00E75BE3" w:rsidRDefault="00722015" w:rsidP="00722015">
            <w:pPr>
              <w:ind w:right="649"/>
              <w:jc w:val="right"/>
              <w:rPr>
                <w:rFonts w:cs="Times New Roman"/>
                <w:b/>
                <w:color w:val="FF0000"/>
                <w:sz w:val="22"/>
              </w:rPr>
            </w:pPr>
            <w:r w:rsidRPr="00E75BE3">
              <w:rPr>
                <w:rFonts w:cs="Times New Roman"/>
                <w:b/>
                <w:color w:val="FF0000"/>
                <w:sz w:val="22"/>
              </w:rPr>
              <w:t>2 022.75</w:t>
            </w:r>
          </w:p>
        </w:tc>
        <w:tc>
          <w:tcPr>
            <w:tcW w:w="4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9F6E1" w14:textId="120E9159" w:rsidR="00722015" w:rsidRPr="00E75BE3" w:rsidRDefault="00722015" w:rsidP="00722015">
            <w:pPr>
              <w:jc w:val="center"/>
              <w:rPr>
                <w:rFonts w:cs="Times New Roman"/>
                <w:sz w:val="22"/>
              </w:rPr>
            </w:pPr>
            <w:r w:rsidRPr="00E75BE3">
              <w:rPr>
                <w:rFonts w:cs="Times New Roman"/>
                <w:sz w:val="22"/>
              </w:rPr>
              <w:t>9.00 %</w:t>
            </w:r>
          </w:p>
        </w:tc>
      </w:tr>
      <w:tr w:rsidR="00722015" w:rsidRPr="005011C0" w14:paraId="5260A40B" w14:textId="77777777" w:rsidTr="00722015">
        <w:trPr>
          <w:trHeight w:val="312"/>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653AA7" w14:textId="77777777" w:rsidR="00722015" w:rsidRPr="00E75BE3" w:rsidRDefault="00722015" w:rsidP="00722015">
            <w:pPr>
              <w:jc w:val="right"/>
              <w:rPr>
                <w:rFonts w:cs="Times New Roman"/>
                <w:b/>
                <w:sz w:val="22"/>
              </w:rPr>
            </w:pPr>
          </w:p>
          <w:p w14:paraId="3FA6DD59" w14:textId="77777777" w:rsidR="00722015" w:rsidRPr="00E75BE3" w:rsidRDefault="00722015" w:rsidP="00722015">
            <w:pPr>
              <w:jc w:val="right"/>
              <w:rPr>
                <w:rFonts w:cs="Times New Roman"/>
                <w:b/>
                <w:sz w:val="22"/>
              </w:rPr>
            </w:pPr>
            <w:r w:rsidRPr="00E75BE3">
              <w:rPr>
                <w:rFonts w:cs="Times New Roman"/>
                <w:b/>
                <w:sz w:val="22"/>
              </w:rPr>
              <w:t>Publiskās attiecināmās izmaksas</w:t>
            </w:r>
          </w:p>
          <w:p w14:paraId="18432196" w14:textId="3DF0F934" w:rsidR="00722015" w:rsidRPr="00E75BE3" w:rsidRDefault="00722015" w:rsidP="00722015">
            <w:pPr>
              <w:jc w:val="right"/>
              <w:rPr>
                <w:rFonts w:cs="Times New Roman"/>
                <w:b/>
                <w:sz w:val="22"/>
              </w:rPr>
            </w:pP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5EAA2" w14:textId="713AA2CB" w:rsidR="00722015" w:rsidRPr="00E75BE3" w:rsidRDefault="00722015" w:rsidP="00722015">
            <w:pPr>
              <w:ind w:right="708"/>
              <w:jc w:val="right"/>
              <w:rPr>
                <w:rFonts w:cs="Times New Roman"/>
                <w:b/>
                <w:color w:val="FF0000"/>
                <w:sz w:val="22"/>
              </w:rPr>
            </w:pPr>
            <w:r w:rsidRPr="00E75BE3">
              <w:rPr>
                <w:rFonts w:cs="Times New Roman"/>
                <w:b/>
                <w:color w:val="FF0000"/>
                <w:sz w:val="22"/>
              </w:rPr>
              <w:t>21 126.50</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C8EAF" w14:textId="37CBA48A" w:rsidR="00722015" w:rsidRPr="00E75BE3" w:rsidRDefault="00722015" w:rsidP="00722015">
            <w:pPr>
              <w:ind w:right="649"/>
              <w:jc w:val="right"/>
              <w:rPr>
                <w:rFonts w:cs="Times New Roman"/>
                <w:b/>
                <w:color w:val="FF0000"/>
                <w:sz w:val="22"/>
              </w:rPr>
            </w:pPr>
            <w:r w:rsidRPr="00E75BE3">
              <w:rPr>
                <w:rFonts w:cs="Times New Roman"/>
                <w:b/>
                <w:color w:val="FF0000"/>
                <w:sz w:val="22"/>
              </w:rPr>
              <w:t>21 126.50</w:t>
            </w:r>
          </w:p>
        </w:tc>
        <w:tc>
          <w:tcPr>
            <w:tcW w:w="4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4AA31F" w14:textId="53EAC186" w:rsidR="00722015" w:rsidRPr="00E75BE3" w:rsidRDefault="00722015" w:rsidP="00722015">
            <w:pPr>
              <w:jc w:val="center"/>
              <w:rPr>
                <w:rFonts w:cs="Times New Roman"/>
                <w:b/>
                <w:sz w:val="22"/>
              </w:rPr>
            </w:pPr>
            <w:r w:rsidRPr="00E75BE3">
              <w:rPr>
                <w:rFonts w:cs="Times New Roman"/>
                <w:b/>
                <w:sz w:val="22"/>
              </w:rPr>
              <w:t>94.00 %</w:t>
            </w:r>
          </w:p>
        </w:tc>
      </w:tr>
      <w:tr w:rsidR="00722015" w:rsidRPr="005011C0" w14:paraId="3C569F2D" w14:textId="77777777" w:rsidTr="00722015">
        <w:trPr>
          <w:trHeight w:val="620"/>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821448" w14:textId="26AA7019" w:rsidR="00722015" w:rsidRPr="00E75BE3" w:rsidRDefault="00722015" w:rsidP="00722015">
            <w:pPr>
              <w:jc w:val="right"/>
              <w:rPr>
                <w:rFonts w:cs="Times New Roman"/>
                <w:sz w:val="22"/>
              </w:rPr>
            </w:pPr>
            <w:r w:rsidRPr="00E75BE3">
              <w:rPr>
                <w:rFonts w:cs="Times New Roman"/>
                <w:sz w:val="22"/>
              </w:rPr>
              <w:t>Privātās attiecināmās izmaksas</w:t>
            </w:r>
          </w:p>
        </w:tc>
        <w:tc>
          <w:tcPr>
            <w:tcW w:w="3192" w:type="dxa"/>
            <w:tcBorders>
              <w:top w:val="single" w:sz="4" w:space="0" w:color="auto"/>
              <w:left w:val="single" w:sz="4" w:space="0" w:color="auto"/>
              <w:bottom w:val="single" w:sz="4" w:space="0" w:color="auto"/>
              <w:right w:val="single" w:sz="4" w:space="0" w:color="auto"/>
            </w:tcBorders>
            <w:vAlign w:val="center"/>
          </w:tcPr>
          <w:p w14:paraId="2E797574" w14:textId="76C7B7B3" w:rsidR="00722015" w:rsidRPr="00E75BE3" w:rsidRDefault="00722015" w:rsidP="00722015">
            <w:pPr>
              <w:ind w:right="708"/>
              <w:jc w:val="right"/>
              <w:rPr>
                <w:rFonts w:cs="Times New Roman"/>
                <w:color w:val="FF0000"/>
                <w:sz w:val="22"/>
              </w:rPr>
            </w:pPr>
            <w:r w:rsidRPr="00E75BE3">
              <w:rPr>
                <w:rFonts w:cs="Times New Roman"/>
                <w:b/>
                <w:color w:val="FF0000"/>
                <w:sz w:val="22"/>
              </w:rPr>
              <w:t>1 348.50</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9BCDE" w14:textId="58F44385" w:rsidR="00722015" w:rsidRPr="00E75BE3" w:rsidRDefault="00722015" w:rsidP="00722015">
            <w:pPr>
              <w:ind w:right="649"/>
              <w:jc w:val="right"/>
              <w:rPr>
                <w:rFonts w:cs="Times New Roman"/>
                <w:b/>
                <w:color w:val="FF0000"/>
                <w:sz w:val="22"/>
              </w:rPr>
            </w:pPr>
            <w:r w:rsidRPr="00E75BE3">
              <w:rPr>
                <w:rFonts w:cs="Times New Roman"/>
                <w:b/>
                <w:color w:val="FF0000"/>
                <w:sz w:val="22"/>
              </w:rPr>
              <w:t>1 348.50</w:t>
            </w:r>
          </w:p>
        </w:tc>
        <w:tc>
          <w:tcPr>
            <w:tcW w:w="4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F73B5" w14:textId="700F0260" w:rsidR="00722015" w:rsidRPr="00E75BE3" w:rsidRDefault="00722015" w:rsidP="00722015">
            <w:pPr>
              <w:jc w:val="center"/>
              <w:rPr>
                <w:rFonts w:cs="Times New Roman"/>
                <w:sz w:val="22"/>
              </w:rPr>
            </w:pPr>
            <w:r w:rsidRPr="00E75BE3">
              <w:rPr>
                <w:rFonts w:cs="Times New Roman"/>
                <w:sz w:val="22"/>
              </w:rPr>
              <w:t>6.00 %</w:t>
            </w:r>
          </w:p>
        </w:tc>
      </w:tr>
      <w:tr w:rsidR="00722015" w:rsidRPr="005011C0" w14:paraId="2BD66063" w14:textId="77777777" w:rsidTr="00722015">
        <w:trPr>
          <w:trHeight w:val="211"/>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768821" w14:textId="77777777" w:rsidR="00722015" w:rsidRPr="00E75BE3" w:rsidRDefault="00722015" w:rsidP="00722015">
            <w:pPr>
              <w:jc w:val="right"/>
              <w:rPr>
                <w:rFonts w:cs="Times New Roman"/>
                <w:b/>
                <w:sz w:val="22"/>
              </w:rPr>
            </w:pPr>
          </w:p>
          <w:p w14:paraId="7F867A4B" w14:textId="77777777" w:rsidR="00722015" w:rsidRPr="00E75BE3" w:rsidRDefault="00722015" w:rsidP="00722015">
            <w:pPr>
              <w:jc w:val="right"/>
              <w:rPr>
                <w:rFonts w:cs="Times New Roman"/>
                <w:b/>
                <w:sz w:val="22"/>
              </w:rPr>
            </w:pPr>
            <w:r w:rsidRPr="00E75BE3">
              <w:rPr>
                <w:rFonts w:cs="Times New Roman"/>
                <w:b/>
                <w:sz w:val="22"/>
              </w:rPr>
              <w:t>Kopējās attiecināmās izmaksas</w:t>
            </w:r>
          </w:p>
          <w:p w14:paraId="62255291" w14:textId="77777777" w:rsidR="00722015" w:rsidRPr="00E75BE3" w:rsidRDefault="00722015" w:rsidP="00722015">
            <w:pPr>
              <w:jc w:val="right"/>
              <w:rPr>
                <w:rFonts w:cs="Times New Roman"/>
                <w:b/>
                <w:sz w:val="22"/>
              </w:rPr>
            </w:pP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989233" w14:textId="1D9B5846" w:rsidR="00722015" w:rsidRPr="00E75BE3" w:rsidRDefault="00722015" w:rsidP="00722015">
            <w:pPr>
              <w:ind w:right="708"/>
              <w:jc w:val="right"/>
              <w:rPr>
                <w:rFonts w:cs="Times New Roman"/>
                <w:b/>
                <w:color w:val="FF0000"/>
                <w:sz w:val="22"/>
              </w:rPr>
            </w:pPr>
            <w:r w:rsidRPr="00E75BE3">
              <w:rPr>
                <w:rFonts w:cs="Times New Roman"/>
                <w:b/>
                <w:color w:val="FF0000"/>
                <w:sz w:val="22"/>
              </w:rPr>
              <w:t>22 475.00</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19CA2F" w14:textId="01DFF36C" w:rsidR="00722015" w:rsidRPr="00E75BE3" w:rsidRDefault="00722015" w:rsidP="00722015">
            <w:pPr>
              <w:ind w:right="649"/>
              <w:jc w:val="right"/>
              <w:rPr>
                <w:rFonts w:cs="Times New Roman"/>
                <w:b/>
                <w:color w:val="FF0000"/>
                <w:sz w:val="22"/>
              </w:rPr>
            </w:pPr>
            <w:r w:rsidRPr="00E75BE3">
              <w:rPr>
                <w:rFonts w:cs="Times New Roman"/>
                <w:b/>
                <w:color w:val="FF0000"/>
                <w:sz w:val="22"/>
              </w:rPr>
              <w:t>22 475.00</w:t>
            </w:r>
          </w:p>
        </w:tc>
        <w:tc>
          <w:tcPr>
            <w:tcW w:w="4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6E62F0" w14:textId="658117E2" w:rsidR="00722015" w:rsidRPr="00E75BE3" w:rsidRDefault="00722015" w:rsidP="00722015">
            <w:pPr>
              <w:jc w:val="center"/>
              <w:rPr>
                <w:rFonts w:cs="Times New Roman"/>
                <w:b/>
                <w:sz w:val="22"/>
              </w:rPr>
            </w:pPr>
            <w:r w:rsidRPr="00E75BE3">
              <w:rPr>
                <w:rFonts w:cs="Times New Roman"/>
                <w:b/>
                <w:sz w:val="22"/>
              </w:rPr>
              <w:t>100.00 %</w:t>
            </w:r>
          </w:p>
        </w:tc>
      </w:tr>
      <w:tr w:rsidR="00722015" w:rsidRPr="005011C0" w14:paraId="393032E0" w14:textId="77777777" w:rsidTr="00722015">
        <w:trPr>
          <w:trHeight w:val="452"/>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2601" w14:textId="0299FF09" w:rsidR="00722015" w:rsidRPr="00E75BE3" w:rsidRDefault="00722015" w:rsidP="00722015">
            <w:pPr>
              <w:jc w:val="right"/>
              <w:rPr>
                <w:rFonts w:cs="Times New Roman"/>
                <w:sz w:val="22"/>
              </w:rPr>
            </w:pPr>
            <w:r w:rsidRPr="00E75BE3">
              <w:rPr>
                <w:rFonts w:cs="Times New Roman"/>
                <w:sz w:val="22"/>
              </w:rPr>
              <w:t xml:space="preserve">Privātās neattiecināmās izmaksas </w:t>
            </w:r>
          </w:p>
        </w:tc>
        <w:tc>
          <w:tcPr>
            <w:tcW w:w="3192" w:type="dxa"/>
            <w:tcBorders>
              <w:top w:val="single" w:sz="4" w:space="0" w:color="auto"/>
              <w:left w:val="single" w:sz="4" w:space="0" w:color="auto"/>
              <w:bottom w:val="single" w:sz="4" w:space="0" w:color="auto"/>
              <w:right w:val="single" w:sz="4" w:space="0" w:color="auto"/>
            </w:tcBorders>
            <w:vAlign w:val="center"/>
          </w:tcPr>
          <w:p w14:paraId="719F3D4E" w14:textId="7ABA7D4E" w:rsidR="00722015" w:rsidRPr="00E75BE3" w:rsidRDefault="00722015" w:rsidP="00722015">
            <w:pPr>
              <w:ind w:right="708"/>
              <w:jc w:val="right"/>
              <w:rPr>
                <w:rFonts w:cs="Times New Roman"/>
                <w:b/>
                <w:color w:val="FF0000"/>
                <w:sz w:val="22"/>
              </w:rPr>
            </w:pPr>
            <w:r w:rsidRPr="00E75BE3">
              <w:rPr>
                <w:rFonts w:cs="Times New Roman"/>
                <w:b/>
                <w:color w:val="FF0000"/>
                <w:sz w:val="22"/>
              </w:rPr>
              <w:t>0.00</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2D641" w14:textId="4D7B4DFD" w:rsidR="00722015" w:rsidRPr="00E75BE3" w:rsidRDefault="00722015" w:rsidP="00722015">
            <w:pPr>
              <w:ind w:right="649"/>
              <w:jc w:val="right"/>
              <w:rPr>
                <w:rFonts w:cs="Times New Roman"/>
                <w:b/>
                <w:color w:val="FF0000"/>
                <w:sz w:val="22"/>
              </w:rPr>
            </w:pPr>
            <w:r w:rsidRPr="00E75BE3">
              <w:rPr>
                <w:rFonts w:cs="Times New Roman"/>
                <w:b/>
                <w:color w:val="FF0000"/>
                <w:sz w:val="22"/>
              </w:rPr>
              <w:t>0.00</w:t>
            </w:r>
          </w:p>
        </w:tc>
        <w:tc>
          <w:tcPr>
            <w:tcW w:w="4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25694" w14:textId="247E24DA" w:rsidR="00722015" w:rsidRPr="00E75BE3" w:rsidRDefault="00722015" w:rsidP="00722015">
            <w:pPr>
              <w:jc w:val="center"/>
              <w:rPr>
                <w:rFonts w:cs="Times New Roman"/>
                <w:b/>
                <w:sz w:val="22"/>
              </w:rPr>
            </w:pPr>
            <w:r w:rsidRPr="00E75BE3">
              <w:rPr>
                <w:rFonts w:cs="Times New Roman"/>
                <w:b/>
                <w:sz w:val="22"/>
              </w:rPr>
              <w:t>0.00 %</w:t>
            </w:r>
          </w:p>
        </w:tc>
      </w:tr>
      <w:tr w:rsidR="00722015" w:rsidRPr="005011C0" w14:paraId="30D455E8" w14:textId="77777777" w:rsidTr="00722015">
        <w:trPr>
          <w:trHeight w:val="430"/>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5116AF" w14:textId="77777777" w:rsidR="00722015" w:rsidRPr="00E75BE3" w:rsidRDefault="00722015" w:rsidP="00722015">
            <w:pPr>
              <w:jc w:val="right"/>
              <w:rPr>
                <w:rFonts w:cs="Times New Roman"/>
                <w:b/>
                <w:sz w:val="22"/>
              </w:rPr>
            </w:pPr>
          </w:p>
          <w:p w14:paraId="650E7CB7" w14:textId="77777777" w:rsidR="00722015" w:rsidRPr="00E75BE3" w:rsidRDefault="00722015" w:rsidP="00722015">
            <w:pPr>
              <w:jc w:val="right"/>
              <w:rPr>
                <w:rFonts w:cs="Times New Roman"/>
                <w:b/>
                <w:sz w:val="22"/>
              </w:rPr>
            </w:pPr>
            <w:r w:rsidRPr="00E75BE3">
              <w:rPr>
                <w:rFonts w:cs="Times New Roman"/>
                <w:b/>
                <w:sz w:val="22"/>
              </w:rPr>
              <w:t>Kopējās neattiecināmās izmaksas</w:t>
            </w:r>
          </w:p>
          <w:p w14:paraId="7F0E9E13" w14:textId="39BDF09D" w:rsidR="00722015" w:rsidRPr="00E75BE3" w:rsidRDefault="00722015" w:rsidP="00722015">
            <w:pPr>
              <w:jc w:val="right"/>
              <w:rPr>
                <w:rFonts w:cs="Times New Roman"/>
                <w:b/>
                <w:sz w:val="22"/>
              </w:rPr>
            </w:pP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7E33A7" w14:textId="67C9B917" w:rsidR="00722015" w:rsidRPr="00E75BE3" w:rsidRDefault="00722015" w:rsidP="00722015">
            <w:pPr>
              <w:ind w:right="708"/>
              <w:jc w:val="right"/>
              <w:rPr>
                <w:rFonts w:cs="Times New Roman"/>
                <w:color w:val="FF0000"/>
                <w:sz w:val="22"/>
              </w:rPr>
            </w:pPr>
            <w:r w:rsidRPr="00E75BE3">
              <w:rPr>
                <w:rFonts w:cs="Times New Roman"/>
                <w:b/>
                <w:color w:val="FF0000"/>
                <w:sz w:val="22"/>
              </w:rPr>
              <w:t>0.00</w:t>
            </w:r>
          </w:p>
        </w:tc>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17264A" w14:textId="2F7F9B73" w:rsidR="00722015" w:rsidRPr="00E75BE3" w:rsidRDefault="00722015" w:rsidP="00722015">
            <w:pPr>
              <w:ind w:right="649"/>
              <w:jc w:val="right"/>
              <w:rPr>
                <w:rFonts w:cs="Times New Roman"/>
                <w:b/>
                <w:color w:val="FF0000"/>
                <w:sz w:val="22"/>
              </w:rPr>
            </w:pPr>
            <w:r w:rsidRPr="00E75BE3">
              <w:rPr>
                <w:rFonts w:cs="Times New Roman"/>
                <w:b/>
                <w:color w:val="FF0000"/>
                <w:sz w:val="22"/>
              </w:rPr>
              <w:t>0.00</w:t>
            </w:r>
          </w:p>
        </w:tc>
        <w:tc>
          <w:tcPr>
            <w:tcW w:w="4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4E0E3" w14:textId="165885C8" w:rsidR="00722015" w:rsidRPr="00E75BE3" w:rsidRDefault="00722015" w:rsidP="00722015">
            <w:pPr>
              <w:jc w:val="center"/>
              <w:rPr>
                <w:rFonts w:cs="Times New Roman"/>
                <w:sz w:val="22"/>
              </w:rPr>
            </w:pPr>
            <w:r w:rsidRPr="00E75BE3">
              <w:rPr>
                <w:rFonts w:cs="Times New Roman"/>
                <w:sz w:val="22"/>
              </w:rPr>
              <w:t>0.00 %</w:t>
            </w:r>
          </w:p>
        </w:tc>
      </w:tr>
      <w:tr w:rsidR="00722015" w:rsidRPr="005011C0" w14:paraId="46040F06" w14:textId="77777777" w:rsidTr="00722015">
        <w:trPr>
          <w:trHeight w:val="752"/>
        </w:trPr>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D360DA" w14:textId="77777777" w:rsidR="00722015" w:rsidRPr="00E75BE3" w:rsidRDefault="00722015" w:rsidP="00722015">
            <w:pPr>
              <w:jc w:val="right"/>
              <w:rPr>
                <w:rFonts w:cs="Times New Roman"/>
                <w:b/>
                <w:i/>
                <w:sz w:val="22"/>
              </w:rPr>
            </w:pPr>
            <w:r w:rsidRPr="00E75BE3">
              <w:rPr>
                <w:rFonts w:cs="Times New Roman"/>
                <w:b/>
                <w:i/>
                <w:sz w:val="22"/>
              </w:rPr>
              <w:t>Kopējās izmaksas</w:t>
            </w:r>
          </w:p>
          <w:p w14:paraId="70884F99" w14:textId="77777777" w:rsidR="00722015" w:rsidRPr="00E75BE3" w:rsidRDefault="00722015" w:rsidP="00722015">
            <w:pPr>
              <w:jc w:val="right"/>
              <w:rPr>
                <w:rFonts w:cs="Times New Roman"/>
                <w:b/>
                <w:i/>
                <w:sz w:val="22"/>
              </w:rPr>
            </w:pPr>
          </w:p>
        </w:tc>
        <w:tc>
          <w:tcPr>
            <w:tcW w:w="3192" w:type="dxa"/>
            <w:tcBorders>
              <w:top w:val="single" w:sz="4" w:space="0" w:color="auto"/>
              <w:left w:val="single" w:sz="4" w:space="0" w:color="auto"/>
              <w:bottom w:val="single" w:sz="4" w:space="0" w:color="auto"/>
              <w:right w:val="single" w:sz="4" w:space="0" w:color="auto"/>
            </w:tcBorders>
            <w:vAlign w:val="center"/>
          </w:tcPr>
          <w:p w14:paraId="2602B909" w14:textId="4EAC3C69" w:rsidR="00722015" w:rsidRPr="00E75BE3" w:rsidRDefault="00722015" w:rsidP="00722015">
            <w:pPr>
              <w:ind w:right="708"/>
              <w:jc w:val="right"/>
              <w:rPr>
                <w:rFonts w:cs="Times New Roman"/>
                <w:b/>
                <w:color w:val="FF0000"/>
                <w:sz w:val="22"/>
              </w:rPr>
            </w:pPr>
            <w:r w:rsidRPr="00E75BE3">
              <w:rPr>
                <w:rFonts w:cs="Times New Roman"/>
                <w:b/>
                <w:color w:val="FF0000"/>
                <w:sz w:val="22"/>
              </w:rPr>
              <w:t>22 475.00</w:t>
            </w:r>
          </w:p>
        </w:tc>
        <w:tc>
          <w:tcPr>
            <w:tcW w:w="2951" w:type="dxa"/>
            <w:tcBorders>
              <w:top w:val="single" w:sz="4" w:space="0" w:color="auto"/>
              <w:left w:val="single" w:sz="4" w:space="0" w:color="auto"/>
              <w:bottom w:val="single" w:sz="4" w:space="0" w:color="auto"/>
              <w:right w:val="single" w:sz="4" w:space="0" w:color="auto"/>
            </w:tcBorders>
            <w:vAlign w:val="center"/>
          </w:tcPr>
          <w:p w14:paraId="6992ADBA" w14:textId="7CEE9899" w:rsidR="00722015" w:rsidRPr="00E75BE3" w:rsidRDefault="00722015" w:rsidP="00722015">
            <w:pPr>
              <w:ind w:right="649"/>
              <w:jc w:val="right"/>
              <w:rPr>
                <w:rFonts w:cs="Times New Roman"/>
                <w:b/>
                <w:color w:val="FF0000"/>
                <w:sz w:val="22"/>
              </w:rPr>
            </w:pPr>
            <w:r w:rsidRPr="00E75BE3">
              <w:rPr>
                <w:rFonts w:cs="Times New Roman"/>
                <w:b/>
                <w:color w:val="FF0000"/>
                <w:sz w:val="22"/>
              </w:rPr>
              <w:t>22 475.00</w:t>
            </w:r>
          </w:p>
        </w:tc>
        <w:tc>
          <w:tcPr>
            <w:tcW w:w="4668" w:type="dxa"/>
            <w:tcBorders>
              <w:top w:val="single" w:sz="4" w:space="0" w:color="auto"/>
              <w:left w:val="single" w:sz="4" w:space="0" w:color="auto"/>
              <w:bottom w:val="single" w:sz="4" w:space="0" w:color="auto"/>
              <w:right w:val="single" w:sz="4" w:space="0" w:color="auto"/>
            </w:tcBorders>
            <w:vAlign w:val="center"/>
          </w:tcPr>
          <w:p w14:paraId="3B1F9781" w14:textId="5D11012D" w:rsidR="00722015" w:rsidRPr="00E75BE3" w:rsidRDefault="00722015" w:rsidP="00722015">
            <w:pPr>
              <w:jc w:val="center"/>
              <w:rPr>
                <w:rFonts w:cs="Times New Roman"/>
                <w:b/>
                <w:sz w:val="22"/>
              </w:rPr>
            </w:pPr>
            <w:r w:rsidRPr="00E75BE3">
              <w:rPr>
                <w:rFonts w:cs="Times New Roman"/>
                <w:b/>
                <w:sz w:val="22"/>
              </w:rPr>
              <w:t>100.00 %</w:t>
            </w:r>
          </w:p>
        </w:tc>
      </w:tr>
    </w:tbl>
    <w:p w14:paraId="718A1856" w14:textId="77777777" w:rsidR="000527B5" w:rsidRPr="005011C0" w:rsidRDefault="000527B5" w:rsidP="00BA4BD7">
      <w:pPr>
        <w:spacing w:after="0"/>
        <w:ind w:right="142"/>
        <w:rPr>
          <w:rFonts w:cs="Times New Roman"/>
          <w:i/>
        </w:rPr>
      </w:pPr>
    </w:p>
    <w:p w14:paraId="3151B704" w14:textId="2D0ACB90" w:rsidR="000A450C" w:rsidRDefault="000A450C">
      <w:pPr>
        <w:spacing w:line="259" w:lineRule="auto"/>
        <w:jc w:val="left"/>
        <w:rPr>
          <w:rFonts w:cs="Times New Roman"/>
          <w:sz w:val="20"/>
          <w:szCs w:val="20"/>
        </w:rPr>
      </w:pPr>
      <w:r>
        <w:rPr>
          <w:rFonts w:cs="Times New Roman"/>
          <w:sz w:val="20"/>
          <w:szCs w:val="20"/>
        </w:rPr>
        <w:br w:type="page"/>
      </w:r>
    </w:p>
    <w:p w14:paraId="20FD6D71" w14:textId="4DCA0B05" w:rsidR="00D456D0" w:rsidRPr="00A21993" w:rsidRDefault="00C85DA5" w:rsidP="00C85DA5">
      <w:pPr>
        <w:spacing w:after="0"/>
        <w:jc w:val="right"/>
        <w:rPr>
          <w:rFonts w:cs="Times New Roman"/>
          <w:sz w:val="20"/>
          <w:szCs w:val="20"/>
        </w:rPr>
      </w:pPr>
      <w:r>
        <w:rPr>
          <w:rFonts w:cs="Times New Roman"/>
          <w:sz w:val="20"/>
          <w:szCs w:val="20"/>
        </w:rPr>
        <w:lastRenderedPageBreak/>
        <w:t xml:space="preserve">3.pielikums </w:t>
      </w:r>
      <w:r w:rsidR="00D456D0" w:rsidRPr="00A21993">
        <w:rPr>
          <w:rFonts w:cs="Times New Roman"/>
          <w:sz w:val="20"/>
          <w:szCs w:val="20"/>
        </w:rPr>
        <w:t>projekta iesniegumam</w:t>
      </w:r>
    </w:p>
    <w:p w14:paraId="2846A85B" w14:textId="47093A23" w:rsidR="00C06E86" w:rsidRDefault="00C06E86" w:rsidP="00EC1B4F">
      <w:pPr>
        <w:spacing w:after="0"/>
        <w:ind w:firstLine="142"/>
        <w:rPr>
          <w:rFonts w:cs="Times New Roman"/>
          <w:sz w:val="16"/>
          <w:szCs w:val="16"/>
        </w:rPr>
      </w:pPr>
    </w:p>
    <w:p w14:paraId="27851FDE" w14:textId="2CE883F5" w:rsidR="002E3049" w:rsidRDefault="002E3049" w:rsidP="00C85DA5">
      <w:pPr>
        <w:spacing w:after="0"/>
        <w:ind w:firstLine="142"/>
        <w:rPr>
          <w:rFonts w:cs="Times New Roman"/>
          <w:sz w:val="16"/>
          <w:szCs w:val="16"/>
        </w:rPr>
      </w:pPr>
    </w:p>
    <w:p w14:paraId="6F1B13C2" w14:textId="7CD1FDCC" w:rsidR="00B05FAF" w:rsidRDefault="00B05FAF" w:rsidP="00C85DA5">
      <w:pPr>
        <w:spacing w:after="0"/>
        <w:ind w:firstLine="142"/>
        <w:rPr>
          <w:rFonts w:cs="Times New Roman"/>
          <w:sz w:val="16"/>
          <w:szCs w:val="16"/>
        </w:rPr>
      </w:pPr>
    </w:p>
    <w:tbl>
      <w:tblPr>
        <w:tblStyle w:val="TableGrid"/>
        <w:tblW w:w="15784" w:type="dxa"/>
        <w:tblInd w:w="137" w:type="dxa"/>
        <w:tblLayout w:type="fixed"/>
        <w:tblLook w:val="04A0" w:firstRow="1" w:lastRow="0" w:firstColumn="1" w:lastColumn="0" w:noHBand="0" w:noVBand="1"/>
      </w:tblPr>
      <w:tblGrid>
        <w:gridCol w:w="1276"/>
        <w:gridCol w:w="3827"/>
        <w:gridCol w:w="992"/>
        <w:gridCol w:w="1134"/>
        <w:gridCol w:w="730"/>
        <w:gridCol w:w="971"/>
        <w:gridCol w:w="708"/>
        <w:gridCol w:w="1276"/>
        <w:gridCol w:w="1276"/>
        <w:gridCol w:w="11"/>
        <w:gridCol w:w="1265"/>
        <w:gridCol w:w="993"/>
        <w:gridCol w:w="1278"/>
        <w:gridCol w:w="24"/>
        <w:gridCol w:w="23"/>
      </w:tblGrid>
      <w:tr w:rsidR="00B05FAF" w:rsidRPr="00A21993" w14:paraId="55B5FACD" w14:textId="77777777" w:rsidTr="006707E2">
        <w:trPr>
          <w:trHeight w:val="349"/>
        </w:trPr>
        <w:tc>
          <w:tcPr>
            <w:tcW w:w="15784" w:type="dxa"/>
            <w:gridSpan w:val="15"/>
            <w:tcBorders>
              <w:top w:val="single" w:sz="4" w:space="0" w:color="auto"/>
              <w:left w:val="single" w:sz="4" w:space="0" w:color="auto"/>
              <w:bottom w:val="single" w:sz="4" w:space="0" w:color="000000"/>
            </w:tcBorders>
            <w:shd w:val="clear" w:color="000000" w:fill="D9D9D9"/>
            <w:vAlign w:val="center"/>
          </w:tcPr>
          <w:p w14:paraId="3BFF8C4B" w14:textId="77777777" w:rsidR="00B05FAF" w:rsidRPr="00316994" w:rsidRDefault="00B05FAF" w:rsidP="00D30329">
            <w:pPr>
              <w:jc w:val="center"/>
              <w:rPr>
                <w:rFonts w:cs="Times New Roman"/>
                <w:b/>
                <w:sz w:val="16"/>
                <w:szCs w:val="16"/>
              </w:rPr>
            </w:pPr>
            <w:r w:rsidRPr="00316994">
              <w:rPr>
                <w:rFonts w:cs="Times New Roman"/>
                <w:b/>
              </w:rPr>
              <w:t>Projekta budžeta kopsavilkums</w:t>
            </w:r>
          </w:p>
        </w:tc>
      </w:tr>
      <w:tr w:rsidR="00B05FAF" w:rsidRPr="00A21993" w14:paraId="5B9031A7" w14:textId="77777777" w:rsidTr="0079379C">
        <w:trPr>
          <w:gridAfter w:val="1"/>
          <w:wAfter w:w="23" w:type="dxa"/>
          <w:trHeight w:val="575"/>
        </w:trPr>
        <w:tc>
          <w:tcPr>
            <w:tcW w:w="12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1637758" w14:textId="77777777" w:rsidR="00B05FAF" w:rsidRPr="00A21993" w:rsidRDefault="00B05FAF" w:rsidP="00D30329">
            <w:pPr>
              <w:jc w:val="center"/>
              <w:rPr>
                <w:rFonts w:cs="Times New Roman"/>
                <w:b/>
                <w:bCs/>
                <w:sz w:val="18"/>
                <w:szCs w:val="18"/>
              </w:rPr>
            </w:pPr>
            <w:r w:rsidRPr="00A21993">
              <w:rPr>
                <w:rFonts w:cs="Times New Roman"/>
                <w:b/>
                <w:bCs/>
                <w:sz w:val="18"/>
                <w:szCs w:val="18"/>
              </w:rPr>
              <w:t>Kods</w:t>
            </w:r>
          </w:p>
        </w:tc>
        <w:tc>
          <w:tcPr>
            <w:tcW w:w="382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FE641E3" w14:textId="77777777" w:rsidR="00B05FAF" w:rsidRPr="00A21993" w:rsidRDefault="00B05FAF" w:rsidP="00D30329">
            <w:pPr>
              <w:jc w:val="center"/>
              <w:rPr>
                <w:rFonts w:cs="Times New Roman"/>
                <w:b/>
                <w:bCs/>
                <w:sz w:val="18"/>
                <w:szCs w:val="18"/>
              </w:rPr>
            </w:pPr>
            <w:r w:rsidRPr="00A21993">
              <w:rPr>
                <w:rFonts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F7A6FEA" w14:textId="77777777" w:rsidR="00B05FAF" w:rsidRPr="00A21993" w:rsidRDefault="00B05FAF" w:rsidP="00D30329">
            <w:pPr>
              <w:jc w:val="center"/>
              <w:rPr>
                <w:rFonts w:cs="Times New Roman"/>
                <w:b/>
                <w:bCs/>
                <w:sz w:val="16"/>
                <w:szCs w:val="16"/>
              </w:rPr>
            </w:pPr>
            <w:r w:rsidRPr="00A21993">
              <w:rPr>
                <w:rFonts w:cs="Times New Roman"/>
                <w:b/>
                <w:bCs/>
                <w:sz w:val="16"/>
                <w:szCs w:val="16"/>
              </w:rPr>
              <w:t>Izmaksu veids (tiešās/ netiešās)</w:t>
            </w:r>
          </w:p>
        </w:tc>
        <w:tc>
          <w:tcPr>
            <w:tcW w:w="1134" w:type="dxa"/>
            <w:vMerge w:val="restart"/>
          </w:tcPr>
          <w:p w14:paraId="772444AA" w14:textId="77777777" w:rsidR="00B05FAF" w:rsidRPr="0022145E" w:rsidRDefault="00B05FAF" w:rsidP="00D30329">
            <w:pPr>
              <w:jc w:val="center"/>
              <w:rPr>
                <w:rFonts w:cs="Times New Roman"/>
                <w:b/>
                <w:sz w:val="14"/>
                <w:szCs w:val="14"/>
              </w:rPr>
            </w:pPr>
          </w:p>
          <w:p w14:paraId="456B13BC" w14:textId="77777777" w:rsidR="00B05FAF" w:rsidRPr="001C57D6" w:rsidRDefault="00B05FAF" w:rsidP="00D30329">
            <w:pPr>
              <w:jc w:val="center"/>
              <w:rPr>
                <w:rFonts w:cs="Times New Roman"/>
                <w:b/>
                <w:sz w:val="16"/>
                <w:szCs w:val="16"/>
              </w:rPr>
            </w:pPr>
            <w:r w:rsidRPr="0022145E">
              <w:rPr>
                <w:rFonts w:cs="Times New Roman"/>
                <w:b/>
                <w:sz w:val="14"/>
                <w:szCs w:val="14"/>
              </w:rPr>
              <w:t>Vienas vienības izmaksu pielietojums (ir vai nav**)</w:t>
            </w:r>
          </w:p>
        </w:tc>
        <w:tc>
          <w:tcPr>
            <w:tcW w:w="730" w:type="dxa"/>
            <w:vMerge w:val="restart"/>
            <w:vAlign w:val="center"/>
          </w:tcPr>
          <w:p w14:paraId="37E0F561" w14:textId="77777777" w:rsidR="00B05FAF" w:rsidRPr="001C57D6" w:rsidRDefault="00B05FAF" w:rsidP="00D30329">
            <w:pPr>
              <w:jc w:val="center"/>
              <w:rPr>
                <w:rFonts w:cs="Times New Roman"/>
                <w:b/>
                <w:sz w:val="16"/>
                <w:szCs w:val="16"/>
              </w:rPr>
            </w:pPr>
            <w:r w:rsidRPr="001C57D6">
              <w:rPr>
                <w:rFonts w:cs="Times New Roman"/>
                <w:b/>
                <w:sz w:val="16"/>
                <w:szCs w:val="16"/>
              </w:rPr>
              <w:t>Daudzums</w:t>
            </w:r>
          </w:p>
        </w:tc>
        <w:tc>
          <w:tcPr>
            <w:tcW w:w="971" w:type="dxa"/>
            <w:vMerge w:val="restart"/>
            <w:vAlign w:val="center"/>
          </w:tcPr>
          <w:p w14:paraId="4C325B29" w14:textId="77777777" w:rsidR="00B05FAF" w:rsidRPr="001C57D6" w:rsidRDefault="00B05FAF" w:rsidP="00D30329">
            <w:pPr>
              <w:jc w:val="center"/>
              <w:rPr>
                <w:rFonts w:cs="Times New Roman"/>
                <w:b/>
                <w:sz w:val="16"/>
                <w:szCs w:val="16"/>
              </w:rPr>
            </w:pPr>
            <w:r w:rsidRPr="001C57D6">
              <w:rPr>
                <w:rFonts w:cs="Times New Roman"/>
                <w:b/>
                <w:sz w:val="16"/>
                <w:szCs w:val="16"/>
              </w:rPr>
              <w:t>Mēr-vienība **</w:t>
            </w:r>
          </w:p>
        </w:tc>
        <w:tc>
          <w:tcPr>
            <w:tcW w:w="708" w:type="dxa"/>
            <w:vMerge w:val="restart"/>
            <w:vAlign w:val="center"/>
          </w:tcPr>
          <w:p w14:paraId="42E01454" w14:textId="77777777" w:rsidR="00B05FAF" w:rsidRPr="001C57D6" w:rsidRDefault="00B05FAF" w:rsidP="00D30329">
            <w:pPr>
              <w:jc w:val="center"/>
              <w:rPr>
                <w:rFonts w:cs="Times New Roman"/>
                <w:b/>
                <w:sz w:val="16"/>
                <w:szCs w:val="16"/>
              </w:rPr>
            </w:pPr>
            <w:r w:rsidRPr="001C57D6">
              <w:rPr>
                <w:rFonts w:cs="Times New Roman"/>
                <w:b/>
                <w:sz w:val="16"/>
                <w:szCs w:val="16"/>
              </w:rPr>
              <w:t>Projekta darbības Nr.</w:t>
            </w:r>
          </w:p>
        </w:tc>
        <w:tc>
          <w:tcPr>
            <w:tcW w:w="2563" w:type="dxa"/>
            <w:gridSpan w:val="3"/>
            <w:vAlign w:val="center"/>
          </w:tcPr>
          <w:p w14:paraId="2978AB97" w14:textId="77777777" w:rsidR="00B05FAF" w:rsidRPr="001C57D6" w:rsidRDefault="00B05FAF" w:rsidP="00D30329">
            <w:pPr>
              <w:jc w:val="center"/>
              <w:rPr>
                <w:rFonts w:cs="Times New Roman"/>
                <w:b/>
                <w:sz w:val="16"/>
                <w:szCs w:val="16"/>
              </w:rPr>
            </w:pPr>
            <w:r w:rsidRPr="001C57D6">
              <w:rPr>
                <w:rFonts w:cs="Times New Roman"/>
                <w:b/>
                <w:sz w:val="16"/>
                <w:szCs w:val="16"/>
              </w:rPr>
              <w:t>Izmaksas</w:t>
            </w:r>
          </w:p>
        </w:tc>
        <w:tc>
          <w:tcPr>
            <w:tcW w:w="2258" w:type="dxa"/>
            <w:gridSpan w:val="2"/>
            <w:vAlign w:val="center"/>
          </w:tcPr>
          <w:p w14:paraId="155B87DD" w14:textId="77777777" w:rsidR="00B05FAF" w:rsidRPr="001C57D6" w:rsidRDefault="00B05FAF" w:rsidP="00D30329">
            <w:pPr>
              <w:jc w:val="center"/>
              <w:rPr>
                <w:rFonts w:cs="Times New Roman"/>
                <w:b/>
                <w:sz w:val="16"/>
                <w:szCs w:val="16"/>
              </w:rPr>
            </w:pPr>
            <w:r w:rsidRPr="001C57D6">
              <w:rPr>
                <w:rFonts w:cs="Times New Roman"/>
                <w:b/>
                <w:sz w:val="16"/>
                <w:szCs w:val="16"/>
              </w:rPr>
              <w:t>KOPĀ</w:t>
            </w:r>
          </w:p>
        </w:tc>
        <w:tc>
          <w:tcPr>
            <w:tcW w:w="1302" w:type="dxa"/>
            <w:gridSpan w:val="2"/>
            <w:vAlign w:val="center"/>
          </w:tcPr>
          <w:p w14:paraId="7377F21D" w14:textId="77777777" w:rsidR="00B05FAF" w:rsidRPr="00A21993" w:rsidRDefault="00B05FAF" w:rsidP="00D30329">
            <w:pPr>
              <w:jc w:val="center"/>
              <w:rPr>
                <w:rFonts w:cs="Times New Roman"/>
                <w:b/>
                <w:sz w:val="16"/>
                <w:szCs w:val="16"/>
              </w:rPr>
            </w:pPr>
            <w:r w:rsidRPr="00A21993">
              <w:rPr>
                <w:rFonts w:cs="Times New Roman"/>
                <w:b/>
                <w:sz w:val="16"/>
                <w:szCs w:val="16"/>
              </w:rPr>
              <w:t>t.sk. PVN</w:t>
            </w:r>
          </w:p>
        </w:tc>
      </w:tr>
      <w:tr w:rsidR="00B05FAF" w:rsidRPr="00A21993" w14:paraId="7227881F" w14:textId="77777777" w:rsidTr="0079379C">
        <w:trPr>
          <w:gridAfter w:val="2"/>
          <w:wAfter w:w="47" w:type="dxa"/>
          <w:trHeight w:val="635"/>
        </w:trPr>
        <w:tc>
          <w:tcPr>
            <w:tcW w:w="1276" w:type="dxa"/>
            <w:vMerge/>
            <w:tcBorders>
              <w:top w:val="single" w:sz="4" w:space="0" w:color="auto"/>
              <w:left w:val="single" w:sz="4" w:space="0" w:color="auto"/>
              <w:bottom w:val="single" w:sz="4" w:space="0" w:color="000000"/>
              <w:right w:val="single" w:sz="4" w:space="0" w:color="auto"/>
            </w:tcBorders>
            <w:vAlign w:val="center"/>
          </w:tcPr>
          <w:p w14:paraId="45CDBBE5" w14:textId="77777777" w:rsidR="00B05FAF" w:rsidRPr="00A21993" w:rsidRDefault="00B05FAF" w:rsidP="00D30329">
            <w:pPr>
              <w:jc w:val="right"/>
              <w:rPr>
                <w:rFonts w:cs="Times New Roman"/>
                <w:sz w:val="18"/>
                <w:szCs w:val="18"/>
              </w:rPr>
            </w:pPr>
          </w:p>
        </w:tc>
        <w:tc>
          <w:tcPr>
            <w:tcW w:w="3827" w:type="dxa"/>
            <w:vMerge/>
            <w:tcBorders>
              <w:top w:val="single" w:sz="4" w:space="0" w:color="auto"/>
              <w:left w:val="single" w:sz="4" w:space="0" w:color="auto"/>
              <w:bottom w:val="single" w:sz="4" w:space="0" w:color="000000"/>
              <w:right w:val="single" w:sz="4" w:space="0" w:color="auto"/>
            </w:tcBorders>
            <w:vAlign w:val="center"/>
          </w:tcPr>
          <w:p w14:paraId="00AE0D12" w14:textId="77777777" w:rsidR="00B05FAF" w:rsidRPr="00A21993" w:rsidRDefault="00B05FAF" w:rsidP="00D30329">
            <w:pPr>
              <w:jc w:val="right"/>
              <w:rPr>
                <w:rFonts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30382CF4" w14:textId="77777777" w:rsidR="00B05FAF" w:rsidRPr="00A21993" w:rsidRDefault="00B05FAF" w:rsidP="00D30329">
            <w:pPr>
              <w:jc w:val="center"/>
              <w:rPr>
                <w:rFonts w:cs="Times New Roman"/>
                <w:sz w:val="16"/>
                <w:szCs w:val="16"/>
              </w:rPr>
            </w:pPr>
          </w:p>
        </w:tc>
        <w:tc>
          <w:tcPr>
            <w:tcW w:w="1134" w:type="dxa"/>
            <w:vMerge/>
          </w:tcPr>
          <w:p w14:paraId="76215612" w14:textId="77777777" w:rsidR="00B05FAF" w:rsidRPr="001C57D6" w:rsidRDefault="00B05FAF" w:rsidP="00D30329">
            <w:pPr>
              <w:jc w:val="right"/>
              <w:rPr>
                <w:rFonts w:cs="Times New Roman"/>
                <w:sz w:val="16"/>
                <w:szCs w:val="16"/>
              </w:rPr>
            </w:pPr>
          </w:p>
        </w:tc>
        <w:tc>
          <w:tcPr>
            <w:tcW w:w="730" w:type="dxa"/>
            <w:vMerge/>
          </w:tcPr>
          <w:p w14:paraId="77EFD62D" w14:textId="77777777" w:rsidR="00B05FAF" w:rsidRPr="001C57D6" w:rsidRDefault="00B05FAF" w:rsidP="00D30329">
            <w:pPr>
              <w:jc w:val="right"/>
              <w:rPr>
                <w:rFonts w:cs="Times New Roman"/>
                <w:sz w:val="16"/>
                <w:szCs w:val="16"/>
              </w:rPr>
            </w:pPr>
          </w:p>
        </w:tc>
        <w:tc>
          <w:tcPr>
            <w:tcW w:w="971" w:type="dxa"/>
            <w:vMerge/>
          </w:tcPr>
          <w:p w14:paraId="46F878A7" w14:textId="77777777" w:rsidR="00B05FAF" w:rsidRPr="001C57D6" w:rsidRDefault="00B05FAF" w:rsidP="00D30329">
            <w:pPr>
              <w:jc w:val="right"/>
              <w:rPr>
                <w:rFonts w:cs="Times New Roman"/>
                <w:sz w:val="16"/>
                <w:szCs w:val="16"/>
              </w:rPr>
            </w:pPr>
          </w:p>
        </w:tc>
        <w:tc>
          <w:tcPr>
            <w:tcW w:w="708" w:type="dxa"/>
            <w:vMerge/>
          </w:tcPr>
          <w:p w14:paraId="453985B2" w14:textId="77777777" w:rsidR="00B05FAF" w:rsidRPr="001C57D6" w:rsidRDefault="00B05FAF" w:rsidP="00D30329">
            <w:pPr>
              <w:jc w:val="right"/>
              <w:rPr>
                <w:rFonts w:cs="Times New Roman"/>
                <w:sz w:val="16"/>
                <w:szCs w:val="16"/>
              </w:rPr>
            </w:pPr>
          </w:p>
        </w:tc>
        <w:tc>
          <w:tcPr>
            <w:tcW w:w="1276" w:type="dxa"/>
            <w:vAlign w:val="center"/>
          </w:tcPr>
          <w:p w14:paraId="4ACACE23" w14:textId="77777777" w:rsidR="00B05FAF" w:rsidRPr="001C57D6" w:rsidRDefault="00B05FAF" w:rsidP="00D30329">
            <w:pPr>
              <w:jc w:val="center"/>
              <w:rPr>
                <w:rFonts w:cs="Times New Roman"/>
                <w:b/>
                <w:sz w:val="16"/>
                <w:szCs w:val="16"/>
              </w:rPr>
            </w:pPr>
            <w:r w:rsidRPr="001C57D6">
              <w:rPr>
                <w:rFonts w:cs="Times New Roman"/>
                <w:b/>
                <w:sz w:val="16"/>
                <w:szCs w:val="16"/>
              </w:rPr>
              <w:t>attiecināmās</w:t>
            </w:r>
          </w:p>
        </w:tc>
        <w:tc>
          <w:tcPr>
            <w:tcW w:w="1276" w:type="dxa"/>
            <w:vAlign w:val="center"/>
          </w:tcPr>
          <w:p w14:paraId="6152F1B3" w14:textId="77777777" w:rsidR="00B05FAF" w:rsidRPr="001C57D6" w:rsidRDefault="00B05FAF" w:rsidP="00D30329">
            <w:pPr>
              <w:rPr>
                <w:rFonts w:cs="Times New Roman"/>
                <w:b/>
                <w:sz w:val="16"/>
                <w:szCs w:val="16"/>
              </w:rPr>
            </w:pPr>
            <w:r w:rsidRPr="001C57D6">
              <w:rPr>
                <w:rFonts w:cs="Times New Roman"/>
                <w:b/>
                <w:sz w:val="16"/>
                <w:szCs w:val="16"/>
              </w:rPr>
              <w:t>neattiecināmās</w:t>
            </w:r>
          </w:p>
        </w:tc>
        <w:tc>
          <w:tcPr>
            <w:tcW w:w="1276" w:type="dxa"/>
            <w:gridSpan w:val="2"/>
            <w:vAlign w:val="center"/>
          </w:tcPr>
          <w:p w14:paraId="460F49D3" w14:textId="77777777" w:rsidR="00B05FAF" w:rsidRPr="001C57D6" w:rsidRDefault="00B05FAF" w:rsidP="00D30329">
            <w:pPr>
              <w:jc w:val="center"/>
              <w:rPr>
                <w:rFonts w:cs="Times New Roman"/>
                <w:b/>
                <w:sz w:val="16"/>
                <w:szCs w:val="16"/>
              </w:rPr>
            </w:pPr>
            <w:r w:rsidRPr="001C57D6">
              <w:rPr>
                <w:rFonts w:cs="Times New Roman"/>
                <w:b/>
                <w:sz w:val="16"/>
                <w:szCs w:val="16"/>
              </w:rPr>
              <w:t>EUR</w:t>
            </w:r>
          </w:p>
        </w:tc>
        <w:tc>
          <w:tcPr>
            <w:tcW w:w="993" w:type="dxa"/>
            <w:vAlign w:val="center"/>
          </w:tcPr>
          <w:p w14:paraId="53900FC6" w14:textId="77777777" w:rsidR="00B05FAF" w:rsidRPr="001C57D6" w:rsidRDefault="00B05FAF" w:rsidP="00D30329">
            <w:pPr>
              <w:jc w:val="center"/>
              <w:rPr>
                <w:rFonts w:cs="Times New Roman"/>
                <w:b/>
                <w:sz w:val="16"/>
                <w:szCs w:val="16"/>
              </w:rPr>
            </w:pPr>
            <w:r w:rsidRPr="001C57D6">
              <w:rPr>
                <w:rFonts w:cs="Times New Roman"/>
                <w:b/>
                <w:sz w:val="16"/>
                <w:szCs w:val="16"/>
              </w:rPr>
              <w:t>%</w:t>
            </w:r>
          </w:p>
        </w:tc>
        <w:tc>
          <w:tcPr>
            <w:tcW w:w="1278" w:type="dxa"/>
            <w:vAlign w:val="center"/>
          </w:tcPr>
          <w:p w14:paraId="58B9FCE3" w14:textId="77777777" w:rsidR="00B05FAF" w:rsidRPr="00A21993" w:rsidRDefault="00B05FAF" w:rsidP="00D30329">
            <w:pPr>
              <w:jc w:val="center"/>
              <w:rPr>
                <w:rFonts w:cs="Times New Roman"/>
                <w:b/>
                <w:sz w:val="16"/>
                <w:szCs w:val="16"/>
              </w:rPr>
            </w:pPr>
          </w:p>
        </w:tc>
      </w:tr>
      <w:tr w:rsidR="00B05FAF" w:rsidRPr="00C6151D" w14:paraId="51DF4A20" w14:textId="77777777" w:rsidTr="0079379C">
        <w:trPr>
          <w:gridAfter w:val="2"/>
          <w:wAfter w:w="47" w:type="dxa"/>
          <w:trHeight w:val="22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719E1089" w14:textId="77777777" w:rsidR="00B05FAF" w:rsidRPr="00C6151D" w:rsidRDefault="00B05FAF" w:rsidP="00D30329">
            <w:pPr>
              <w:rPr>
                <w:rFonts w:cs="Times New Roman"/>
                <w:b/>
                <w:bCs/>
                <w:szCs w:val="24"/>
              </w:rPr>
            </w:pPr>
            <w:r w:rsidRPr="00C6151D">
              <w:rPr>
                <w:rFonts w:cs="Times New Roman"/>
                <w:b/>
                <w:bCs/>
                <w:szCs w:val="24"/>
              </w:rPr>
              <w:t>6.</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57ED3A99" w14:textId="77777777" w:rsidR="00B05FAF" w:rsidRPr="00C6151D" w:rsidRDefault="00B05FAF" w:rsidP="00D30329">
            <w:pPr>
              <w:rPr>
                <w:rFonts w:cs="Times New Roman"/>
                <w:b/>
                <w:bCs/>
                <w:szCs w:val="24"/>
              </w:rPr>
            </w:pPr>
            <w:r w:rsidRPr="00C6151D">
              <w:rPr>
                <w:rFonts w:cs="Times New Roman"/>
                <w:b/>
                <w:bCs/>
                <w:szCs w:val="24"/>
              </w:rPr>
              <w:t>Materiālu, 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2EDEFE6" w14:textId="77777777" w:rsidR="00B05FAF" w:rsidRPr="00C6151D" w:rsidRDefault="00B05FAF" w:rsidP="00D30329">
            <w:pPr>
              <w:jc w:val="center"/>
              <w:rPr>
                <w:rFonts w:cs="Times New Roman"/>
                <w:b/>
                <w:bCs/>
                <w:szCs w:val="24"/>
              </w:rPr>
            </w:pPr>
            <w:r w:rsidRPr="00C6151D">
              <w:rPr>
                <w:rFonts w:cs="Times New Roman"/>
                <w:b/>
                <w:bCs/>
                <w:szCs w:val="24"/>
              </w:rPr>
              <w:t>Tiešās</w:t>
            </w:r>
          </w:p>
        </w:tc>
        <w:tc>
          <w:tcPr>
            <w:tcW w:w="1134" w:type="dxa"/>
            <w:tcBorders>
              <w:left w:val="single" w:sz="4" w:space="0" w:color="auto"/>
              <w:right w:val="single" w:sz="4" w:space="0" w:color="auto"/>
            </w:tcBorders>
            <w:vAlign w:val="center"/>
          </w:tcPr>
          <w:p w14:paraId="3D192F1C" w14:textId="77777777" w:rsidR="00B05FAF" w:rsidRPr="00C6151D" w:rsidRDefault="00B05FAF" w:rsidP="00D30329">
            <w:pPr>
              <w:jc w:val="right"/>
              <w:rPr>
                <w:rFonts w:cs="Times New Roman"/>
                <w:szCs w:val="24"/>
              </w:rPr>
            </w:pPr>
          </w:p>
        </w:tc>
        <w:tc>
          <w:tcPr>
            <w:tcW w:w="730" w:type="dxa"/>
            <w:tcBorders>
              <w:left w:val="single" w:sz="4" w:space="0" w:color="auto"/>
            </w:tcBorders>
            <w:vAlign w:val="center"/>
          </w:tcPr>
          <w:p w14:paraId="0A3115E0" w14:textId="77777777" w:rsidR="00B05FAF" w:rsidRPr="00C6151D" w:rsidRDefault="00B05FAF" w:rsidP="00D30329">
            <w:pPr>
              <w:jc w:val="right"/>
              <w:rPr>
                <w:rFonts w:cs="Times New Roman"/>
                <w:szCs w:val="24"/>
              </w:rPr>
            </w:pPr>
          </w:p>
        </w:tc>
        <w:tc>
          <w:tcPr>
            <w:tcW w:w="971" w:type="dxa"/>
            <w:vAlign w:val="center"/>
          </w:tcPr>
          <w:p w14:paraId="1820D78B" w14:textId="77777777" w:rsidR="00B05FAF" w:rsidRPr="00C6151D" w:rsidRDefault="00B05FAF" w:rsidP="00D30329">
            <w:pPr>
              <w:jc w:val="right"/>
              <w:rPr>
                <w:rFonts w:cs="Times New Roman"/>
                <w:color w:val="FF0000"/>
                <w:szCs w:val="24"/>
              </w:rPr>
            </w:pPr>
          </w:p>
        </w:tc>
        <w:tc>
          <w:tcPr>
            <w:tcW w:w="708" w:type="dxa"/>
            <w:vAlign w:val="center"/>
          </w:tcPr>
          <w:p w14:paraId="3EF9A692" w14:textId="77777777" w:rsidR="00B05FAF" w:rsidRPr="00C6151D" w:rsidRDefault="00B05FAF" w:rsidP="00D30329">
            <w:pPr>
              <w:jc w:val="right"/>
              <w:rPr>
                <w:rFonts w:cs="Times New Roman"/>
                <w:color w:val="FF0000"/>
                <w:szCs w:val="24"/>
              </w:rPr>
            </w:pPr>
          </w:p>
        </w:tc>
        <w:tc>
          <w:tcPr>
            <w:tcW w:w="1276" w:type="dxa"/>
            <w:vAlign w:val="center"/>
          </w:tcPr>
          <w:p w14:paraId="0A77F5ED" w14:textId="77777777" w:rsidR="00B05FAF" w:rsidRPr="00C6151D" w:rsidRDefault="00B05FAF" w:rsidP="00D30329">
            <w:pPr>
              <w:jc w:val="right"/>
              <w:rPr>
                <w:rFonts w:cs="Times New Roman"/>
                <w:b/>
                <w:color w:val="FF0000"/>
                <w:szCs w:val="24"/>
              </w:rPr>
            </w:pPr>
            <w:r w:rsidRPr="00C6151D">
              <w:rPr>
                <w:rFonts w:cs="Times New Roman"/>
                <w:b/>
                <w:color w:val="FF0000"/>
                <w:szCs w:val="24"/>
              </w:rPr>
              <w:t>22 455.00</w:t>
            </w:r>
          </w:p>
        </w:tc>
        <w:tc>
          <w:tcPr>
            <w:tcW w:w="1276" w:type="dxa"/>
            <w:vAlign w:val="center"/>
          </w:tcPr>
          <w:p w14:paraId="37223221" w14:textId="77777777" w:rsidR="00B05FAF" w:rsidRPr="00C6151D" w:rsidRDefault="00B05FAF" w:rsidP="00D30329">
            <w:pPr>
              <w:jc w:val="right"/>
              <w:rPr>
                <w:rFonts w:cs="Times New Roman"/>
                <w:b/>
                <w:color w:val="FF0000"/>
                <w:szCs w:val="24"/>
              </w:rPr>
            </w:pPr>
            <w:r w:rsidRPr="00C6151D">
              <w:rPr>
                <w:rFonts w:cs="Times New Roman"/>
                <w:b/>
                <w:color w:val="FF0000"/>
                <w:szCs w:val="24"/>
              </w:rPr>
              <w:t>0.00</w:t>
            </w:r>
          </w:p>
        </w:tc>
        <w:tc>
          <w:tcPr>
            <w:tcW w:w="1276" w:type="dxa"/>
            <w:gridSpan w:val="2"/>
            <w:vAlign w:val="center"/>
          </w:tcPr>
          <w:p w14:paraId="35E9FC32" w14:textId="77777777" w:rsidR="00B05FAF" w:rsidRPr="00C6151D" w:rsidRDefault="00B05FAF" w:rsidP="00D30329">
            <w:pPr>
              <w:jc w:val="right"/>
              <w:rPr>
                <w:rFonts w:cs="Times New Roman"/>
                <w:b/>
                <w:color w:val="FF0000"/>
                <w:szCs w:val="24"/>
              </w:rPr>
            </w:pPr>
            <w:r w:rsidRPr="00C6151D">
              <w:rPr>
                <w:rFonts w:cs="Times New Roman"/>
                <w:b/>
                <w:color w:val="FF0000"/>
                <w:szCs w:val="24"/>
              </w:rPr>
              <w:t>22 455.00</w:t>
            </w:r>
          </w:p>
        </w:tc>
        <w:tc>
          <w:tcPr>
            <w:tcW w:w="993" w:type="dxa"/>
            <w:vAlign w:val="center"/>
          </w:tcPr>
          <w:p w14:paraId="6C7CECB1" w14:textId="77777777" w:rsidR="00B05FAF" w:rsidRPr="00C6151D" w:rsidRDefault="00B05FAF" w:rsidP="00D30329">
            <w:pPr>
              <w:jc w:val="center"/>
              <w:rPr>
                <w:rFonts w:cs="Times New Roman"/>
                <w:i/>
                <w:color w:val="FF0000"/>
                <w:szCs w:val="24"/>
              </w:rPr>
            </w:pPr>
            <w:r w:rsidRPr="00C6151D">
              <w:rPr>
                <w:rFonts w:cs="Times New Roman"/>
                <w:i/>
                <w:color w:val="FF0000"/>
                <w:szCs w:val="24"/>
              </w:rPr>
              <w:t>99.91</w:t>
            </w:r>
          </w:p>
        </w:tc>
        <w:tc>
          <w:tcPr>
            <w:tcW w:w="1278" w:type="dxa"/>
            <w:vAlign w:val="center"/>
          </w:tcPr>
          <w:p w14:paraId="0F913D09" w14:textId="1765E490" w:rsidR="00B05FAF" w:rsidRPr="00C6151D" w:rsidRDefault="00B05FAF" w:rsidP="00D30329">
            <w:pPr>
              <w:jc w:val="right"/>
              <w:rPr>
                <w:rFonts w:cs="Times New Roman"/>
                <w:b/>
                <w:color w:val="FF0000"/>
                <w:szCs w:val="24"/>
              </w:rPr>
            </w:pPr>
            <w:r w:rsidRPr="00C6151D">
              <w:rPr>
                <w:rFonts w:cs="Times New Roman"/>
                <w:b/>
                <w:color w:val="FF0000"/>
                <w:szCs w:val="24"/>
              </w:rPr>
              <w:t>3</w:t>
            </w:r>
            <w:r w:rsidR="00100D5C">
              <w:rPr>
                <w:rFonts w:cs="Times New Roman"/>
                <w:b/>
                <w:color w:val="FF0000"/>
                <w:szCs w:val="24"/>
              </w:rPr>
              <w:t xml:space="preserve"> </w:t>
            </w:r>
            <w:r w:rsidRPr="00C6151D">
              <w:rPr>
                <w:rFonts w:cs="Times New Roman"/>
                <w:b/>
                <w:color w:val="FF0000"/>
                <w:szCs w:val="24"/>
              </w:rPr>
              <w:t>897.1</w:t>
            </w:r>
            <w:r w:rsidR="0079379C">
              <w:rPr>
                <w:rFonts w:cs="Times New Roman"/>
                <w:b/>
                <w:color w:val="FF0000"/>
                <w:szCs w:val="24"/>
              </w:rPr>
              <w:t>4</w:t>
            </w:r>
          </w:p>
        </w:tc>
      </w:tr>
      <w:tr w:rsidR="00B05FAF" w:rsidRPr="00A21993" w14:paraId="19AD0AF8" w14:textId="77777777" w:rsidTr="0079379C">
        <w:trPr>
          <w:gridAfter w:val="2"/>
          <w:wAfter w:w="47" w:type="dxa"/>
          <w:trHeight w:val="22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7E2B8EE1" w14:textId="77777777" w:rsidR="00B05FAF" w:rsidRPr="00FB6408" w:rsidRDefault="00B05FAF" w:rsidP="00D30329">
            <w:pPr>
              <w:rPr>
                <w:rFonts w:cs="Times New Roman"/>
                <w:bCs/>
                <w:sz w:val="22"/>
              </w:rPr>
            </w:pPr>
            <w:r w:rsidRPr="00FB6408">
              <w:rPr>
                <w:rFonts w:cs="Times New Roman"/>
                <w:bCs/>
                <w:sz w:val="22"/>
              </w:rPr>
              <w:t>6.2.</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68154519" w14:textId="77777777" w:rsidR="00B05FAF" w:rsidRPr="00FB6408" w:rsidRDefault="00B05FAF" w:rsidP="00D30329">
            <w:pPr>
              <w:rPr>
                <w:rFonts w:cs="Times New Roman"/>
                <w:bCs/>
                <w:sz w:val="22"/>
              </w:rPr>
            </w:pPr>
            <w:r w:rsidRPr="00FB6408">
              <w:rPr>
                <w:rFonts w:cs="Times New Roman"/>
                <w:bCs/>
                <w:sz w:val="22"/>
              </w:rPr>
              <w:t>Aprīkojuma un iekārtu izmaksa</w:t>
            </w:r>
            <w:r w:rsidRPr="00FB6408">
              <w:rPr>
                <w:rFonts w:cs="Times New Roman"/>
                <w:b/>
                <w:i/>
                <w:iCs/>
                <w:sz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308B790" w14:textId="77777777" w:rsidR="00B05FAF" w:rsidRPr="00FB6408" w:rsidRDefault="00B05FAF" w:rsidP="00D30329">
            <w:pPr>
              <w:jc w:val="center"/>
              <w:rPr>
                <w:rFonts w:cs="Times New Roman"/>
                <w:bCs/>
                <w:sz w:val="22"/>
              </w:rPr>
            </w:pPr>
            <w:r w:rsidRPr="00FB6408">
              <w:rPr>
                <w:rFonts w:cs="Times New Roman"/>
                <w:bCs/>
                <w:sz w:val="22"/>
              </w:rPr>
              <w:t>Tiešās</w:t>
            </w:r>
          </w:p>
        </w:tc>
        <w:tc>
          <w:tcPr>
            <w:tcW w:w="1134" w:type="dxa"/>
            <w:tcBorders>
              <w:left w:val="single" w:sz="4" w:space="0" w:color="auto"/>
              <w:right w:val="single" w:sz="4" w:space="0" w:color="auto"/>
            </w:tcBorders>
            <w:vAlign w:val="center"/>
          </w:tcPr>
          <w:p w14:paraId="5076BCDE" w14:textId="77777777" w:rsidR="00B05FAF" w:rsidRPr="00FB6408" w:rsidRDefault="00B05FAF" w:rsidP="00D30329">
            <w:pPr>
              <w:jc w:val="right"/>
              <w:rPr>
                <w:rFonts w:cs="Times New Roman"/>
                <w:i/>
                <w:sz w:val="22"/>
              </w:rPr>
            </w:pPr>
          </w:p>
        </w:tc>
        <w:tc>
          <w:tcPr>
            <w:tcW w:w="730" w:type="dxa"/>
            <w:tcBorders>
              <w:left w:val="single" w:sz="4" w:space="0" w:color="auto"/>
            </w:tcBorders>
            <w:vAlign w:val="center"/>
          </w:tcPr>
          <w:p w14:paraId="76387B45" w14:textId="77777777" w:rsidR="00B05FAF" w:rsidRPr="00FB6408" w:rsidRDefault="00B05FAF" w:rsidP="00D30329">
            <w:pPr>
              <w:jc w:val="right"/>
              <w:rPr>
                <w:rFonts w:cs="Times New Roman"/>
                <w:i/>
                <w:sz w:val="22"/>
              </w:rPr>
            </w:pPr>
          </w:p>
        </w:tc>
        <w:tc>
          <w:tcPr>
            <w:tcW w:w="971" w:type="dxa"/>
            <w:vAlign w:val="center"/>
          </w:tcPr>
          <w:p w14:paraId="6FDDF21C" w14:textId="77777777" w:rsidR="00B05FAF" w:rsidRPr="00FB6408" w:rsidRDefault="00B05FAF" w:rsidP="00D30329">
            <w:pPr>
              <w:jc w:val="right"/>
              <w:rPr>
                <w:rFonts w:cs="Times New Roman"/>
                <w:i/>
                <w:color w:val="FF0000"/>
                <w:sz w:val="22"/>
              </w:rPr>
            </w:pPr>
          </w:p>
        </w:tc>
        <w:tc>
          <w:tcPr>
            <w:tcW w:w="708" w:type="dxa"/>
            <w:vAlign w:val="center"/>
          </w:tcPr>
          <w:p w14:paraId="309E19AE" w14:textId="77777777" w:rsidR="00B05FAF" w:rsidRPr="00FB6408" w:rsidRDefault="00B05FAF" w:rsidP="00D30329">
            <w:pPr>
              <w:jc w:val="right"/>
              <w:rPr>
                <w:rFonts w:cs="Times New Roman"/>
                <w:i/>
                <w:color w:val="FF0000"/>
                <w:sz w:val="22"/>
              </w:rPr>
            </w:pPr>
          </w:p>
        </w:tc>
        <w:tc>
          <w:tcPr>
            <w:tcW w:w="1276" w:type="dxa"/>
            <w:vAlign w:val="center"/>
          </w:tcPr>
          <w:p w14:paraId="3C4BE547" w14:textId="77777777" w:rsidR="00B05FAF" w:rsidRPr="00351318" w:rsidRDefault="00B05FAF" w:rsidP="00D30329">
            <w:pPr>
              <w:jc w:val="right"/>
              <w:rPr>
                <w:rFonts w:cs="Times New Roman"/>
                <w:i/>
                <w:color w:val="FF0000"/>
                <w:sz w:val="22"/>
              </w:rPr>
            </w:pPr>
            <w:r w:rsidRPr="00F26EFA">
              <w:rPr>
                <w:rFonts w:cs="Times New Roman"/>
                <w:color w:val="FF0000"/>
                <w:sz w:val="22"/>
              </w:rPr>
              <w:t>22 455.00</w:t>
            </w:r>
          </w:p>
        </w:tc>
        <w:tc>
          <w:tcPr>
            <w:tcW w:w="1276" w:type="dxa"/>
            <w:vAlign w:val="center"/>
          </w:tcPr>
          <w:p w14:paraId="46A7B00E" w14:textId="77777777" w:rsidR="00B05FAF" w:rsidRPr="00F26EFA" w:rsidRDefault="00B05FAF" w:rsidP="00D30329">
            <w:pPr>
              <w:jc w:val="right"/>
              <w:rPr>
                <w:rFonts w:cs="Times New Roman"/>
                <w:color w:val="FF0000"/>
                <w:sz w:val="22"/>
              </w:rPr>
            </w:pPr>
            <w:r w:rsidRPr="00F26EFA">
              <w:rPr>
                <w:rFonts w:cs="Times New Roman"/>
                <w:color w:val="FF0000"/>
                <w:sz w:val="22"/>
              </w:rPr>
              <w:t>0.00</w:t>
            </w:r>
          </w:p>
        </w:tc>
        <w:tc>
          <w:tcPr>
            <w:tcW w:w="1276" w:type="dxa"/>
            <w:gridSpan w:val="2"/>
            <w:vAlign w:val="center"/>
          </w:tcPr>
          <w:p w14:paraId="2A19EC11" w14:textId="77777777" w:rsidR="00B05FAF" w:rsidRPr="00351318" w:rsidRDefault="00B05FAF" w:rsidP="00D30329">
            <w:pPr>
              <w:jc w:val="right"/>
              <w:rPr>
                <w:rFonts w:cs="Times New Roman"/>
                <w:i/>
                <w:color w:val="FF0000"/>
                <w:sz w:val="22"/>
              </w:rPr>
            </w:pPr>
            <w:r>
              <w:rPr>
                <w:rFonts w:cs="Times New Roman"/>
                <w:color w:val="FF0000"/>
                <w:sz w:val="22"/>
              </w:rPr>
              <w:t>22</w:t>
            </w:r>
            <w:r w:rsidRPr="00F26EFA">
              <w:rPr>
                <w:rFonts w:cs="Times New Roman"/>
                <w:color w:val="FF0000"/>
                <w:sz w:val="22"/>
              </w:rPr>
              <w:t> 455.00</w:t>
            </w:r>
          </w:p>
        </w:tc>
        <w:tc>
          <w:tcPr>
            <w:tcW w:w="993" w:type="dxa"/>
            <w:vAlign w:val="center"/>
          </w:tcPr>
          <w:p w14:paraId="3F821FFE" w14:textId="77777777" w:rsidR="00B05FAF" w:rsidRPr="00C07A68" w:rsidRDefault="00B05FAF" w:rsidP="00D30329">
            <w:pPr>
              <w:jc w:val="center"/>
              <w:rPr>
                <w:rFonts w:cs="Times New Roman"/>
                <w:i/>
                <w:color w:val="FF0000"/>
                <w:sz w:val="22"/>
              </w:rPr>
            </w:pPr>
            <w:r w:rsidRPr="00F26EFA">
              <w:rPr>
                <w:rFonts w:cs="Times New Roman"/>
                <w:i/>
                <w:color w:val="FF0000"/>
                <w:sz w:val="22"/>
              </w:rPr>
              <w:t>99.91</w:t>
            </w:r>
          </w:p>
        </w:tc>
        <w:tc>
          <w:tcPr>
            <w:tcW w:w="1278" w:type="dxa"/>
            <w:vAlign w:val="center"/>
          </w:tcPr>
          <w:p w14:paraId="7E12289D" w14:textId="66BEF950" w:rsidR="00B05FAF" w:rsidRPr="00100D5C" w:rsidRDefault="00B05FAF" w:rsidP="00D30329">
            <w:pPr>
              <w:jc w:val="right"/>
              <w:rPr>
                <w:rFonts w:cs="Times New Roman"/>
                <w:bCs/>
                <w:color w:val="FF0000"/>
                <w:sz w:val="22"/>
              </w:rPr>
            </w:pPr>
            <w:r w:rsidRPr="00100D5C">
              <w:rPr>
                <w:rFonts w:cs="Times New Roman"/>
                <w:bCs/>
                <w:color w:val="FF0000"/>
                <w:sz w:val="22"/>
              </w:rPr>
              <w:t>3</w:t>
            </w:r>
            <w:r w:rsidR="00100D5C" w:rsidRPr="00100D5C">
              <w:rPr>
                <w:rFonts w:cs="Times New Roman"/>
                <w:bCs/>
                <w:color w:val="FF0000"/>
                <w:sz w:val="22"/>
              </w:rPr>
              <w:t xml:space="preserve"> </w:t>
            </w:r>
            <w:r w:rsidRPr="00100D5C">
              <w:rPr>
                <w:rFonts w:cs="Times New Roman"/>
                <w:bCs/>
                <w:color w:val="FF0000"/>
                <w:sz w:val="22"/>
              </w:rPr>
              <w:t>897.1</w:t>
            </w:r>
            <w:r w:rsidR="0079379C">
              <w:rPr>
                <w:rFonts w:cs="Times New Roman"/>
                <w:bCs/>
                <w:color w:val="FF0000"/>
                <w:sz w:val="22"/>
              </w:rPr>
              <w:t>4</w:t>
            </w:r>
          </w:p>
        </w:tc>
      </w:tr>
      <w:tr w:rsidR="009867E3" w:rsidRPr="00A21993" w14:paraId="319B02EF" w14:textId="77777777" w:rsidTr="0079379C">
        <w:trPr>
          <w:gridAfter w:val="2"/>
          <w:wAfter w:w="47" w:type="dxa"/>
          <w:trHeight w:val="768"/>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4FD38903" w14:textId="40B19165" w:rsidR="009867E3" w:rsidRPr="00200161" w:rsidRDefault="009867E3" w:rsidP="00574905">
            <w:pPr>
              <w:rPr>
                <w:rFonts w:cs="Times New Roman"/>
                <w:b/>
                <w:bCs/>
                <w:sz w:val="22"/>
              </w:rPr>
            </w:pPr>
            <w:r w:rsidRPr="00200161">
              <w:rPr>
                <w:rFonts w:cs="Times New Roman"/>
                <w:b/>
                <w:bCs/>
                <w:sz w:val="22"/>
              </w:rPr>
              <w:t>6.2.1.</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013C1202" w14:textId="5571B696" w:rsidR="009867E3" w:rsidRPr="00A313D7" w:rsidRDefault="00EC1B4F" w:rsidP="00574905">
            <w:pPr>
              <w:rPr>
                <w:rFonts w:cs="Times New Roman"/>
                <w:b/>
                <w:bCs/>
                <w:iCs/>
                <w:color w:val="FF0000"/>
                <w:sz w:val="22"/>
              </w:rPr>
            </w:pPr>
            <w:r>
              <w:rPr>
                <w:b/>
                <w:bCs/>
              </w:rPr>
              <w:t>Medicīnas a</w:t>
            </w:r>
            <w:r w:rsidR="009867E3" w:rsidRPr="00D30329">
              <w:rPr>
                <w:b/>
                <w:bCs/>
              </w:rPr>
              <w:t>prīkojuma un iekārtu izmaksas atbilstoši vienas vienības izmaksu standarta likmēm</w:t>
            </w:r>
            <w:r w:rsidR="009867E3" w:rsidRPr="00D30329">
              <w:rPr>
                <w:rFonts w:ascii="Verdana" w:hAnsi="Verdana"/>
                <w:b/>
                <w:bCs/>
                <w:color w:val="000000"/>
                <w:sz w:val="18"/>
                <w:szCs w:val="18"/>
                <w:shd w:val="clear" w:color="auto" w:fill="C8DADA"/>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88B8900" w14:textId="41B0596A" w:rsidR="009867E3" w:rsidRPr="00F26EFA" w:rsidRDefault="00EC1B4F" w:rsidP="00574905">
            <w:pPr>
              <w:jc w:val="center"/>
              <w:rPr>
                <w:rFonts w:cs="Times New Roman"/>
                <w:b/>
                <w:bCs/>
                <w:sz w:val="22"/>
              </w:rPr>
            </w:pPr>
            <w:r>
              <w:rPr>
                <w:rFonts w:cs="Times New Roman"/>
                <w:b/>
                <w:bCs/>
                <w:sz w:val="22"/>
              </w:rPr>
              <w:t>Tiešās</w:t>
            </w:r>
          </w:p>
        </w:tc>
        <w:tc>
          <w:tcPr>
            <w:tcW w:w="1134" w:type="dxa"/>
            <w:tcBorders>
              <w:left w:val="single" w:sz="4" w:space="0" w:color="auto"/>
              <w:right w:val="single" w:sz="4" w:space="0" w:color="auto"/>
            </w:tcBorders>
            <w:vAlign w:val="center"/>
          </w:tcPr>
          <w:p w14:paraId="1C13C0A3" w14:textId="77777777" w:rsidR="009867E3" w:rsidRPr="00590051" w:rsidRDefault="009867E3" w:rsidP="00574905">
            <w:pPr>
              <w:jc w:val="center"/>
              <w:rPr>
                <w:rFonts w:cs="Times New Roman"/>
                <w:b/>
                <w:color w:val="FF0000"/>
                <w:sz w:val="22"/>
              </w:rPr>
            </w:pPr>
          </w:p>
        </w:tc>
        <w:tc>
          <w:tcPr>
            <w:tcW w:w="730" w:type="dxa"/>
            <w:tcBorders>
              <w:left w:val="single" w:sz="4" w:space="0" w:color="auto"/>
            </w:tcBorders>
            <w:vAlign w:val="center"/>
          </w:tcPr>
          <w:p w14:paraId="3CD1E0FE" w14:textId="77777777" w:rsidR="009867E3" w:rsidRPr="00590051" w:rsidRDefault="009867E3" w:rsidP="00574905">
            <w:pPr>
              <w:jc w:val="center"/>
              <w:rPr>
                <w:rFonts w:cs="Times New Roman"/>
                <w:b/>
                <w:color w:val="FF0000"/>
                <w:sz w:val="22"/>
              </w:rPr>
            </w:pPr>
          </w:p>
        </w:tc>
        <w:tc>
          <w:tcPr>
            <w:tcW w:w="971" w:type="dxa"/>
            <w:vAlign w:val="center"/>
          </w:tcPr>
          <w:p w14:paraId="5AB13774" w14:textId="77777777" w:rsidR="009867E3" w:rsidRPr="00590051" w:rsidRDefault="009867E3" w:rsidP="00574905">
            <w:pPr>
              <w:jc w:val="center"/>
              <w:rPr>
                <w:rFonts w:cs="Times New Roman"/>
                <w:b/>
                <w:color w:val="FF0000"/>
                <w:sz w:val="22"/>
              </w:rPr>
            </w:pPr>
          </w:p>
        </w:tc>
        <w:tc>
          <w:tcPr>
            <w:tcW w:w="708" w:type="dxa"/>
            <w:vAlign w:val="center"/>
          </w:tcPr>
          <w:p w14:paraId="5BA94C68" w14:textId="77777777" w:rsidR="009867E3" w:rsidRPr="00590051" w:rsidRDefault="009867E3" w:rsidP="00574905">
            <w:pPr>
              <w:jc w:val="center"/>
              <w:rPr>
                <w:rFonts w:cs="Times New Roman"/>
                <w:b/>
                <w:color w:val="FF0000"/>
                <w:sz w:val="22"/>
              </w:rPr>
            </w:pPr>
          </w:p>
        </w:tc>
        <w:tc>
          <w:tcPr>
            <w:tcW w:w="1276" w:type="dxa"/>
            <w:vAlign w:val="center"/>
          </w:tcPr>
          <w:p w14:paraId="08E527DF" w14:textId="33E83EBD" w:rsidR="009867E3" w:rsidRPr="00F26EFA" w:rsidRDefault="00C6151D" w:rsidP="00574905">
            <w:pPr>
              <w:jc w:val="center"/>
              <w:rPr>
                <w:rFonts w:cs="Times New Roman"/>
                <w:b/>
                <w:color w:val="FF0000"/>
                <w:sz w:val="22"/>
              </w:rPr>
            </w:pPr>
            <w:r>
              <w:rPr>
                <w:rFonts w:cs="Times New Roman"/>
                <w:b/>
                <w:color w:val="FF0000"/>
                <w:sz w:val="22"/>
              </w:rPr>
              <w:t>16 508.00</w:t>
            </w:r>
          </w:p>
        </w:tc>
        <w:tc>
          <w:tcPr>
            <w:tcW w:w="1276" w:type="dxa"/>
            <w:vAlign w:val="center"/>
          </w:tcPr>
          <w:p w14:paraId="5A3753AD" w14:textId="2816C5A2" w:rsidR="009867E3" w:rsidRPr="00351318" w:rsidRDefault="00C6151D" w:rsidP="00574905">
            <w:pPr>
              <w:jc w:val="center"/>
              <w:rPr>
                <w:rFonts w:cs="Times New Roman"/>
                <w:b/>
                <w:color w:val="FF0000"/>
                <w:sz w:val="22"/>
              </w:rPr>
            </w:pPr>
            <w:r>
              <w:rPr>
                <w:rFonts w:cs="Times New Roman"/>
                <w:b/>
                <w:color w:val="FF0000"/>
                <w:sz w:val="22"/>
              </w:rPr>
              <w:t>0.00</w:t>
            </w:r>
          </w:p>
        </w:tc>
        <w:tc>
          <w:tcPr>
            <w:tcW w:w="1276" w:type="dxa"/>
            <w:gridSpan w:val="2"/>
            <w:vAlign w:val="center"/>
          </w:tcPr>
          <w:p w14:paraId="1792007F" w14:textId="52B5A4FE" w:rsidR="009867E3" w:rsidRPr="00F26EFA" w:rsidRDefault="006707E2" w:rsidP="00574905">
            <w:pPr>
              <w:jc w:val="center"/>
              <w:rPr>
                <w:rFonts w:cs="Times New Roman"/>
                <w:b/>
                <w:color w:val="FF0000"/>
                <w:sz w:val="22"/>
              </w:rPr>
            </w:pPr>
            <w:r>
              <w:rPr>
                <w:rFonts w:cs="Times New Roman"/>
                <w:b/>
                <w:color w:val="FF0000"/>
                <w:sz w:val="22"/>
              </w:rPr>
              <w:t>16 508.00</w:t>
            </w:r>
          </w:p>
        </w:tc>
        <w:tc>
          <w:tcPr>
            <w:tcW w:w="993" w:type="dxa"/>
            <w:vAlign w:val="center"/>
          </w:tcPr>
          <w:p w14:paraId="5729CA26" w14:textId="4FDE01EC" w:rsidR="009867E3" w:rsidRPr="00B63DCF" w:rsidRDefault="006707E2" w:rsidP="00574905">
            <w:pPr>
              <w:jc w:val="center"/>
              <w:rPr>
                <w:rFonts w:cs="Times New Roman"/>
                <w:b/>
                <w:i/>
                <w:color w:val="FF0000"/>
                <w:sz w:val="22"/>
              </w:rPr>
            </w:pPr>
            <w:r>
              <w:rPr>
                <w:rFonts w:cs="Times New Roman"/>
                <w:b/>
                <w:i/>
                <w:color w:val="FF0000"/>
                <w:sz w:val="22"/>
              </w:rPr>
              <w:t>73.45</w:t>
            </w:r>
          </w:p>
        </w:tc>
        <w:tc>
          <w:tcPr>
            <w:tcW w:w="1278" w:type="dxa"/>
            <w:vAlign w:val="center"/>
          </w:tcPr>
          <w:p w14:paraId="793CEE9D" w14:textId="756F1713" w:rsidR="009867E3" w:rsidRPr="00F26EFA" w:rsidRDefault="006707E2" w:rsidP="00574905">
            <w:pPr>
              <w:jc w:val="center"/>
              <w:rPr>
                <w:rFonts w:cs="Times New Roman"/>
                <w:b/>
                <w:color w:val="FF0000"/>
                <w:sz w:val="22"/>
              </w:rPr>
            </w:pPr>
            <w:r>
              <w:rPr>
                <w:rFonts w:cs="Times New Roman"/>
                <w:b/>
                <w:color w:val="FF0000"/>
                <w:sz w:val="22"/>
              </w:rPr>
              <w:t>2</w:t>
            </w:r>
            <w:r w:rsidR="00100D5C">
              <w:rPr>
                <w:rFonts w:cs="Times New Roman"/>
                <w:b/>
                <w:color w:val="FF0000"/>
                <w:sz w:val="22"/>
              </w:rPr>
              <w:t xml:space="preserve"> </w:t>
            </w:r>
            <w:r>
              <w:rPr>
                <w:rFonts w:cs="Times New Roman"/>
                <w:b/>
                <w:color w:val="FF0000"/>
                <w:sz w:val="22"/>
              </w:rPr>
              <w:t>865.02</w:t>
            </w:r>
          </w:p>
        </w:tc>
      </w:tr>
      <w:tr w:rsidR="009867E3" w:rsidRPr="00EC1B4F" w14:paraId="3586F0F1" w14:textId="77777777" w:rsidTr="0079379C">
        <w:trPr>
          <w:gridAfter w:val="2"/>
          <w:wAfter w:w="47" w:type="dxa"/>
          <w:trHeight w:val="768"/>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22CC5515" w14:textId="07AE4855" w:rsidR="009867E3" w:rsidRPr="00EC1B4F" w:rsidRDefault="009867E3" w:rsidP="00100D5C">
            <w:pPr>
              <w:jc w:val="left"/>
              <w:rPr>
                <w:rFonts w:cs="Times New Roman"/>
                <w:bCs/>
                <w:iCs/>
                <w:color w:val="FF0000"/>
                <w:szCs w:val="24"/>
              </w:rPr>
            </w:pPr>
            <w:r w:rsidRPr="00EC1B4F">
              <w:rPr>
                <w:rFonts w:cs="Times New Roman"/>
                <w:bCs/>
                <w:iCs/>
                <w:color w:val="FF0000"/>
                <w:szCs w:val="24"/>
              </w:rPr>
              <w:t>6.2.</w:t>
            </w:r>
            <w:r w:rsidR="00EC1B4F" w:rsidRPr="00EC1B4F">
              <w:rPr>
                <w:rFonts w:cs="Times New Roman"/>
                <w:bCs/>
                <w:iCs/>
                <w:color w:val="FF0000"/>
                <w:szCs w:val="24"/>
              </w:rPr>
              <w:t>1</w:t>
            </w:r>
            <w:r w:rsidRPr="00EC1B4F">
              <w:rPr>
                <w:rFonts w:cs="Times New Roman"/>
                <w:bCs/>
                <w:iCs/>
                <w:color w:val="FF0000"/>
                <w:szCs w:val="24"/>
              </w:rPr>
              <w:t>.1.</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13E8BA55" w14:textId="585A281A" w:rsidR="009867E3" w:rsidRPr="00EC1B4F" w:rsidRDefault="009867E3" w:rsidP="00574905">
            <w:pPr>
              <w:rPr>
                <w:rFonts w:cs="Times New Roman"/>
                <w:bCs/>
                <w:iCs/>
                <w:color w:val="FF0000"/>
                <w:szCs w:val="24"/>
              </w:rPr>
            </w:pPr>
            <w:r w:rsidRPr="00EC1B4F">
              <w:rPr>
                <w:rFonts w:cs="Times New Roman"/>
                <w:bCs/>
                <w:iCs/>
                <w:color w:val="FF0000"/>
                <w:szCs w:val="24"/>
              </w:rPr>
              <w:t>Medicīn</w:t>
            </w:r>
            <w:r w:rsidR="00EC1B4F">
              <w:rPr>
                <w:rFonts w:cs="Times New Roman"/>
                <w:bCs/>
                <w:iCs/>
                <w:color w:val="FF0000"/>
                <w:szCs w:val="24"/>
              </w:rPr>
              <w:t>isko</w:t>
            </w:r>
            <w:r w:rsidRPr="00EC1B4F">
              <w:rPr>
                <w:rFonts w:cs="Times New Roman"/>
                <w:bCs/>
                <w:iCs/>
                <w:color w:val="FF0000"/>
                <w:szCs w:val="24"/>
              </w:rPr>
              <w:t xml:space="preserve"> </w:t>
            </w:r>
            <w:proofErr w:type="spellStart"/>
            <w:r w:rsidRPr="00EC1B4F">
              <w:rPr>
                <w:rFonts w:cs="Times New Roman"/>
                <w:bCs/>
                <w:iCs/>
                <w:color w:val="FF0000"/>
                <w:szCs w:val="24"/>
              </w:rPr>
              <w:t>tehnolģiju</w:t>
            </w:r>
            <w:proofErr w:type="spellEnd"/>
            <w:r w:rsidRPr="00EC1B4F">
              <w:rPr>
                <w:rFonts w:cs="Times New Roman"/>
                <w:bCs/>
                <w:iCs/>
                <w:color w:val="FF0000"/>
                <w:szCs w:val="24"/>
              </w:rPr>
              <w:t xml:space="preserve">  iegāde “A” ģimenes ārsta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2410F17" w14:textId="195B715D" w:rsidR="009867E3" w:rsidRPr="00EC1B4F" w:rsidRDefault="00EC1B4F" w:rsidP="00574905">
            <w:pPr>
              <w:jc w:val="center"/>
              <w:rPr>
                <w:rFonts w:cs="Times New Roman"/>
                <w:bCs/>
                <w:iCs/>
                <w:szCs w:val="24"/>
              </w:rPr>
            </w:pPr>
            <w:r>
              <w:rPr>
                <w:rFonts w:cs="Times New Roman"/>
                <w:bCs/>
                <w:iCs/>
                <w:szCs w:val="24"/>
              </w:rPr>
              <w:t>Tiešās</w:t>
            </w:r>
          </w:p>
        </w:tc>
        <w:tc>
          <w:tcPr>
            <w:tcW w:w="1134" w:type="dxa"/>
            <w:tcBorders>
              <w:left w:val="single" w:sz="4" w:space="0" w:color="auto"/>
              <w:right w:val="single" w:sz="4" w:space="0" w:color="auto"/>
            </w:tcBorders>
            <w:vAlign w:val="center"/>
          </w:tcPr>
          <w:p w14:paraId="74ECD8BE" w14:textId="77777777" w:rsidR="009867E3" w:rsidRPr="00EC1B4F" w:rsidRDefault="009867E3" w:rsidP="00574905">
            <w:pPr>
              <w:pStyle w:val="ListParagraph"/>
              <w:rPr>
                <w:rFonts w:cs="Times New Roman"/>
                <w:bCs/>
                <w:iCs/>
                <w:color w:val="FF0000"/>
                <w:szCs w:val="24"/>
              </w:rPr>
            </w:pPr>
          </w:p>
        </w:tc>
        <w:tc>
          <w:tcPr>
            <w:tcW w:w="730" w:type="dxa"/>
            <w:tcBorders>
              <w:left w:val="single" w:sz="4" w:space="0" w:color="auto"/>
            </w:tcBorders>
            <w:vAlign w:val="center"/>
          </w:tcPr>
          <w:p w14:paraId="3D43E6BC" w14:textId="77777777" w:rsidR="009867E3" w:rsidRPr="00EC1B4F" w:rsidRDefault="009867E3" w:rsidP="00574905">
            <w:pPr>
              <w:jc w:val="center"/>
              <w:rPr>
                <w:rFonts w:cs="Times New Roman"/>
                <w:bCs/>
                <w:iCs/>
                <w:color w:val="FF0000"/>
                <w:szCs w:val="24"/>
              </w:rPr>
            </w:pPr>
          </w:p>
        </w:tc>
        <w:tc>
          <w:tcPr>
            <w:tcW w:w="971" w:type="dxa"/>
            <w:vAlign w:val="center"/>
          </w:tcPr>
          <w:p w14:paraId="70F7A1EC" w14:textId="77777777" w:rsidR="009867E3" w:rsidRPr="00EC1B4F" w:rsidRDefault="009867E3" w:rsidP="00574905">
            <w:pPr>
              <w:jc w:val="center"/>
              <w:rPr>
                <w:rFonts w:cs="Times New Roman"/>
                <w:bCs/>
                <w:iCs/>
                <w:color w:val="FF0000"/>
                <w:szCs w:val="24"/>
              </w:rPr>
            </w:pPr>
          </w:p>
        </w:tc>
        <w:tc>
          <w:tcPr>
            <w:tcW w:w="708" w:type="dxa"/>
            <w:vAlign w:val="center"/>
          </w:tcPr>
          <w:p w14:paraId="670BBC97" w14:textId="77777777" w:rsidR="009867E3" w:rsidRPr="00EC1B4F" w:rsidRDefault="009867E3" w:rsidP="00574905">
            <w:pPr>
              <w:jc w:val="center"/>
              <w:rPr>
                <w:rFonts w:cs="Times New Roman"/>
                <w:bCs/>
                <w:iCs/>
                <w:color w:val="FF0000"/>
                <w:szCs w:val="24"/>
              </w:rPr>
            </w:pPr>
          </w:p>
        </w:tc>
        <w:tc>
          <w:tcPr>
            <w:tcW w:w="1276" w:type="dxa"/>
            <w:vAlign w:val="center"/>
          </w:tcPr>
          <w:p w14:paraId="484ECF63" w14:textId="24E07106" w:rsidR="009867E3" w:rsidRPr="00EC1B4F" w:rsidRDefault="009867E3" w:rsidP="00574905">
            <w:pPr>
              <w:jc w:val="center"/>
              <w:rPr>
                <w:rFonts w:cs="Times New Roman"/>
                <w:bCs/>
                <w:iCs/>
                <w:color w:val="FF0000"/>
                <w:szCs w:val="24"/>
              </w:rPr>
            </w:pPr>
            <w:r w:rsidRPr="00EC1B4F">
              <w:rPr>
                <w:rFonts w:cs="Times New Roman"/>
                <w:bCs/>
                <w:iCs/>
                <w:color w:val="FF0000"/>
                <w:szCs w:val="24"/>
              </w:rPr>
              <w:t>9</w:t>
            </w:r>
            <w:r w:rsidR="00100D5C">
              <w:rPr>
                <w:rFonts w:cs="Times New Roman"/>
                <w:bCs/>
                <w:iCs/>
                <w:color w:val="FF0000"/>
                <w:szCs w:val="24"/>
              </w:rPr>
              <w:t xml:space="preserve"> </w:t>
            </w:r>
            <w:r w:rsidRPr="00EC1B4F">
              <w:rPr>
                <w:rFonts w:cs="Times New Roman"/>
                <w:bCs/>
                <w:iCs/>
                <w:color w:val="FF0000"/>
                <w:szCs w:val="24"/>
              </w:rPr>
              <w:t>633.00</w:t>
            </w:r>
          </w:p>
        </w:tc>
        <w:tc>
          <w:tcPr>
            <w:tcW w:w="1276" w:type="dxa"/>
            <w:vAlign w:val="center"/>
          </w:tcPr>
          <w:p w14:paraId="1276DD56" w14:textId="77777777" w:rsidR="009867E3" w:rsidRPr="00EC1B4F" w:rsidRDefault="009867E3" w:rsidP="00574905">
            <w:pPr>
              <w:jc w:val="center"/>
              <w:rPr>
                <w:rFonts w:cs="Times New Roman"/>
                <w:bCs/>
                <w:iCs/>
                <w:color w:val="FF0000"/>
                <w:szCs w:val="24"/>
              </w:rPr>
            </w:pPr>
          </w:p>
        </w:tc>
        <w:tc>
          <w:tcPr>
            <w:tcW w:w="1276" w:type="dxa"/>
            <w:gridSpan w:val="2"/>
            <w:vAlign w:val="center"/>
          </w:tcPr>
          <w:p w14:paraId="7515F3F2" w14:textId="370062F0" w:rsidR="009867E3" w:rsidRPr="00EC1B4F" w:rsidRDefault="009867E3" w:rsidP="00574905">
            <w:pPr>
              <w:jc w:val="center"/>
              <w:rPr>
                <w:rFonts w:cs="Times New Roman"/>
                <w:bCs/>
                <w:iCs/>
                <w:color w:val="FF0000"/>
                <w:szCs w:val="24"/>
              </w:rPr>
            </w:pPr>
            <w:r w:rsidRPr="00EC1B4F">
              <w:rPr>
                <w:rFonts w:cs="Times New Roman"/>
                <w:bCs/>
                <w:iCs/>
                <w:color w:val="FF0000"/>
                <w:szCs w:val="24"/>
              </w:rPr>
              <w:t>9</w:t>
            </w:r>
            <w:r w:rsidR="00100D5C">
              <w:rPr>
                <w:rFonts w:cs="Times New Roman"/>
                <w:bCs/>
                <w:iCs/>
                <w:color w:val="FF0000"/>
                <w:szCs w:val="24"/>
              </w:rPr>
              <w:t xml:space="preserve"> </w:t>
            </w:r>
            <w:r w:rsidRPr="00EC1B4F">
              <w:rPr>
                <w:rFonts w:cs="Times New Roman"/>
                <w:bCs/>
                <w:iCs/>
                <w:color w:val="FF0000"/>
                <w:szCs w:val="24"/>
              </w:rPr>
              <w:t>633.00</w:t>
            </w:r>
          </w:p>
        </w:tc>
        <w:tc>
          <w:tcPr>
            <w:tcW w:w="993" w:type="dxa"/>
            <w:vAlign w:val="center"/>
          </w:tcPr>
          <w:p w14:paraId="663C8498" w14:textId="6D13C515" w:rsidR="009867E3" w:rsidRPr="00EC1B4F" w:rsidRDefault="006707E2" w:rsidP="00574905">
            <w:pPr>
              <w:jc w:val="center"/>
              <w:rPr>
                <w:rFonts w:cs="Times New Roman"/>
                <w:bCs/>
                <w:iCs/>
                <w:color w:val="FF0000"/>
                <w:szCs w:val="24"/>
              </w:rPr>
            </w:pPr>
            <w:r>
              <w:rPr>
                <w:rFonts w:cs="Times New Roman"/>
                <w:bCs/>
                <w:iCs/>
                <w:color w:val="FF0000"/>
                <w:szCs w:val="24"/>
              </w:rPr>
              <w:t>42.86</w:t>
            </w:r>
          </w:p>
        </w:tc>
        <w:tc>
          <w:tcPr>
            <w:tcW w:w="1278" w:type="dxa"/>
            <w:vAlign w:val="center"/>
          </w:tcPr>
          <w:p w14:paraId="3AB7BAD3" w14:textId="56E7F846" w:rsidR="009867E3" w:rsidRPr="00EC1B4F" w:rsidRDefault="009867E3" w:rsidP="00574905">
            <w:pPr>
              <w:jc w:val="center"/>
              <w:rPr>
                <w:rFonts w:cs="Times New Roman"/>
                <w:bCs/>
                <w:iCs/>
                <w:color w:val="FF0000"/>
                <w:szCs w:val="24"/>
              </w:rPr>
            </w:pPr>
            <w:r w:rsidRPr="00EC1B4F">
              <w:rPr>
                <w:rFonts w:cs="Times New Roman"/>
                <w:bCs/>
                <w:iCs/>
                <w:color w:val="FF0000"/>
                <w:szCs w:val="24"/>
              </w:rPr>
              <w:t>1671.8</w:t>
            </w:r>
            <w:r w:rsidR="006707E2">
              <w:rPr>
                <w:rFonts w:cs="Times New Roman"/>
                <w:bCs/>
                <w:iCs/>
                <w:color w:val="FF0000"/>
                <w:szCs w:val="24"/>
              </w:rPr>
              <w:t>4</w:t>
            </w:r>
          </w:p>
        </w:tc>
      </w:tr>
      <w:tr w:rsidR="009867E3" w:rsidRPr="00A21993" w14:paraId="4442EDCA" w14:textId="77777777" w:rsidTr="0079379C">
        <w:trPr>
          <w:gridAfter w:val="2"/>
          <w:wAfter w:w="47" w:type="dxa"/>
          <w:trHeight w:val="768"/>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14D6218C" w14:textId="2580A686" w:rsidR="009867E3" w:rsidRPr="00590051" w:rsidRDefault="009867E3" w:rsidP="00100D5C">
            <w:pPr>
              <w:jc w:val="left"/>
              <w:rPr>
                <w:rFonts w:cs="Times New Roman"/>
                <w:b/>
                <w:bCs/>
                <w:color w:val="FF0000"/>
                <w:sz w:val="22"/>
              </w:rPr>
            </w:pPr>
            <w:r w:rsidRPr="00FB6408">
              <w:rPr>
                <w:rFonts w:cs="Times New Roman"/>
                <w:bCs/>
                <w:i/>
                <w:color w:val="FF0000"/>
                <w:sz w:val="22"/>
              </w:rPr>
              <w:t>6.2.</w:t>
            </w:r>
            <w:r w:rsidR="00EC1B4F">
              <w:rPr>
                <w:rFonts w:cs="Times New Roman"/>
                <w:bCs/>
                <w:i/>
                <w:color w:val="FF0000"/>
                <w:sz w:val="22"/>
              </w:rPr>
              <w:t>1</w:t>
            </w:r>
            <w:r>
              <w:rPr>
                <w:rFonts w:cs="Times New Roman"/>
                <w:bCs/>
                <w:i/>
                <w:color w:val="FF0000"/>
                <w:sz w:val="22"/>
              </w:rPr>
              <w:t>.1.1.</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75D1C316" w14:textId="77777777" w:rsidR="009867E3" w:rsidRPr="00D715CF" w:rsidRDefault="009867E3" w:rsidP="00574905">
            <w:pPr>
              <w:rPr>
                <w:rFonts w:cs="Times New Roman"/>
                <w:b/>
                <w:iCs/>
                <w:color w:val="FF0000"/>
                <w:sz w:val="22"/>
              </w:rPr>
            </w:pPr>
            <w:proofErr w:type="spellStart"/>
            <w:r w:rsidRPr="00FB6408">
              <w:rPr>
                <w:rFonts w:cs="Times New Roman"/>
                <w:i/>
                <w:iCs/>
                <w:color w:val="FF0000"/>
                <w:sz w:val="22"/>
              </w:rPr>
              <w:t>Oftalmoskops</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B360AEC" w14:textId="77777777" w:rsidR="009867E3" w:rsidRPr="00F26EFA" w:rsidRDefault="009867E3" w:rsidP="00574905">
            <w:pPr>
              <w:jc w:val="center"/>
              <w:rPr>
                <w:rFonts w:cs="Times New Roman"/>
                <w:b/>
                <w:bCs/>
                <w:sz w:val="22"/>
              </w:rPr>
            </w:pPr>
            <w:r w:rsidRPr="00FB6408">
              <w:rPr>
                <w:rFonts w:cs="Times New Roman"/>
                <w:bCs/>
                <w:i/>
                <w:sz w:val="22"/>
              </w:rPr>
              <w:t>Tiešās</w:t>
            </w:r>
          </w:p>
        </w:tc>
        <w:tc>
          <w:tcPr>
            <w:tcW w:w="1134" w:type="dxa"/>
            <w:tcBorders>
              <w:left w:val="single" w:sz="4" w:space="0" w:color="auto"/>
              <w:right w:val="single" w:sz="4" w:space="0" w:color="auto"/>
            </w:tcBorders>
            <w:vAlign w:val="center"/>
          </w:tcPr>
          <w:p w14:paraId="334DB0D0" w14:textId="77777777" w:rsidR="009867E3" w:rsidRDefault="009867E3" w:rsidP="00574905">
            <w:pPr>
              <w:pStyle w:val="ListParagraph"/>
              <w:numPr>
                <w:ilvl w:val="0"/>
                <w:numId w:val="45"/>
              </w:numPr>
              <w:jc w:val="center"/>
              <w:rPr>
                <w:rFonts w:cs="Times New Roman"/>
                <w:i/>
                <w:color w:val="FF0000"/>
                <w:sz w:val="22"/>
              </w:rPr>
            </w:pPr>
          </w:p>
          <w:p w14:paraId="4684F46D" w14:textId="77777777" w:rsidR="009867E3" w:rsidRPr="00590051" w:rsidRDefault="009867E3" w:rsidP="00574905">
            <w:pPr>
              <w:jc w:val="center"/>
              <w:rPr>
                <w:rFonts w:cs="Times New Roman"/>
                <w:b/>
                <w:color w:val="FF0000"/>
                <w:sz w:val="22"/>
              </w:rPr>
            </w:pPr>
            <w:r>
              <w:rPr>
                <w:rFonts w:cs="Times New Roman"/>
                <w:i/>
                <w:color w:val="FF0000"/>
                <w:sz w:val="22"/>
              </w:rPr>
              <w:t>i</w:t>
            </w:r>
            <w:r w:rsidRPr="00A11E7C">
              <w:rPr>
                <w:rFonts w:cs="Times New Roman"/>
                <w:i/>
                <w:color w:val="FF0000"/>
                <w:sz w:val="22"/>
              </w:rPr>
              <w:t xml:space="preserve">r </w:t>
            </w:r>
          </w:p>
        </w:tc>
        <w:tc>
          <w:tcPr>
            <w:tcW w:w="730" w:type="dxa"/>
            <w:tcBorders>
              <w:left w:val="single" w:sz="4" w:space="0" w:color="auto"/>
            </w:tcBorders>
            <w:vAlign w:val="center"/>
          </w:tcPr>
          <w:p w14:paraId="75A1E3C5" w14:textId="77777777" w:rsidR="009867E3" w:rsidRPr="00590051" w:rsidRDefault="009867E3" w:rsidP="00574905">
            <w:pPr>
              <w:jc w:val="center"/>
              <w:rPr>
                <w:rFonts w:cs="Times New Roman"/>
                <w:b/>
                <w:color w:val="FF0000"/>
                <w:sz w:val="22"/>
              </w:rPr>
            </w:pPr>
            <w:r w:rsidRPr="00FB6408">
              <w:rPr>
                <w:rFonts w:cs="Times New Roman"/>
                <w:i/>
                <w:color w:val="FF0000"/>
                <w:sz w:val="22"/>
              </w:rPr>
              <w:t>1</w:t>
            </w:r>
          </w:p>
        </w:tc>
        <w:tc>
          <w:tcPr>
            <w:tcW w:w="971" w:type="dxa"/>
            <w:vAlign w:val="center"/>
          </w:tcPr>
          <w:p w14:paraId="5EABE52A" w14:textId="77777777" w:rsidR="009867E3" w:rsidRPr="00590051" w:rsidRDefault="009867E3" w:rsidP="00574905">
            <w:pPr>
              <w:jc w:val="center"/>
              <w:rPr>
                <w:rFonts w:cs="Times New Roman"/>
                <w:b/>
                <w:color w:val="FF0000"/>
                <w:sz w:val="22"/>
              </w:rPr>
            </w:pPr>
            <w:r w:rsidRPr="00FB6408">
              <w:rPr>
                <w:rFonts w:cs="Times New Roman"/>
                <w:i/>
                <w:color w:val="FF0000"/>
                <w:sz w:val="22"/>
              </w:rPr>
              <w:t>gab.</w:t>
            </w:r>
          </w:p>
        </w:tc>
        <w:tc>
          <w:tcPr>
            <w:tcW w:w="708" w:type="dxa"/>
            <w:vAlign w:val="center"/>
          </w:tcPr>
          <w:p w14:paraId="03836BFB" w14:textId="77777777" w:rsidR="009867E3" w:rsidRPr="00590051" w:rsidRDefault="009867E3" w:rsidP="00574905">
            <w:pPr>
              <w:jc w:val="center"/>
              <w:rPr>
                <w:rFonts w:cs="Times New Roman"/>
                <w:b/>
                <w:color w:val="FF0000"/>
                <w:sz w:val="22"/>
              </w:rPr>
            </w:pPr>
            <w:r w:rsidRPr="00FB6408">
              <w:rPr>
                <w:rFonts w:cs="Times New Roman"/>
                <w:i/>
                <w:color w:val="FF0000"/>
                <w:sz w:val="22"/>
              </w:rPr>
              <w:t>2.</w:t>
            </w:r>
          </w:p>
        </w:tc>
        <w:tc>
          <w:tcPr>
            <w:tcW w:w="1276" w:type="dxa"/>
            <w:vAlign w:val="center"/>
          </w:tcPr>
          <w:p w14:paraId="63D228FD" w14:textId="77777777" w:rsidR="009867E3" w:rsidRPr="00F26EFA" w:rsidRDefault="009867E3" w:rsidP="008B2437">
            <w:pPr>
              <w:jc w:val="right"/>
              <w:rPr>
                <w:rFonts w:cs="Times New Roman"/>
                <w:b/>
                <w:color w:val="FF0000"/>
                <w:sz w:val="22"/>
              </w:rPr>
            </w:pPr>
            <w:r w:rsidRPr="00FB6408">
              <w:rPr>
                <w:rFonts w:cs="Times New Roman"/>
                <w:i/>
                <w:color w:val="FF0000"/>
                <w:sz w:val="22"/>
              </w:rPr>
              <w:t>201.00</w:t>
            </w:r>
          </w:p>
        </w:tc>
        <w:tc>
          <w:tcPr>
            <w:tcW w:w="1276" w:type="dxa"/>
            <w:vAlign w:val="center"/>
          </w:tcPr>
          <w:p w14:paraId="107B6394" w14:textId="77777777" w:rsidR="009867E3" w:rsidRPr="00351318" w:rsidRDefault="009867E3" w:rsidP="008B2437">
            <w:pPr>
              <w:jc w:val="right"/>
              <w:rPr>
                <w:rFonts w:cs="Times New Roman"/>
                <w:b/>
                <w:color w:val="FF0000"/>
                <w:sz w:val="22"/>
              </w:rPr>
            </w:pPr>
            <w:r w:rsidRPr="00FB6408">
              <w:rPr>
                <w:rFonts w:cs="Times New Roman"/>
                <w:i/>
                <w:color w:val="FF0000"/>
                <w:sz w:val="22"/>
              </w:rPr>
              <w:t>0.00</w:t>
            </w:r>
          </w:p>
        </w:tc>
        <w:tc>
          <w:tcPr>
            <w:tcW w:w="1276" w:type="dxa"/>
            <w:gridSpan w:val="2"/>
            <w:vAlign w:val="center"/>
          </w:tcPr>
          <w:p w14:paraId="68A7ED4B" w14:textId="77777777" w:rsidR="009867E3" w:rsidRPr="00F26EFA" w:rsidRDefault="009867E3" w:rsidP="008B2437">
            <w:pPr>
              <w:jc w:val="right"/>
              <w:rPr>
                <w:rFonts w:cs="Times New Roman"/>
                <w:b/>
                <w:color w:val="FF0000"/>
                <w:sz w:val="22"/>
              </w:rPr>
            </w:pPr>
            <w:r w:rsidRPr="00FB6408">
              <w:rPr>
                <w:rFonts w:cs="Times New Roman"/>
                <w:i/>
                <w:color w:val="FF0000"/>
                <w:sz w:val="22"/>
              </w:rPr>
              <w:t>201.00</w:t>
            </w:r>
          </w:p>
        </w:tc>
        <w:tc>
          <w:tcPr>
            <w:tcW w:w="993" w:type="dxa"/>
            <w:vAlign w:val="center"/>
          </w:tcPr>
          <w:p w14:paraId="0D474FDC" w14:textId="77777777" w:rsidR="009867E3" w:rsidRPr="00B63DCF" w:rsidRDefault="009867E3" w:rsidP="008B2437">
            <w:pPr>
              <w:jc w:val="right"/>
              <w:rPr>
                <w:rFonts w:cs="Times New Roman"/>
                <w:b/>
                <w:i/>
                <w:color w:val="FF0000"/>
                <w:sz w:val="22"/>
              </w:rPr>
            </w:pPr>
            <w:r w:rsidRPr="00F26EFA">
              <w:rPr>
                <w:rFonts w:cs="Times New Roman"/>
                <w:i/>
                <w:color w:val="FF0000"/>
                <w:sz w:val="22"/>
              </w:rPr>
              <w:t>0.89</w:t>
            </w:r>
          </w:p>
        </w:tc>
        <w:tc>
          <w:tcPr>
            <w:tcW w:w="1278" w:type="dxa"/>
            <w:vAlign w:val="center"/>
          </w:tcPr>
          <w:p w14:paraId="03CF56D5" w14:textId="77777777" w:rsidR="009867E3" w:rsidRPr="008B2437" w:rsidRDefault="009867E3" w:rsidP="008B2437">
            <w:pPr>
              <w:jc w:val="right"/>
              <w:rPr>
                <w:rFonts w:cs="Times New Roman"/>
                <w:bCs/>
                <w:color w:val="FF0000"/>
                <w:sz w:val="22"/>
              </w:rPr>
            </w:pPr>
            <w:r w:rsidRPr="008B2437">
              <w:rPr>
                <w:rFonts w:cs="Times New Roman"/>
                <w:bCs/>
                <w:i/>
                <w:color w:val="FF0000"/>
                <w:sz w:val="22"/>
              </w:rPr>
              <w:t>34.88</w:t>
            </w:r>
          </w:p>
        </w:tc>
      </w:tr>
      <w:tr w:rsidR="009867E3" w:rsidRPr="00A21993" w14:paraId="1B83F98E" w14:textId="77777777" w:rsidTr="0079379C">
        <w:trPr>
          <w:gridAfter w:val="2"/>
          <w:wAfter w:w="47" w:type="dxa"/>
          <w:trHeight w:val="768"/>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56A93200" w14:textId="1F04571D" w:rsidR="009867E3" w:rsidRPr="00590051" w:rsidRDefault="009867E3" w:rsidP="00100D5C">
            <w:pPr>
              <w:jc w:val="left"/>
              <w:rPr>
                <w:rFonts w:cs="Times New Roman"/>
                <w:b/>
                <w:bCs/>
                <w:color w:val="FF0000"/>
                <w:sz w:val="22"/>
              </w:rPr>
            </w:pPr>
            <w:r w:rsidRPr="009D5BBA">
              <w:rPr>
                <w:rFonts w:cs="Times New Roman"/>
                <w:bCs/>
                <w:i/>
                <w:color w:val="FF0000"/>
                <w:sz w:val="22"/>
              </w:rPr>
              <w:t>6.2.</w:t>
            </w:r>
            <w:r w:rsidR="00EC1B4F">
              <w:rPr>
                <w:rFonts w:cs="Times New Roman"/>
                <w:bCs/>
                <w:i/>
                <w:color w:val="FF0000"/>
                <w:sz w:val="22"/>
              </w:rPr>
              <w:t>1</w:t>
            </w:r>
            <w:r w:rsidRPr="009D5BBA">
              <w:rPr>
                <w:rFonts w:cs="Times New Roman"/>
                <w:bCs/>
                <w:i/>
                <w:color w:val="FF0000"/>
                <w:sz w:val="22"/>
              </w:rPr>
              <w:t>.1.2.</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33F01F1D" w14:textId="77777777" w:rsidR="009867E3" w:rsidRPr="00D715CF" w:rsidRDefault="009867E3" w:rsidP="00574905">
            <w:pPr>
              <w:rPr>
                <w:rFonts w:cs="Times New Roman"/>
                <w:b/>
                <w:iCs/>
                <w:color w:val="FF0000"/>
                <w:sz w:val="22"/>
              </w:rPr>
            </w:pPr>
            <w:r w:rsidRPr="00FB6408">
              <w:rPr>
                <w:rFonts w:cs="Times New Roman"/>
                <w:i/>
                <w:iCs/>
                <w:color w:val="FF0000"/>
                <w:sz w:val="22"/>
              </w:rPr>
              <w:t>Elektrokardiogrāfs ar EKG analizatoru ar galdu un somu</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DE671B5" w14:textId="77777777" w:rsidR="009867E3" w:rsidRPr="00F26EFA" w:rsidRDefault="009867E3" w:rsidP="00574905">
            <w:pPr>
              <w:jc w:val="center"/>
              <w:rPr>
                <w:rFonts w:cs="Times New Roman"/>
                <w:b/>
                <w:bCs/>
                <w:sz w:val="22"/>
              </w:rPr>
            </w:pPr>
            <w:r w:rsidRPr="00FB6408">
              <w:rPr>
                <w:rFonts w:cs="Times New Roman"/>
                <w:bCs/>
                <w:i/>
                <w:sz w:val="22"/>
              </w:rPr>
              <w:t>Tiešās</w:t>
            </w:r>
          </w:p>
        </w:tc>
        <w:tc>
          <w:tcPr>
            <w:tcW w:w="1134" w:type="dxa"/>
            <w:tcBorders>
              <w:left w:val="single" w:sz="4" w:space="0" w:color="auto"/>
              <w:right w:val="single" w:sz="4" w:space="0" w:color="auto"/>
            </w:tcBorders>
            <w:vAlign w:val="center"/>
          </w:tcPr>
          <w:p w14:paraId="2CA4DBE3" w14:textId="77777777" w:rsidR="009867E3" w:rsidRDefault="009867E3" w:rsidP="00574905">
            <w:pPr>
              <w:pStyle w:val="ListParagraph"/>
              <w:numPr>
                <w:ilvl w:val="0"/>
                <w:numId w:val="45"/>
              </w:numPr>
              <w:ind w:left="170" w:firstLine="190"/>
              <w:jc w:val="center"/>
              <w:rPr>
                <w:rFonts w:cs="Times New Roman"/>
                <w:i/>
                <w:color w:val="FF0000"/>
                <w:sz w:val="22"/>
              </w:rPr>
            </w:pPr>
          </w:p>
          <w:p w14:paraId="4B94509B" w14:textId="77777777" w:rsidR="009867E3" w:rsidRPr="00590051" w:rsidRDefault="009867E3" w:rsidP="00574905">
            <w:pPr>
              <w:jc w:val="center"/>
              <w:rPr>
                <w:rFonts w:cs="Times New Roman"/>
                <w:b/>
                <w:color w:val="FF0000"/>
                <w:sz w:val="22"/>
              </w:rPr>
            </w:pPr>
            <w:r>
              <w:rPr>
                <w:rFonts w:cs="Times New Roman"/>
                <w:i/>
                <w:color w:val="FF0000"/>
                <w:sz w:val="22"/>
              </w:rPr>
              <w:t>i</w:t>
            </w:r>
            <w:r w:rsidRPr="00A11E7C">
              <w:rPr>
                <w:rFonts w:cs="Times New Roman"/>
                <w:i/>
                <w:color w:val="FF0000"/>
                <w:sz w:val="22"/>
              </w:rPr>
              <w:t>r</w:t>
            </w:r>
          </w:p>
        </w:tc>
        <w:tc>
          <w:tcPr>
            <w:tcW w:w="730" w:type="dxa"/>
            <w:tcBorders>
              <w:left w:val="single" w:sz="4" w:space="0" w:color="auto"/>
            </w:tcBorders>
            <w:vAlign w:val="center"/>
          </w:tcPr>
          <w:p w14:paraId="13E52C8B" w14:textId="77777777" w:rsidR="009867E3" w:rsidRPr="00590051" w:rsidRDefault="009867E3" w:rsidP="00574905">
            <w:pPr>
              <w:jc w:val="center"/>
              <w:rPr>
                <w:rFonts w:cs="Times New Roman"/>
                <w:b/>
                <w:color w:val="FF0000"/>
                <w:sz w:val="22"/>
              </w:rPr>
            </w:pPr>
            <w:r w:rsidRPr="00FB6408">
              <w:rPr>
                <w:rFonts w:cs="Times New Roman"/>
                <w:i/>
                <w:color w:val="FF0000"/>
                <w:sz w:val="22"/>
              </w:rPr>
              <w:t>1</w:t>
            </w:r>
          </w:p>
        </w:tc>
        <w:tc>
          <w:tcPr>
            <w:tcW w:w="971" w:type="dxa"/>
            <w:vAlign w:val="center"/>
          </w:tcPr>
          <w:p w14:paraId="59EA88FE" w14:textId="77777777" w:rsidR="009867E3" w:rsidRPr="00590051" w:rsidRDefault="009867E3" w:rsidP="00574905">
            <w:pPr>
              <w:jc w:val="center"/>
              <w:rPr>
                <w:rFonts w:cs="Times New Roman"/>
                <w:b/>
                <w:color w:val="FF0000"/>
                <w:sz w:val="22"/>
              </w:rPr>
            </w:pPr>
            <w:r w:rsidRPr="00FB6408">
              <w:rPr>
                <w:rFonts w:cs="Times New Roman"/>
                <w:i/>
                <w:color w:val="FF0000"/>
                <w:sz w:val="22"/>
              </w:rPr>
              <w:t>gab.</w:t>
            </w:r>
          </w:p>
        </w:tc>
        <w:tc>
          <w:tcPr>
            <w:tcW w:w="708" w:type="dxa"/>
            <w:vAlign w:val="center"/>
          </w:tcPr>
          <w:p w14:paraId="15965078" w14:textId="77777777" w:rsidR="009867E3" w:rsidRPr="00590051" w:rsidRDefault="009867E3" w:rsidP="00574905">
            <w:pPr>
              <w:jc w:val="center"/>
              <w:rPr>
                <w:rFonts w:cs="Times New Roman"/>
                <w:b/>
                <w:color w:val="FF0000"/>
                <w:sz w:val="22"/>
              </w:rPr>
            </w:pPr>
            <w:r w:rsidRPr="00FB6408">
              <w:rPr>
                <w:rFonts w:cs="Times New Roman"/>
                <w:i/>
                <w:color w:val="FF0000"/>
                <w:sz w:val="22"/>
              </w:rPr>
              <w:t>2.</w:t>
            </w:r>
          </w:p>
        </w:tc>
        <w:tc>
          <w:tcPr>
            <w:tcW w:w="1276" w:type="dxa"/>
            <w:vAlign w:val="center"/>
          </w:tcPr>
          <w:p w14:paraId="4299B70D" w14:textId="77777777" w:rsidR="009867E3" w:rsidRPr="00F26EFA" w:rsidRDefault="009867E3" w:rsidP="008B2437">
            <w:pPr>
              <w:jc w:val="right"/>
              <w:rPr>
                <w:rFonts w:cs="Times New Roman"/>
                <w:b/>
                <w:color w:val="FF0000"/>
                <w:sz w:val="22"/>
              </w:rPr>
            </w:pPr>
            <w:r w:rsidRPr="00FB6408">
              <w:rPr>
                <w:rFonts w:cs="Times New Roman"/>
                <w:i/>
                <w:color w:val="FF0000"/>
                <w:sz w:val="22"/>
              </w:rPr>
              <w:t>1 813.00</w:t>
            </w:r>
          </w:p>
        </w:tc>
        <w:tc>
          <w:tcPr>
            <w:tcW w:w="1276" w:type="dxa"/>
            <w:vAlign w:val="center"/>
          </w:tcPr>
          <w:p w14:paraId="1E10550D" w14:textId="77777777" w:rsidR="009867E3" w:rsidRPr="00351318" w:rsidRDefault="009867E3" w:rsidP="008B2437">
            <w:pPr>
              <w:jc w:val="right"/>
              <w:rPr>
                <w:rFonts w:cs="Times New Roman"/>
                <w:b/>
                <w:color w:val="FF0000"/>
                <w:sz w:val="22"/>
              </w:rPr>
            </w:pPr>
            <w:r w:rsidRPr="00FB6408">
              <w:rPr>
                <w:rFonts w:cs="Times New Roman"/>
                <w:i/>
                <w:color w:val="FF0000"/>
                <w:sz w:val="22"/>
              </w:rPr>
              <w:t>0.00</w:t>
            </w:r>
          </w:p>
        </w:tc>
        <w:tc>
          <w:tcPr>
            <w:tcW w:w="1276" w:type="dxa"/>
            <w:gridSpan w:val="2"/>
            <w:vAlign w:val="center"/>
          </w:tcPr>
          <w:p w14:paraId="739B99B4" w14:textId="77777777" w:rsidR="009867E3" w:rsidRPr="00F26EFA" w:rsidRDefault="009867E3" w:rsidP="008B2437">
            <w:pPr>
              <w:jc w:val="right"/>
              <w:rPr>
                <w:rFonts w:cs="Times New Roman"/>
                <w:b/>
                <w:color w:val="FF0000"/>
                <w:sz w:val="22"/>
              </w:rPr>
            </w:pPr>
            <w:r w:rsidRPr="00FB6408">
              <w:rPr>
                <w:rFonts w:cs="Times New Roman"/>
                <w:i/>
                <w:color w:val="FF0000"/>
                <w:sz w:val="22"/>
              </w:rPr>
              <w:t>1 813.00</w:t>
            </w:r>
          </w:p>
        </w:tc>
        <w:tc>
          <w:tcPr>
            <w:tcW w:w="993" w:type="dxa"/>
            <w:vAlign w:val="center"/>
          </w:tcPr>
          <w:p w14:paraId="33648142" w14:textId="77777777" w:rsidR="009867E3" w:rsidRPr="00B63DCF" w:rsidRDefault="009867E3" w:rsidP="008B2437">
            <w:pPr>
              <w:jc w:val="right"/>
              <w:rPr>
                <w:rFonts w:cs="Times New Roman"/>
                <w:b/>
                <w:i/>
                <w:color w:val="FF0000"/>
                <w:sz w:val="22"/>
              </w:rPr>
            </w:pPr>
            <w:r w:rsidRPr="00F26EFA">
              <w:rPr>
                <w:rFonts w:cs="Times New Roman"/>
                <w:i/>
                <w:color w:val="FF0000"/>
                <w:sz w:val="22"/>
              </w:rPr>
              <w:t>8.07</w:t>
            </w:r>
          </w:p>
        </w:tc>
        <w:tc>
          <w:tcPr>
            <w:tcW w:w="1278" w:type="dxa"/>
            <w:vAlign w:val="center"/>
          </w:tcPr>
          <w:p w14:paraId="31BF85FD" w14:textId="77777777" w:rsidR="009867E3" w:rsidRPr="008B2437" w:rsidRDefault="009867E3" w:rsidP="008B2437">
            <w:pPr>
              <w:jc w:val="right"/>
              <w:rPr>
                <w:rFonts w:cs="Times New Roman"/>
                <w:bCs/>
                <w:color w:val="FF0000"/>
                <w:sz w:val="22"/>
              </w:rPr>
            </w:pPr>
            <w:r w:rsidRPr="008B2437">
              <w:rPr>
                <w:rFonts w:cs="Times New Roman"/>
                <w:bCs/>
                <w:i/>
                <w:color w:val="FF0000"/>
                <w:sz w:val="22"/>
              </w:rPr>
              <w:t>314.65</w:t>
            </w:r>
          </w:p>
        </w:tc>
      </w:tr>
      <w:tr w:rsidR="009867E3" w:rsidRPr="00A21993" w14:paraId="19F72AB6" w14:textId="77777777" w:rsidTr="0079379C">
        <w:trPr>
          <w:gridAfter w:val="2"/>
          <w:wAfter w:w="47" w:type="dxa"/>
          <w:trHeight w:val="768"/>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31096A5E" w14:textId="70F760C2" w:rsidR="009867E3" w:rsidRPr="00590051" w:rsidRDefault="009867E3" w:rsidP="00100D5C">
            <w:pPr>
              <w:jc w:val="left"/>
              <w:rPr>
                <w:rFonts w:cs="Times New Roman"/>
                <w:b/>
                <w:bCs/>
                <w:color w:val="FF0000"/>
                <w:sz w:val="22"/>
              </w:rPr>
            </w:pPr>
            <w:r w:rsidRPr="009D5BBA">
              <w:rPr>
                <w:rFonts w:cs="Times New Roman"/>
                <w:bCs/>
                <w:i/>
                <w:color w:val="FF0000"/>
                <w:sz w:val="22"/>
              </w:rPr>
              <w:t>6.2.</w:t>
            </w:r>
            <w:r w:rsidR="00EC1B4F">
              <w:rPr>
                <w:rFonts w:cs="Times New Roman"/>
                <w:bCs/>
                <w:i/>
                <w:color w:val="FF0000"/>
                <w:sz w:val="22"/>
              </w:rPr>
              <w:t>1</w:t>
            </w:r>
            <w:r w:rsidRPr="009D5BBA">
              <w:rPr>
                <w:rFonts w:cs="Times New Roman"/>
                <w:bCs/>
                <w:i/>
                <w:color w:val="FF0000"/>
                <w:sz w:val="22"/>
              </w:rPr>
              <w:t>.1.</w:t>
            </w:r>
            <w:r>
              <w:rPr>
                <w:rFonts w:cs="Times New Roman"/>
                <w:bCs/>
                <w:i/>
                <w:color w:val="FF0000"/>
                <w:sz w:val="22"/>
              </w:rPr>
              <w:t>3</w:t>
            </w:r>
            <w:r w:rsidRPr="009D5BBA">
              <w:rPr>
                <w:rFonts w:cs="Times New Roman"/>
                <w:bCs/>
                <w:i/>
                <w:color w:val="FF0000"/>
                <w:sz w:val="22"/>
              </w:rPr>
              <w:t>.</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51427150" w14:textId="77777777" w:rsidR="009867E3" w:rsidRPr="00D715CF" w:rsidRDefault="009867E3" w:rsidP="00574905">
            <w:pPr>
              <w:rPr>
                <w:rFonts w:cs="Times New Roman"/>
                <w:b/>
                <w:iCs/>
                <w:color w:val="FF0000"/>
                <w:sz w:val="22"/>
              </w:rPr>
            </w:pPr>
            <w:proofErr w:type="spellStart"/>
            <w:r>
              <w:rPr>
                <w:rFonts w:cs="Times New Roman"/>
                <w:i/>
                <w:iCs/>
                <w:color w:val="FF0000"/>
                <w:sz w:val="22"/>
              </w:rPr>
              <w:t>Dermatoskops</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D01E9BE" w14:textId="77777777" w:rsidR="009867E3" w:rsidRPr="00F26EFA" w:rsidRDefault="009867E3" w:rsidP="00574905">
            <w:pPr>
              <w:jc w:val="center"/>
              <w:rPr>
                <w:rFonts w:cs="Times New Roman"/>
                <w:b/>
                <w:bCs/>
                <w:sz w:val="22"/>
              </w:rPr>
            </w:pPr>
            <w:r>
              <w:rPr>
                <w:rFonts w:cs="Times New Roman"/>
                <w:bCs/>
                <w:i/>
                <w:sz w:val="22"/>
              </w:rPr>
              <w:t>Tiešās</w:t>
            </w:r>
          </w:p>
        </w:tc>
        <w:tc>
          <w:tcPr>
            <w:tcW w:w="1134" w:type="dxa"/>
            <w:tcBorders>
              <w:left w:val="single" w:sz="4" w:space="0" w:color="auto"/>
              <w:right w:val="single" w:sz="4" w:space="0" w:color="auto"/>
            </w:tcBorders>
            <w:vAlign w:val="center"/>
          </w:tcPr>
          <w:p w14:paraId="4D711C80" w14:textId="77777777" w:rsidR="009867E3" w:rsidRPr="00590051" w:rsidRDefault="009867E3" w:rsidP="00574905">
            <w:pPr>
              <w:jc w:val="center"/>
              <w:rPr>
                <w:rFonts w:cs="Times New Roman"/>
                <w:b/>
                <w:color w:val="FF0000"/>
                <w:sz w:val="22"/>
              </w:rPr>
            </w:pPr>
            <w:r>
              <w:rPr>
                <w:rFonts w:cs="Times New Roman"/>
                <w:i/>
                <w:color w:val="FF0000"/>
                <w:sz w:val="22"/>
              </w:rPr>
              <w:t xml:space="preserve"> ir</w:t>
            </w:r>
          </w:p>
        </w:tc>
        <w:tc>
          <w:tcPr>
            <w:tcW w:w="730" w:type="dxa"/>
            <w:tcBorders>
              <w:left w:val="single" w:sz="4" w:space="0" w:color="auto"/>
            </w:tcBorders>
            <w:vAlign w:val="center"/>
          </w:tcPr>
          <w:p w14:paraId="075F4BB8" w14:textId="77777777" w:rsidR="009867E3" w:rsidRPr="00590051" w:rsidRDefault="009867E3" w:rsidP="00574905">
            <w:pPr>
              <w:jc w:val="center"/>
              <w:rPr>
                <w:rFonts w:cs="Times New Roman"/>
                <w:b/>
                <w:color w:val="FF0000"/>
                <w:sz w:val="22"/>
              </w:rPr>
            </w:pPr>
            <w:r>
              <w:rPr>
                <w:rFonts w:cs="Times New Roman"/>
                <w:i/>
                <w:color w:val="FF0000"/>
                <w:sz w:val="22"/>
              </w:rPr>
              <w:t>1</w:t>
            </w:r>
          </w:p>
        </w:tc>
        <w:tc>
          <w:tcPr>
            <w:tcW w:w="971" w:type="dxa"/>
            <w:vAlign w:val="center"/>
          </w:tcPr>
          <w:p w14:paraId="6DE896ED" w14:textId="77777777" w:rsidR="009867E3" w:rsidRPr="00590051" w:rsidRDefault="009867E3" w:rsidP="00574905">
            <w:pPr>
              <w:jc w:val="center"/>
              <w:rPr>
                <w:rFonts w:cs="Times New Roman"/>
                <w:b/>
                <w:color w:val="FF0000"/>
                <w:sz w:val="22"/>
              </w:rPr>
            </w:pPr>
            <w:r>
              <w:rPr>
                <w:rFonts w:cs="Times New Roman"/>
                <w:i/>
                <w:color w:val="FF0000"/>
                <w:sz w:val="22"/>
              </w:rPr>
              <w:t>gab.</w:t>
            </w:r>
          </w:p>
        </w:tc>
        <w:tc>
          <w:tcPr>
            <w:tcW w:w="708" w:type="dxa"/>
            <w:vAlign w:val="center"/>
          </w:tcPr>
          <w:p w14:paraId="0EF2EE13" w14:textId="77777777" w:rsidR="009867E3" w:rsidRPr="00590051" w:rsidRDefault="009867E3" w:rsidP="00574905">
            <w:pPr>
              <w:jc w:val="center"/>
              <w:rPr>
                <w:rFonts w:cs="Times New Roman"/>
                <w:b/>
                <w:color w:val="FF0000"/>
                <w:sz w:val="22"/>
              </w:rPr>
            </w:pPr>
            <w:r>
              <w:rPr>
                <w:rFonts w:cs="Times New Roman"/>
                <w:i/>
                <w:color w:val="FF0000"/>
                <w:sz w:val="22"/>
              </w:rPr>
              <w:t>2</w:t>
            </w:r>
          </w:p>
        </w:tc>
        <w:tc>
          <w:tcPr>
            <w:tcW w:w="1276" w:type="dxa"/>
            <w:vAlign w:val="center"/>
          </w:tcPr>
          <w:p w14:paraId="18A3F8A4" w14:textId="77777777" w:rsidR="009867E3" w:rsidRPr="00F26EFA" w:rsidRDefault="009867E3" w:rsidP="008B2437">
            <w:pPr>
              <w:jc w:val="right"/>
              <w:rPr>
                <w:rFonts w:cs="Times New Roman"/>
                <w:b/>
                <w:color w:val="FF0000"/>
                <w:sz w:val="22"/>
              </w:rPr>
            </w:pPr>
            <w:r>
              <w:rPr>
                <w:rFonts w:cs="Times New Roman"/>
                <w:i/>
                <w:color w:val="FF0000"/>
                <w:sz w:val="22"/>
              </w:rPr>
              <w:t>3932.00</w:t>
            </w:r>
          </w:p>
        </w:tc>
        <w:tc>
          <w:tcPr>
            <w:tcW w:w="1276" w:type="dxa"/>
            <w:vAlign w:val="center"/>
          </w:tcPr>
          <w:p w14:paraId="658665B8" w14:textId="77777777" w:rsidR="009867E3" w:rsidRPr="00351318" w:rsidRDefault="009867E3" w:rsidP="008B2437">
            <w:pPr>
              <w:jc w:val="right"/>
              <w:rPr>
                <w:rFonts w:cs="Times New Roman"/>
                <w:b/>
                <w:color w:val="FF0000"/>
                <w:sz w:val="22"/>
              </w:rPr>
            </w:pPr>
            <w:r>
              <w:rPr>
                <w:rFonts w:cs="Times New Roman"/>
                <w:i/>
                <w:color w:val="FF0000"/>
                <w:sz w:val="22"/>
              </w:rPr>
              <w:t>0.00</w:t>
            </w:r>
          </w:p>
        </w:tc>
        <w:tc>
          <w:tcPr>
            <w:tcW w:w="1276" w:type="dxa"/>
            <w:gridSpan w:val="2"/>
            <w:vAlign w:val="center"/>
          </w:tcPr>
          <w:p w14:paraId="6FF9423F" w14:textId="77777777" w:rsidR="009867E3" w:rsidRPr="00F26EFA" w:rsidRDefault="009867E3" w:rsidP="008B2437">
            <w:pPr>
              <w:jc w:val="right"/>
              <w:rPr>
                <w:rFonts w:cs="Times New Roman"/>
                <w:b/>
                <w:color w:val="FF0000"/>
                <w:sz w:val="22"/>
              </w:rPr>
            </w:pPr>
            <w:r>
              <w:rPr>
                <w:rFonts w:cs="Times New Roman"/>
                <w:i/>
                <w:color w:val="FF0000"/>
                <w:sz w:val="22"/>
              </w:rPr>
              <w:t>3932.00</w:t>
            </w:r>
          </w:p>
        </w:tc>
        <w:tc>
          <w:tcPr>
            <w:tcW w:w="993" w:type="dxa"/>
            <w:vAlign w:val="center"/>
          </w:tcPr>
          <w:p w14:paraId="486F5523" w14:textId="77777777" w:rsidR="009867E3" w:rsidRPr="00B63DCF" w:rsidRDefault="009867E3" w:rsidP="008B2437">
            <w:pPr>
              <w:jc w:val="right"/>
              <w:rPr>
                <w:rFonts w:cs="Times New Roman"/>
                <w:b/>
                <w:i/>
                <w:color w:val="FF0000"/>
                <w:sz w:val="22"/>
              </w:rPr>
            </w:pPr>
            <w:r>
              <w:rPr>
                <w:rFonts w:cs="Times New Roman"/>
                <w:i/>
                <w:color w:val="FF0000"/>
                <w:sz w:val="22"/>
              </w:rPr>
              <w:t>17.50</w:t>
            </w:r>
          </w:p>
        </w:tc>
        <w:tc>
          <w:tcPr>
            <w:tcW w:w="1278" w:type="dxa"/>
            <w:vAlign w:val="center"/>
          </w:tcPr>
          <w:p w14:paraId="7221E911" w14:textId="77777777" w:rsidR="009867E3" w:rsidRPr="008B2437" w:rsidRDefault="009867E3" w:rsidP="008B2437">
            <w:pPr>
              <w:jc w:val="right"/>
              <w:rPr>
                <w:rFonts w:cs="Times New Roman"/>
                <w:bCs/>
                <w:color w:val="FF0000"/>
                <w:sz w:val="22"/>
              </w:rPr>
            </w:pPr>
            <w:r w:rsidRPr="008B2437">
              <w:rPr>
                <w:rFonts w:cs="Times New Roman"/>
                <w:bCs/>
                <w:i/>
                <w:color w:val="FF0000"/>
                <w:sz w:val="22"/>
              </w:rPr>
              <w:t>682.41</w:t>
            </w:r>
          </w:p>
        </w:tc>
      </w:tr>
      <w:tr w:rsidR="009867E3" w:rsidRPr="00A21993" w14:paraId="0D7F4048" w14:textId="77777777" w:rsidTr="0079379C">
        <w:trPr>
          <w:gridAfter w:val="2"/>
          <w:wAfter w:w="47" w:type="dxa"/>
          <w:trHeight w:val="768"/>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3A2E5392" w14:textId="297E2E42" w:rsidR="009867E3" w:rsidRPr="00590051" w:rsidRDefault="009867E3" w:rsidP="00100D5C">
            <w:pPr>
              <w:jc w:val="left"/>
              <w:rPr>
                <w:rFonts w:cs="Times New Roman"/>
                <w:b/>
                <w:bCs/>
                <w:color w:val="FF0000"/>
                <w:sz w:val="22"/>
              </w:rPr>
            </w:pPr>
            <w:r w:rsidRPr="009D5BBA">
              <w:rPr>
                <w:rFonts w:cs="Times New Roman"/>
                <w:bCs/>
                <w:i/>
                <w:color w:val="FF0000"/>
                <w:sz w:val="22"/>
              </w:rPr>
              <w:t>6.2.</w:t>
            </w:r>
            <w:r w:rsidR="00EC1B4F">
              <w:rPr>
                <w:rFonts w:cs="Times New Roman"/>
                <w:bCs/>
                <w:i/>
                <w:color w:val="FF0000"/>
                <w:sz w:val="22"/>
              </w:rPr>
              <w:t>1</w:t>
            </w:r>
            <w:r w:rsidRPr="009D5BBA">
              <w:rPr>
                <w:rFonts w:cs="Times New Roman"/>
                <w:bCs/>
                <w:i/>
                <w:color w:val="FF0000"/>
                <w:sz w:val="22"/>
              </w:rPr>
              <w:t>.1.</w:t>
            </w:r>
            <w:r>
              <w:rPr>
                <w:rFonts w:cs="Times New Roman"/>
                <w:bCs/>
                <w:i/>
                <w:color w:val="FF0000"/>
                <w:sz w:val="22"/>
              </w:rPr>
              <w:t>4</w:t>
            </w:r>
            <w:r w:rsidRPr="009D5BBA">
              <w:rPr>
                <w:rFonts w:cs="Times New Roman"/>
                <w:bCs/>
                <w:i/>
                <w:color w:val="FF0000"/>
                <w:sz w:val="22"/>
              </w:rPr>
              <w:t>.</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1E48DE82" w14:textId="77777777" w:rsidR="009867E3" w:rsidRPr="00D715CF" w:rsidRDefault="009867E3" w:rsidP="00574905">
            <w:pPr>
              <w:rPr>
                <w:rFonts w:cs="Times New Roman"/>
                <w:b/>
                <w:iCs/>
                <w:color w:val="FF0000"/>
                <w:sz w:val="22"/>
              </w:rPr>
            </w:pPr>
            <w:r w:rsidRPr="00F26EFA">
              <w:rPr>
                <w:rFonts w:cs="Times New Roman"/>
                <w:i/>
                <w:iCs/>
                <w:color w:val="FF0000"/>
                <w:sz w:val="22"/>
              </w:rPr>
              <w:t>Sterilizators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C8CEC3A" w14:textId="77777777" w:rsidR="009867E3" w:rsidRPr="00F26EFA" w:rsidRDefault="009867E3" w:rsidP="00574905">
            <w:pPr>
              <w:jc w:val="center"/>
              <w:rPr>
                <w:rFonts w:cs="Times New Roman"/>
                <w:b/>
                <w:bCs/>
                <w:sz w:val="22"/>
              </w:rPr>
            </w:pPr>
            <w:r w:rsidRPr="00F26EFA">
              <w:rPr>
                <w:rFonts w:cs="Times New Roman"/>
                <w:bCs/>
                <w:i/>
                <w:sz w:val="22"/>
              </w:rPr>
              <w:t>Tiešās</w:t>
            </w:r>
          </w:p>
        </w:tc>
        <w:tc>
          <w:tcPr>
            <w:tcW w:w="1134" w:type="dxa"/>
            <w:tcBorders>
              <w:left w:val="single" w:sz="4" w:space="0" w:color="auto"/>
              <w:right w:val="single" w:sz="4" w:space="0" w:color="auto"/>
            </w:tcBorders>
          </w:tcPr>
          <w:p w14:paraId="754F6674" w14:textId="77777777" w:rsidR="009867E3" w:rsidRPr="00B950EF" w:rsidRDefault="009867E3" w:rsidP="00574905">
            <w:pPr>
              <w:pStyle w:val="ListParagraph"/>
              <w:numPr>
                <w:ilvl w:val="0"/>
                <w:numId w:val="45"/>
              </w:numPr>
              <w:jc w:val="center"/>
              <w:rPr>
                <w:rFonts w:cs="Times New Roman"/>
                <w:i/>
                <w:color w:val="FF0000"/>
                <w:sz w:val="22"/>
              </w:rPr>
            </w:pPr>
          </w:p>
          <w:p w14:paraId="021A53E0" w14:textId="77777777" w:rsidR="009867E3" w:rsidRPr="00590051" w:rsidRDefault="009867E3" w:rsidP="00574905">
            <w:pPr>
              <w:jc w:val="center"/>
              <w:rPr>
                <w:rFonts w:cs="Times New Roman"/>
                <w:b/>
                <w:color w:val="FF0000"/>
                <w:sz w:val="22"/>
              </w:rPr>
            </w:pPr>
            <w:r w:rsidRPr="00B950EF">
              <w:rPr>
                <w:rFonts w:cs="Times New Roman"/>
                <w:i/>
                <w:color w:val="FF0000"/>
                <w:sz w:val="22"/>
              </w:rPr>
              <w:t>ir</w:t>
            </w:r>
          </w:p>
        </w:tc>
        <w:tc>
          <w:tcPr>
            <w:tcW w:w="730" w:type="dxa"/>
            <w:tcBorders>
              <w:left w:val="single" w:sz="4" w:space="0" w:color="auto"/>
            </w:tcBorders>
            <w:vAlign w:val="center"/>
          </w:tcPr>
          <w:p w14:paraId="471062DC" w14:textId="77777777" w:rsidR="009867E3" w:rsidRPr="00590051" w:rsidRDefault="009867E3" w:rsidP="00574905">
            <w:pPr>
              <w:jc w:val="center"/>
              <w:rPr>
                <w:rFonts w:cs="Times New Roman"/>
                <w:b/>
                <w:color w:val="FF0000"/>
                <w:sz w:val="22"/>
              </w:rPr>
            </w:pPr>
            <w:r w:rsidRPr="00F26EFA">
              <w:rPr>
                <w:rFonts w:cs="Times New Roman"/>
                <w:i/>
                <w:color w:val="FF0000"/>
                <w:sz w:val="22"/>
              </w:rPr>
              <w:t>1</w:t>
            </w:r>
          </w:p>
        </w:tc>
        <w:tc>
          <w:tcPr>
            <w:tcW w:w="971" w:type="dxa"/>
            <w:vAlign w:val="center"/>
          </w:tcPr>
          <w:p w14:paraId="5AAD6B63" w14:textId="77777777" w:rsidR="009867E3" w:rsidRPr="00590051" w:rsidRDefault="009867E3" w:rsidP="00574905">
            <w:pPr>
              <w:jc w:val="center"/>
              <w:rPr>
                <w:rFonts w:cs="Times New Roman"/>
                <w:b/>
                <w:color w:val="FF0000"/>
                <w:sz w:val="22"/>
              </w:rPr>
            </w:pPr>
            <w:r w:rsidRPr="00F26EFA">
              <w:rPr>
                <w:rFonts w:cs="Times New Roman"/>
                <w:i/>
                <w:color w:val="FF0000"/>
                <w:sz w:val="22"/>
              </w:rPr>
              <w:t>gab.</w:t>
            </w:r>
          </w:p>
        </w:tc>
        <w:tc>
          <w:tcPr>
            <w:tcW w:w="708" w:type="dxa"/>
            <w:vAlign w:val="center"/>
          </w:tcPr>
          <w:p w14:paraId="49FDA129" w14:textId="77777777" w:rsidR="009867E3" w:rsidRPr="00590051" w:rsidRDefault="009867E3" w:rsidP="00574905">
            <w:pPr>
              <w:jc w:val="center"/>
              <w:rPr>
                <w:rFonts w:cs="Times New Roman"/>
                <w:b/>
                <w:color w:val="FF0000"/>
                <w:sz w:val="22"/>
              </w:rPr>
            </w:pPr>
            <w:r>
              <w:rPr>
                <w:rFonts w:cs="Times New Roman"/>
                <w:i/>
                <w:color w:val="FF0000"/>
                <w:sz w:val="22"/>
              </w:rPr>
              <w:t>2</w:t>
            </w:r>
            <w:r w:rsidRPr="00F26EFA">
              <w:rPr>
                <w:rFonts w:cs="Times New Roman"/>
                <w:i/>
                <w:color w:val="FF0000"/>
                <w:sz w:val="22"/>
              </w:rPr>
              <w:t>.</w:t>
            </w:r>
          </w:p>
        </w:tc>
        <w:tc>
          <w:tcPr>
            <w:tcW w:w="1276" w:type="dxa"/>
            <w:vAlign w:val="center"/>
          </w:tcPr>
          <w:p w14:paraId="221C86D3" w14:textId="77777777" w:rsidR="009867E3" w:rsidRPr="00F26EFA" w:rsidRDefault="009867E3" w:rsidP="008B2437">
            <w:pPr>
              <w:jc w:val="right"/>
              <w:rPr>
                <w:rFonts w:cs="Times New Roman"/>
                <w:b/>
                <w:color w:val="FF0000"/>
                <w:sz w:val="22"/>
              </w:rPr>
            </w:pPr>
            <w:r w:rsidRPr="00F26EFA">
              <w:rPr>
                <w:rFonts w:cs="Times New Roman"/>
                <w:i/>
                <w:color w:val="FF0000"/>
                <w:sz w:val="22"/>
              </w:rPr>
              <w:t>3 687.00</w:t>
            </w:r>
          </w:p>
        </w:tc>
        <w:tc>
          <w:tcPr>
            <w:tcW w:w="1276" w:type="dxa"/>
            <w:vAlign w:val="center"/>
          </w:tcPr>
          <w:p w14:paraId="3B6D19D4" w14:textId="77777777" w:rsidR="009867E3" w:rsidRPr="00351318" w:rsidRDefault="009867E3" w:rsidP="008B2437">
            <w:pPr>
              <w:jc w:val="right"/>
              <w:rPr>
                <w:rFonts w:cs="Times New Roman"/>
                <w:b/>
                <w:color w:val="FF0000"/>
                <w:sz w:val="22"/>
              </w:rPr>
            </w:pPr>
            <w:r>
              <w:rPr>
                <w:rFonts w:cs="Times New Roman"/>
                <w:i/>
                <w:color w:val="FF0000"/>
                <w:sz w:val="22"/>
              </w:rPr>
              <w:t>0.00</w:t>
            </w:r>
          </w:p>
        </w:tc>
        <w:tc>
          <w:tcPr>
            <w:tcW w:w="1276" w:type="dxa"/>
            <w:gridSpan w:val="2"/>
            <w:vAlign w:val="center"/>
          </w:tcPr>
          <w:p w14:paraId="6384B74D" w14:textId="77777777" w:rsidR="009867E3" w:rsidRPr="00F26EFA" w:rsidRDefault="009867E3" w:rsidP="008B2437">
            <w:pPr>
              <w:jc w:val="right"/>
              <w:rPr>
                <w:rFonts w:cs="Times New Roman"/>
                <w:b/>
                <w:color w:val="FF0000"/>
                <w:sz w:val="22"/>
              </w:rPr>
            </w:pPr>
            <w:r>
              <w:rPr>
                <w:rFonts w:cs="Times New Roman"/>
                <w:i/>
                <w:color w:val="FF0000"/>
                <w:sz w:val="22"/>
              </w:rPr>
              <w:t>3687.00</w:t>
            </w:r>
          </w:p>
        </w:tc>
        <w:tc>
          <w:tcPr>
            <w:tcW w:w="993" w:type="dxa"/>
            <w:vAlign w:val="center"/>
          </w:tcPr>
          <w:p w14:paraId="7578E447" w14:textId="77777777" w:rsidR="009867E3" w:rsidRPr="00B63DCF" w:rsidRDefault="009867E3" w:rsidP="008B2437">
            <w:pPr>
              <w:jc w:val="right"/>
              <w:rPr>
                <w:rFonts w:cs="Times New Roman"/>
                <w:b/>
                <w:i/>
                <w:color w:val="FF0000"/>
                <w:sz w:val="22"/>
              </w:rPr>
            </w:pPr>
            <w:r>
              <w:rPr>
                <w:rFonts w:cs="Times New Roman"/>
                <w:i/>
                <w:color w:val="FF0000"/>
                <w:sz w:val="22"/>
              </w:rPr>
              <w:t>16.40</w:t>
            </w:r>
          </w:p>
        </w:tc>
        <w:tc>
          <w:tcPr>
            <w:tcW w:w="1278" w:type="dxa"/>
            <w:vAlign w:val="center"/>
          </w:tcPr>
          <w:p w14:paraId="39DA79CB" w14:textId="4C8FC3EF" w:rsidR="009867E3" w:rsidRPr="008B2437" w:rsidRDefault="009867E3" w:rsidP="008B2437">
            <w:pPr>
              <w:jc w:val="right"/>
              <w:rPr>
                <w:rFonts w:cs="Times New Roman"/>
                <w:bCs/>
                <w:color w:val="FF0000"/>
                <w:sz w:val="22"/>
              </w:rPr>
            </w:pPr>
            <w:r w:rsidRPr="008B2437">
              <w:rPr>
                <w:rFonts w:cs="Times New Roman"/>
                <w:bCs/>
                <w:i/>
                <w:color w:val="FF0000"/>
                <w:sz w:val="22"/>
              </w:rPr>
              <w:t>639.</w:t>
            </w:r>
            <w:r w:rsidR="006707E2">
              <w:rPr>
                <w:rFonts w:cs="Times New Roman"/>
                <w:bCs/>
                <w:i/>
                <w:color w:val="FF0000"/>
                <w:sz w:val="22"/>
              </w:rPr>
              <w:t>90</w:t>
            </w:r>
          </w:p>
        </w:tc>
      </w:tr>
      <w:tr w:rsidR="009867E3" w:rsidRPr="00EC1B4F" w14:paraId="60053DAD" w14:textId="77777777" w:rsidTr="0079379C">
        <w:trPr>
          <w:gridAfter w:val="2"/>
          <w:wAfter w:w="47" w:type="dxa"/>
          <w:trHeight w:val="768"/>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65D1D455" w14:textId="29F3D15B" w:rsidR="009867E3" w:rsidRPr="00EC1B4F" w:rsidRDefault="009867E3" w:rsidP="00574905">
            <w:pPr>
              <w:rPr>
                <w:rFonts w:cs="Times New Roman"/>
                <w:color w:val="FF0000"/>
                <w:szCs w:val="24"/>
              </w:rPr>
            </w:pPr>
            <w:r w:rsidRPr="00EC1B4F">
              <w:rPr>
                <w:rFonts w:cs="Times New Roman"/>
                <w:color w:val="FF0000"/>
                <w:szCs w:val="24"/>
              </w:rPr>
              <w:t>6.2.</w:t>
            </w:r>
            <w:r w:rsidR="00EC1B4F">
              <w:rPr>
                <w:rFonts w:cs="Times New Roman"/>
                <w:color w:val="FF0000"/>
                <w:szCs w:val="24"/>
              </w:rPr>
              <w:t>1</w:t>
            </w:r>
            <w:r w:rsidRPr="00EC1B4F">
              <w:rPr>
                <w:rFonts w:cs="Times New Roman"/>
                <w:color w:val="FF0000"/>
                <w:szCs w:val="24"/>
              </w:rPr>
              <w:t>.2</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3DCBBA57" w14:textId="77777777" w:rsidR="009867E3" w:rsidRPr="00EC1B4F" w:rsidRDefault="009867E3" w:rsidP="00574905">
            <w:pPr>
              <w:rPr>
                <w:rFonts w:cs="Times New Roman"/>
                <w:color w:val="FF0000"/>
                <w:szCs w:val="24"/>
              </w:rPr>
            </w:pPr>
            <w:r w:rsidRPr="00EC1B4F">
              <w:rPr>
                <w:rFonts w:cs="Times New Roman"/>
                <w:iCs/>
                <w:color w:val="FF0000"/>
                <w:szCs w:val="24"/>
              </w:rPr>
              <w:t>Medicīnisko tehnoloģiju iegāde “B” ģimenes ārsta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BB85FF1" w14:textId="77777777" w:rsidR="009867E3" w:rsidRPr="00EC1B4F" w:rsidRDefault="009867E3" w:rsidP="00574905">
            <w:pPr>
              <w:jc w:val="center"/>
              <w:rPr>
                <w:rFonts w:cs="Times New Roman"/>
                <w:szCs w:val="24"/>
              </w:rPr>
            </w:pPr>
            <w:r w:rsidRPr="00EC1B4F">
              <w:rPr>
                <w:rFonts w:cs="Times New Roman"/>
                <w:szCs w:val="24"/>
              </w:rPr>
              <w:t>Tiešās</w:t>
            </w:r>
          </w:p>
        </w:tc>
        <w:tc>
          <w:tcPr>
            <w:tcW w:w="1134" w:type="dxa"/>
            <w:tcBorders>
              <w:left w:val="single" w:sz="4" w:space="0" w:color="auto"/>
              <w:right w:val="single" w:sz="4" w:space="0" w:color="auto"/>
            </w:tcBorders>
            <w:vAlign w:val="center"/>
          </w:tcPr>
          <w:p w14:paraId="7B456D33" w14:textId="77777777" w:rsidR="009867E3" w:rsidRPr="00EC1B4F" w:rsidRDefault="009867E3" w:rsidP="00574905">
            <w:pPr>
              <w:jc w:val="center"/>
              <w:rPr>
                <w:rFonts w:cs="Times New Roman"/>
                <w:color w:val="FF0000"/>
                <w:szCs w:val="24"/>
              </w:rPr>
            </w:pPr>
          </w:p>
        </w:tc>
        <w:tc>
          <w:tcPr>
            <w:tcW w:w="730" w:type="dxa"/>
            <w:tcBorders>
              <w:left w:val="single" w:sz="4" w:space="0" w:color="auto"/>
            </w:tcBorders>
            <w:vAlign w:val="center"/>
          </w:tcPr>
          <w:p w14:paraId="317B36C3" w14:textId="77777777" w:rsidR="009867E3" w:rsidRPr="00EC1B4F" w:rsidRDefault="009867E3" w:rsidP="00574905">
            <w:pPr>
              <w:jc w:val="center"/>
              <w:rPr>
                <w:rFonts w:cs="Times New Roman"/>
                <w:color w:val="FF0000"/>
                <w:szCs w:val="24"/>
              </w:rPr>
            </w:pPr>
          </w:p>
        </w:tc>
        <w:tc>
          <w:tcPr>
            <w:tcW w:w="971" w:type="dxa"/>
            <w:vAlign w:val="center"/>
          </w:tcPr>
          <w:p w14:paraId="5EF0ACC8" w14:textId="77777777" w:rsidR="009867E3" w:rsidRPr="00EC1B4F" w:rsidRDefault="009867E3" w:rsidP="00574905">
            <w:pPr>
              <w:jc w:val="center"/>
              <w:rPr>
                <w:rFonts w:cs="Times New Roman"/>
                <w:color w:val="FF0000"/>
                <w:szCs w:val="24"/>
              </w:rPr>
            </w:pPr>
          </w:p>
        </w:tc>
        <w:tc>
          <w:tcPr>
            <w:tcW w:w="708" w:type="dxa"/>
            <w:vAlign w:val="center"/>
          </w:tcPr>
          <w:p w14:paraId="52215B9B" w14:textId="77777777" w:rsidR="009867E3" w:rsidRPr="00EC1B4F" w:rsidRDefault="009867E3" w:rsidP="00574905">
            <w:pPr>
              <w:jc w:val="center"/>
              <w:rPr>
                <w:rFonts w:cs="Times New Roman"/>
                <w:color w:val="FF0000"/>
                <w:szCs w:val="24"/>
              </w:rPr>
            </w:pPr>
          </w:p>
        </w:tc>
        <w:tc>
          <w:tcPr>
            <w:tcW w:w="1276" w:type="dxa"/>
            <w:vAlign w:val="center"/>
          </w:tcPr>
          <w:p w14:paraId="64C4392D" w14:textId="515CB2DE" w:rsidR="009867E3" w:rsidRPr="00EC1B4F" w:rsidRDefault="009867E3" w:rsidP="00574905">
            <w:pPr>
              <w:jc w:val="center"/>
              <w:rPr>
                <w:rFonts w:cs="Times New Roman"/>
                <w:color w:val="FF0000"/>
                <w:szCs w:val="24"/>
              </w:rPr>
            </w:pPr>
            <w:r w:rsidRPr="00EC1B4F">
              <w:rPr>
                <w:rFonts w:cs="Times New Roman"/>
                <w:color w:val="FF0000"/>
                <w:szCs w:val="24"/>
              </w:rPr>
              <w:t>6</w:t>
            </w:r>
            <w:r w:rsidR="00100D5C">
              <w:rPr>
                <w:rFonts w:cs="Times New Roman"/>
                <w:color w:val="FF0000"/>
                <w:szCs w:val="24"/>
              </w:rPr>
              <w:t xml:space="preserve"> </w:t>
            </w:r>
            <w:r w:rsidRPr="00EC1B4F">
              <w:rPr>
                <w:rFonts w:cs="Times New Roman"/>
                <w:color w:val="FF0000"/>
                <w:szCs w:val="24"/>
              </w:rPr>
              <w:t>875,00</w:t>
            </w:r>
          </w:p>
        </w:tc>
        <w:tc>
          <w:tcPr>
            <w:tcW w:w="1276" w:type="dxa"/>
            <w:vAlign w:val="center"/>
          </w:tcPr>
          <w:p w14:paraId="56D25474" w14:textId="3161C67E" w:rsidR="009867E3" w:rsidRPr="00EC1B4F" w:rsidRDefault="00C6151D" w:rsidP="00574905">
            <w:pPr>
              <w:jc w:val="center"/>
              <w:rPr>
                <w:rFonts w:cs="Times New Roman"/>
                <w:color w:val="FF0000"/>
                <w:szCs w:val="24"/>
              </w:rPr>
            </w:pPr>
            <w:r>
              <w:rPr>
                <w:rFonts w:cs="Times New Roman"/>
                <w:color w:val="FF0000"/>
                <w:szCs w:val="24"/>
              </w:rPr>
              <w:t>0.00</w:t>
            </w:r>
          </w:p>
        </w:tc>
        <w:tc>
          <w:tcPr>
            <w:tcW w:w="1276" w:type="dxa"/>
            <w:gridSpan w:val="2"/>
            <w:vAlign w:val="center"/>
          </w:tcPr>
          <w:p w14:paraId="5DFECF90" w14:textId="6C46D79F" w:rsidR="009867E3" w:rsidRPr="00EC1B4F" w:rsidRDefault="009867E3" w:rsidP="00574905">
            <w:pPr>
              <w:jc w:val="center"/>
              <w:rPr>
                <w:rFonts w:cs="Times New Roman"/>
                <w:color w:val="FF0000"/>
                <w:szCs w:val="24"/>
              </w:rPr>
            </w:pPr>
            <w:r w:rsidRPr="00EC1B4F">
              <w:rPr>
                <w:rFonts w:cs="Times New Roman"/>
                <w:color w:val="FF0000"/>
                <w:szCs w:val="24"/>
              </w:rPr>
              <w:t>6</w:t>
            </w:r>
            <w:r w:rsidR="00100D5C">
              <w:rPr>
                <w:rFonts w:cs="Times New Roman"/>
                <w:color w:val="FF0000"/>
                <w:szCs w:val="24"/>
              </w:rPr>
              <w:t xml:space="preserve"> </w:t>
            </w:r>
            <w:r w:rsidRPr="00EC1B4F">
              <w:rPr>
                <w:rFonts w:cs="Times New Roman"/>
                <w:color w:val="FF0000"/>
                <w:szCs w:val="24"/>
              </w:rPr>
              <w:t>875,00</w:t>
            </w:r>
          </w:p>
        </w:tc>
        <w:tc>
          <w:tcPr>
            <w:tcW w:w="993" w:type="dxa"/>
            <w:vAlign w:val="center"/>
          </w:tcPr>
          <w:p w14:paraId="136DB6F5" w14:textId="46760E35" w:rsidR="009867E3" w:rsidRPr="00C6151D" w:rsidRDefault="00C6151D" w:rsidP="00574905">
            <w:pPr>
              <w:jc w:val="center"/>
              <w:rPr>
                <w:rFonts w:cs="Times New Roman"/>
                <w:iCs/>
                <w:color w:val="FF0000"/>
                <w:szCs w:val="24"/>
              </w:rPr>
            </w:pPr>
            <w:r w:rsidRPr="00C6151D">
              <w:rPr>
                <w:rFonts w:cs="Times New Roman"/>
                <w:iCs/>
                <w:color w:val="FF0000"/>
                <w:szCs w:val="24"/>
              </w:rPr>
              <w:t>30.59</w:t>
            </w:r>
          </w:p>
        </w:tc>
        <w:tc>
          <w:tcPr>
            <w:tcW w:w="1278" w:type="dxa"/>
            <w:vAlign w:val="center"/>
          </w:tcPr>
          <w:p w14:paraId="7310A134" w14:textId="6F763E95" w:rsidR="009867E3" w:rsidRPr="00EC1B4F" w:rsidRDefault="009867E3" w:rsidP="00574905">
            <w:pPr>
              <w:jc w:val="center"/>
              <w:rPr>
                <w:rFonts w:cs="Times New Roman"/>
                <w:color w:val="FF0000"/>
                <w:szCs w:val="24"/>
                <w:highlight w:val="yellow"/>
              </w:rPr>
            </w:pPr>
            <w:r w:rsidRPr="00EC1B4F">
              <w:rPr>
                <w:rFonts w:cs="Times New Roman"/>
                <w:color w:val="FF0000"/>
                <w:szCs w:val="24"/>
              </w:rPr>
              <w:t>1193.1</w:t>
            </w:r>
            <w:r w:rsidR="006707E2">
              <w:rPr>
                <w:rFonts w:cs="Times New Roman"/>
                <w:color w:val="FF0000"/>
                <w:szCs w:val="24"/>
              </w:rPr>
              <w:t>8</w:t>
            </w:r>
          </w:p>
        </w:tc>
      </w:tr>
      <w:tr w:rsidR="009867E3" w:rsidRPr="003D0340" w14:paraId="3FB42F2A" w14:textId="77777777" w:rsidTr="0079379C">
        <w:trPr>
          <w:gridAfter w:val="2"/>
          <w:wAfter w:w="47" w:type="dxa"/>
          <w:trHeight w:val="22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441C045E" w14:textId="3EFE9BC0" w:rsidR="009867E3" w:rsidRPr="009867E3" w:rsidRDefault="009867E3" w:rsidP="00574905">
            <w:pPr>
              <w:rPr>
                <w:rFonts w:cs="Times New Roman"/>
                <w:bCs/>
                <w:i/>
                <w:iCs/>
                <w:color w:val="FF0000"/>
                <w:sz w:val="22"/>
              </w:rPr>
            </w:pPr>
            <w:r w:rsidRPr="009867E3">
              <w:rPr>
                <w:rFonts w:cs="Times New Roman"/>
                <w:bCs/>
                <w:i/>
                <w:iCs/>
                <w:color w:val="FF0000"/>
                <w:sz w:val="22"/>
              </w:rPr>
              <w:t>6.2.</w:t>
            </w:r>
            <w:r w:rsidR="00EC1B4F">
              <w:rPr>
                <w:rFonts w:cs="Times New Roman"/>
                <w:bCs/>
                <w:i/>
                <w:iCs/>
                <w:color w:val="FF0000"/>
                <w:sz w:val="22"/>
              </w:rPr>
              <w:t>1</w:t>
            </w:r>
            <w:r w:rsidRPr="009867E3">
              <w:rPr>
                <w:rFonts w:cs="Times New Roman"/>
                <w:bCs/>
                <w:i/>
                <w:iCs/>
                <w:color w:val="FF0000"/>
                <w:sz w:val="22"/>
              </w:rPr>
              <w:t>.2.1.</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01E060EB" w14:textId="77777777" w:rsidR="009867E3" w:rsidRPr="009867E3" w:rsidRDefault="009867E3" w:rsidP="00574905">
            <w:pPr>
              <w:rPr>
                <w:rFonts w:cs="Times New Roman"/>
                <w:i/>
                <w:iCs/>
                <w:color w:val="FF0000"/>
                <w:sz w:val="22"/>
              </w:rPr>
            </w:pPr>
            <w:r w:rsidRPr="009867E3">
              <w:rPr>
                <w:rFonts w:cs="Times New Roman"/>
                <w:i/>
                <w:iCs/>
                <w:color w:val="FF0000"/>
                <w:sz w:val="22"/>
              </w:rPr>
              <w:t>Medicīniskais ledusskapis ar saldētavu</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7F2D7E3" w14:textId="77777777" w:rsidR="009867E3" w:rsidRPr="009867E3" w:rsidRDefault="009867E3" w:rsidP="00574905">
            <w:pPr>
              <w:jc w:val="center"/>
              <w:rPr>
                <w:rFonts w:cs="Times New Roman"/>
                <w:bCs/>
                <w:i/>
                <w:iCs/>
                <w:sz w:val="22"/>
              </w:rPr>
            </w:pPr>
            <w:r w:rsidRPr="009867E3">
              <w:rPr>
                <w:rFonts w:cs="Times New Roman"/>
                <w:bCs/>
                <w:i/>
                <w:iCs/>
                <w:sz w:val="22"/>
              </w:rPr>
              <w:t>Tiešās</w:t>
            </w:r>
          </w:p>
        </w:tc>
        <w:tc>
          <w:tcPr>
            <w:tcW w:w="1134" w:type="dxa"/>
            <w:tcBorders>
              <w:left w:val="single" w:sz="4" w:space="0" w:color="auto"/>
              <w:right w:val="single" w:sz="4" w:space="0" w:color="auto"/>
            </w:tcBorders>
          </w:tcPr>
          <w:p w14:paraId="5A50E201" w14:textId="77777777" w:rsidR="009867E3" w:rsidRPr="009867E3" w:rsidRDefault="009867E3" w:rsidP="00574905">
            <w:pPr>
              <w:pStyle w:val="ListParagraph"/>
              <w:numPr>
                <w:ilvl w:val="0"/>
                <w:numId w:val="45"/>
              </w:numPr>
              <w:jc w:val="center"/>
              <w:rPr>
                <w:rFonts w:cs="Times New Roman"/>
                <w:i/>
                <w:iCs/>
                <w:color w:val="FF0000"/>
                <w:sz w:val="22"/>
              </w:rPr>
            </w:pPr>
          </w:p>
          <w:p w14:paraId="6BFB163B" w14:textId="77777777" w:rsidR="009867E3" w:rsidRPr="009867E3" w:rsidRDefault="009867E3" w:rsidP="00574905">
            <w:pPr>
              <w:jc w:val="center"/>
              <w:rPr>
                <w:rFonts w:cs="Times New Roman"/>
                <w:i/>
                <w:iCs/>
                <w:color w:val="FF0000"/>
                <w:sz w:val="22"/>
              </w:rPr>
            </w:pPr>
            <w:r w:rsidRPr="009867E3">
              <w:rPr>
                <w:rFonts w:cs="Times New Roman"/>
                <w:i/>
                <w:iCs/>
                <w:color w:val="FF0000"/>
                <w:sz w:val="22"/>
              </w:rPr>
              <w:t>ir</w:t>
            </w:r>
          </w:p>
        </w:tc>
        <w:tc>
          <w:tcPr>
            <w:tcW w:w="730" w:type="dxa"/>
            <w:tcBorders>
              <w:left w:val="single" w:sz="4" w:space="0" w:color="auto"/>
            </w:tcBorders>
            <w:vAlign w:val="center"/>
          </w:tcPr>
          <w:p w14:paraId="1A90B56B" w14:textId="77777777" w:rsidR="009867E3" w:rsidRPr="009867E3" w:rsidRDefault="009867E3" w:rsidP="00574905">
            <w:pPr>
              <w:jc w:val="center"/>
              <w:rPr>
                <w:rFonts w:cs="Times New Roman"/>
                <w:i/>
                <w:iCs/>
                <w:color w:val="FF0000"/>
                <w:sz w:val="22"/>
              </w:rPr>
            </w:pPr>
            <w:r w:rsidRPr="009867E3">
              <w:rPr>
                <w:rFonts w:cs="Times New Roman"/>
                <w:i/>
                <w:iCs/>
                <w:color w:val="FF0000"/>
                <w:sz w:val="22"/>
              </w:rPr>
              <w:t>1</w:t>
            </w:r>
          </w:p>
        </w:tc>
        <w:tc>
          <w:tcPr>
            <w:tcW w:w="971" w:type="dxa"/>
            <w:vAlign w:val="center"/>
          </w:tcPr>
          <w:p w14:paraId="3C8C9793" w14:textId="77777777" w:rsidR="009867E3" w:rsidRPr="009867E3" w:rsidRDefault="009867E3" w:rsidP="00574905">
            <w:pPr>
              <w:jc w:val="center"/>
              <w:rPr>
                <w:rFonts w:cs="Times New Roman"/>
                <w:i/>
                <w:iCs/>
                <w:color w:val="FF0000"/>
                <w:sz w:val="22"/>
              </w:rPr>
            </w:pPr>
            <w:r w:rsidRPr="009867E3">
              <w:rPr>
                <w:rFonts w:cs="Times New Roman"/>
                <w:i/>
                <w:iCs/>
                <w:color w:val="FF0000"/>
                <w:sz w:val="22"/>
              </w:rPr>
              <w:t>gab.</w:t>
            </w:r>
          </w:p>
        </w:tc>
        <w:tc>
          <w:tcPr>
            <w:tcW w:w="708" w:type="dxa"/>
            <w:vAlign w:val="center"/>
          </w:tcPr>
          <w:p w14:paraId="789FA3BD" w14:textId="5BB981D2" w:rsidR="009867E3" w:rsidRPr="009867E3" w:rsidRDefault="00EC1B4F" w:rsidP="00574905">
            <w:pPr>
              <w:jc w:val="center"/>
              <w:rPr>
                <w:rFonts w:cs="Times New Roman"/>
                <w:i/>
                <w:iCs/>
                <w:color w:val="FF0000"/>
                <w:sz w:val="22"/>
              </w:rPr>
            </w:pPr>
            <w:r>
              <w:rPr>
                <w:rFonts w:cs="Times New Roman"/>
                <w:i/>
                <w:iCs/>
                <w:color w:val="FF0000"/>
                <w:sz w:val="22"/>
              </w:rPr>
              <w:t>4</w:t>
            </w:r>
            <w:r w:rsidR="009867E3" w:rsidRPr="009867E3">
              <w:rPr>
                <w:rFonts w:cs="Times New Roman"/>
                <w:i/>
                <w:iCs/>
                <w:color w:val="FF0000"/>
                <w:sz w:val="22"/>
              </w:rPr>
              <w:t>.</w:t>
            </w:r>
          </w:p>
        </w:tc>
        <w:tc>
          <w:tcPr>
            <w:tcW w:w="1276" w:type="dxa"/>
            <w:vAlign w:val="center"/>
          </w:tcPr>
          <w:p w14:paraId="1F59727D" w14:textId="77777777" w:rsidR="009867E3" w:rsidRPr="009867E3" w:rsidRDefault="009867E3" w:rsidP="00574905">
            <w:pPr>
              <w:jc w:val="center"/>
              <w:rPr>
                <w:rFonts w:cs="Times New Roman"/>
                <w:i/>
                <w:iCs/>
                <w:color w:val="FF0000"/>
                <w:sz w:val="22"/>
              </w:rPr>
            </w:pPr>
            <w:r w:rsidRPr="009867E3">
              <w:rPr>
                <w:rFonts w:cs="Times New Roman"/>
                <w:i/>
                <w:iCs/>
                <w:color w:val="FF0000"/>
                <w:sz w:val="22"/>
              </w:rPr>
              <w:t>4 104.00</w:t>
            </w:r>
          </w:p>
        </w:tc>
        <w:tc>
          <w:tcPr>
            <w:tcW w:w="1276" w:type="dxa"/>
            <w:vAlign w:val="center"/>
          </w:tcPr>
          <w:p w14:paraId="4589DD62" w14:textId="77777777" w:rsidR="009867E3" w:rsidRPr="009867E3" w:rsidRDefault="009867E3" w:rsidP="00574905">
            <w:pPr>
              <w:jc w:val="right"/>
              <w:rPr>
                <w:rFonts w:cs="Times New Roman"/>
                <w:i/>
                <w:iCs/>
                <w:color w:val="FF0000"/>
                <w:sz w:val="22"/>
              </w:rPr>
            </w:pPr>
            <w:r w:rsidRPr="009867E3">
              <w:rPr>
                <w:rFonts w:cs="Times New Roman"/>
                <w:i/>
                <w:iCs/>
                <w:color w:val="FF0000"/>
                <w:sz w:val="22"/>
              </w:rPr>
              <w:t>0.00</w:t>
            </w:r>
          </w:p>
        </w:tc>
        <w:tc>
          <w:tcPr>
            <w:tcW w:w="1276" w:type="dxa"/>
            <w:gridSpan w:val="2"/>
            <w:vAlign w:val="center"/>
          </w:tcPr>
          <w:p w14:paraId="54FEC660" w14:textId="77777777" w:rsidR="009867E3" w:rsidRPr="009867E3" w:rsidRDefault="009867E3" w:rsidP="00574905">
            <w:pPr>
              <w:jc w:val="right"/>
              <w:rPr>
                <w:rFonts w:cs="Times New Roman"/>
                <w:i/>
                <w:iCs/>
                <w:color w:val="FF0000"/>
                <w:sz w:val="22"/>
              </w:rPr>
            </w:pPr>
            <w:r w:rsidRPr="009867E3">
              <w:rPr>
                <w:rFonts w:cs="Times New Roman"/>
                <w:i/>
                <w:iCs/>
                <w:color w:val="FF0000"/>
                <w:sz w:val="22"/>
              </w:rPr>
              <w:t>4 104.00</w:t>
            </w:r>
          </w:p>
        </w:tc>
        <w:tc>
          <w:tcPr>
            <w:tcW w:w="993" w:type="dxa"/>
            <w:vAlign w:val="center"/>
          </w:tcPr>
          <w:p w14:paraId="4D0D3F8B" w14:textId="77777777" w:rsidR="009867E3" w:rsidRPr="009867E3" w:rsidRDefault="009867E3" w:rsidP="00574905">
            <w:pPr>
              <w:jc w:val="right"/>
              <w:rPr>
                <w:rFonts w:cs="Times New Roman"/>
                <w:i/>
                <w:iCs/>
                <w:color w:val="FF0000"/>
                <w:sz w:val="22"/>
              </w:rPr>
            </w:pPr>
            <w:r w:rsidRPr="009867E3">
              <w:rPr>
                <w:rFonts w:cs="Times New Roman"/>
                <w:i/>
                <w:iCs/>
                <w:color w:val="FF0000"/>
                <w:sz w:val="22"/>
              </w:rPr>
              <w:t>18.26</w:t>
            </w:r>
          </w:p>
        </w:tc>
        <w:tc>
          <w:tcPr>
            <w:tcW w:w="1278" w:type="dxa"/>
            <w:vAlign w:val="center"/>
          </w:tcPr>
          <w:p w14:paraId="104B9C34" w14:textId="6F984DD4" w:rsidR="009867E3" w:rsidRPr="009867E3" w:rsidRDefault="009867E3" w:rsidP="00574905">
            <w:pPr>
              <w:jc w:val="right"/>
              <w:rPr>
                <w:rFonts w:cs="Times New Roman"/>
                <w:bCs/>
                <w:i/>
                <w:iCs/>
                <w:color w:val="FF0000"/>
                <w:sz w:val="22"/>
              </w:rPr>
            </w:pPr>
            <w:r w:rsidRPr="009867E3">
              <w:rPr>
                <w:rFonts w:cs="Times New Roman"/>
                <w:bCs/>
                <w:i/>
                <w:iCs/>
                <w:color w:val="FF0000"/>
                <w:sz w:val="22"/>
              </w:rPr>
              <w:t>712.2</w:t>
            </w:r>
            <w:r w:rsidR="006707E2">
              <w:rPr>
                <w:rFonts w:cs="Times New Roman"/>
                <w:bCs/>
                <w:i/>
                <w:iCs/>
                <w:color w:val="FF0000"/>
                <w:sz w:val="22"/>
              </w:rPr>
              <w:t>7</w:t>
            </w:r>
          </w:p>
        </w:tc>
      </w:tr>
      <w:tr w:rsidR="009867E3" w:rsidRPr="003D0340" w14:paraId="6EB5770C" w14:textId="77777777" w:rsidTr="0079379C">
        <w:trPr>
          <w:gridAfter w:val="2"/>
          <w:wAfter w:w="47" w:type="dxa"/>
          <w:trHeight w:val="22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7E82218A" w14:textId="390DB5B8" w:rsidR="009867E3" w:rsidRPr="009867E3" w:rsidRDefault="009867E3" w:rsidP="00574905">
            <w:pPr>
              <w:rPr>
                <w:rFonts w:cs="Times New Roman"/>
                <w:bCs/>
                <w:i/>
                <w:iCs/>
                <w:color w:val="FF0000"/>
                <w:sz w:val="22"/>
              </w:rPr>
            </w:pPr>
            <w:r w:rsidRPr="009867E3">
              <w:rPr>
                <w:rFonts w:cs="Times New Roman"/>
                <w:bCs/>
                <w:i/>
                <w:iCs/>
                <w:color w:val="FF0000"/>
                <w:sz w:val="22"/>
              </w:rPr>
              <w:t>6.2.</w:t>
            </w:r>
            <w:r w:rsidR="00EC1B4F">
              <w:rPr>
                <w:rFonts w:cs="Times New Roman"/>
                <w:bCs/>
                <w:i/>
                <w:iCs/>
                <w:color w:val="FF0000"/>
                <w:sz w:val="22"/>
              </w:rPr>
              <w:t>1</w:t>
            </w:r>
            <w:r w:rsidRPr="009867E3">
              <w:rPr>
                <w:rFonts w:cs="Times New Roman"/>
                <w:bCs/>
                <w:i/>
                <w:iCs/>
                <w:color w:val="FF0000"/>
                <w:sz w:val="22"/>
              </w:rPr>
              <w:t>.2.2.</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614DAFAE" w14:textId="77777777" w:rsidR="009867E3" w:rsidRPr="009867E3" w:rsidRDefault="009867E3" w:rsidP="00574905">
            <w:pPr>
              <w:rPr>
                <w:rFonts w:cs="Times New Roman"/>
                <w:i/>
                <w:iCs/>
                <w:color w:val="FF0000"/>
                <w:sz w:val="22"/>
              </w:rPr>
            </w:pPr>
            <w:r w:rsidRPr="009867E3">
              <w:rPr>
                <w:rFonts w:cs="Times New Roman"/>
                <w:i/>
                <w:iCs/>
                <w:color w:val="FF0000"/>
                <w:sz w:val="22"/>
              </w:rPr>
              <w:t xml:space="preserve">Portatīvs </w:t>
            </w:r>
            <w:proofErr w:type="spellStart"/>
            <w:r w:rsidRPr="009867E3">
              <w:rPr>
                <w:rFonts w:cs="Times New Roman"/>
                <w:i/>
                <w:iCs/>
                <w:color w:val="FF0000"/>
                <w:sz w:val="22"/>
              </w:rPr>
              <w:t>spirogrāfs</w:t>
            </w:r>
            <w:proofErr w:type="spellEnd"/>
            <w:r w:rsidRPr="009867E3">
              <w:rPr>
                <w:rFonts w:cs="Times New Roman"/>
                <w:i/>
                <w:iCs/>
                <w:color w:val="FF0000"/>
                <w:sz w:val="22"/>
              </w:rPr>
              <w:t xml:space="preserve">  (ar datora programmu)</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C598C7C" w14:textId="77777777" w:rsidR="009867E3" w:rsidRPr="009867E3" w:rsidRDefault="009867E3" w:rsidP="00574905">
            <w:pPr>
              <w:jc w:val="center"/>
              <w:rPr>
                <w:rFonts w:cs="Times New Roman"/>
                <w:bCs/>
                <w:i/>
                <w:iCs/>
                <w:sz w:val="22"/>
              </w:rPr>
            </w:pPr>
            <w:r w:rsidRPr="009867E3">
              <w:rPr>
                <w:rFonts w:cs="Times New Roman"/>
                <w:bCs/>
                <w:i/>
                <w:iCs/>
                <w:sz w:val="22"/>
              </w:rPr>
              <w:t>Tiešās</w:t>
            </w:r>
          </w:p>
        </w:tc>
        <w:tc>
          <w:tcPr>
            <w:tcW w:w="1134" w:type="dxa"/>
            <w:tcBorders>
              <w:left w:val="single" w:sz="4" w:space="0" w:color="auto"/>
              <w:right w:val="single" w:sz="4" w:space="0" w:color="auto"/>
            </w:tcBorders>
          </w:tcPr>
          <w:p w14:paraId="126F6EEE" w14:textId="77777777" w:rsidR="009867E3" w:rsidRPr="009867E3" w:rsidRDefault="009867E3" w:rsidP="00574905">
            <w:pPr>
              <w:pStyle w:val="ListParagraph"/>
              <w:numPr>
                <w:ilvl w:val="0"/>
                <w:numId w:val="45"/>
              </w:numPr>
              <w:jc w:val="center"/>
              <w:rPr>
                <w:rFonts w:cs="Times New Roman"/>
                <w:i/>
                <w:iCs/>
                <w:color w:val="FF0000"/>
                <w:sz w:val="22"/>
              </w:rPr>
            </w:pPr>
          </w:p>
          <w:p w14:paraId="57FF59EE" w14:textId="77777777" w:rsidR="009867E3" w:rsidRPr="009867E3" w:rsidRDefault="009867E3" w:rsidP="00574905">
            <w:pPr>
              <w:jc w:val="center"/>
              <w:rPr>
                <w:rFonts w:cs="Times New Roman"/>
                <w:i/>
                <w:iCs/>
                <w:color w:val="FF0000"/>
                <w:sz w:val="22"/>
              </w:rPr>
            </w:pPr>
            <w:r w:rsidRPr="009867E3">
              <w:rPr>
                <w:rFonts w:cs="Times New Roman"/>
                <w:i/>
                <w:iCs/>
                <w:color w:val="FF0000"/>
                <w:sz w:val="22"/>
              </w:rPr>
              <w:t>ir</w:t>
            </w:r>
          </w:p>
        </w:tc>
        <w:tc>
          <w:tcPr>
            <w:tcW w:w="730" w:type="dxa"/>
            <w:tcBorders>
              <w:left w:val="single" w:sz="4" w:space="0" w:color="auto"/>
            </w:tcBorders>
            <w:vAlign w:val="center"/>
          </w:tcPr>
          <w:p w14:paraId="7A29E583" w14:textId="77777777" w:rsidR="009867E3" w:rsidRPr="009867E3" w:rsidRDefault="009867E3" w:rsidP="00574905">
            <w:pPr>
              <w:jc w:val="center"/>
              <w:rPr>
                <w:rFonts w:cs="Times New Roman"/>
                <w:i/>
                <w:iCs/>
                <w:color w:val="FF0000"/>
                <w:sz w:val="22"/>
              </w:rPr>
            </w:pPr>
            <w:r w:rsidRPr="009867E3">
              <w:rPr>
                <w:rFonts w:cs="Times New Roman"/>
                <w:i/>
                <w:iCs/>
                <w:color w:val="FF0000"/>
                <w:sz w:val="22"/>
              </w:rPr>
              <w:t>1</w:t>
            </w:r>
          </w:p>
        </w:tc>
        <w:tc>
          <w:tcPr>
            <w:tcW w:w="971" w:type="dxa"/>
            <w:vAlign w:val="center"/>
          </w:tcPr>
          <w:p w14:paraId="3456BB91" w14:textId="77777777" w:rsidR="009867E3" w:rsidRPr="009867E3" w:rsidRDefault="009867E3" w:rsidP="00574905">
            <w:pPr>
              <w:jc w:val="center"/>
              <w:rPr>
                <w:rFonts w:cs="Times New Roman"/>
                <w:i/>
                <w:iCs/>
                <w:color w:val="FF0000"/>
                <w:sz w:val="22"/>
              </w:rPr>
            </w:pPr>
            <w:r w:rsidRPr="009867E3">
              <w:rPr>
                <w:rFonts w:cs="Times New Roman"/>
                <w:i/>
                <w:iCs/>
                <w:color w:val="FF0000"/>
                <w:sz w:val="22"/>
              </w:rPr>
              <w:t>gab.</w:t>
            </w:r>
          </w:p>
        </w:tc>
        <w:tc>
          <w:tcPr>
            <w:tcW w:w="708" w:type="dxa"/>
            <w:vAlign w:val="center"/>
          </w:tcPr>
          <w:p w14:paraId="7E666F95" w14:textId="4569001A" w:rsidR="009867E3" w:rsidRPr="009867E3" w:rsidRDefault="00EC1B4F" w:rsidP="00574905">
            <w:pPr>
              <w:jc w:val="center"/>
              <w:rPr>
                <w:rFonts w:cs="Times New Roman"/>
                <w:i/>
                <w:iCs/>
                <w:color w:val="FF0000"/>
                <w:sz w:val="22"/>
              </w:rPr>
            </w:pPr>
            <w:r>
              <w:rPr>
                <w:rFonts w:cs="Times New Roman"/>
                <w:i/>
                <w:iCs/>
                <w:color w:val="FF0000"/>
                <w:sz w:val="22"/>
              </w:rPr>
              <w:t>4</w:t>
            </w:r>
            <w:r w:rsidR="009867E3" w:rsidRPr="009867E3">
              <w:rPr>
                <w:rFonts w:cs="Times New Roman"/>
                <w:i/>
                <w:iCs/>
                <w:color w:val="FF0000"/>
                <w:sz w:val="22"/>
              </w:rPr>
              <w:t>.</w:t>
            </w:r>
          </w:p>
        </w:tc>
        <w:tc>
          <w:tcPr>
            <w:tcW w:w="1276" w:type="dxa"/>
            <w:vAlign w:val="center"/>
          </w:tcPr>
          <w:p w14:paraId="3AD39307" w14:textId="77777777" w:rsidR="009867E3" w:rsidRPr="009867E3" w:rsidRDefault="009867E3" w:rsidP="00574905">
            <w:pPr>
              <w:jc w:val="center"/>
              <w:rPr>
                <w:rFonts w:cs="Times New Roman"/>
                <w:i/>
                <w:iCs/>
                <w:color w:val="FF0000"/>
                <w:sz w:val="22"/>
              </w:rPr>
            </w:pPr>
            <w:r w:rsidRPr="009867E3">
              <w:rPr>
                <w:rFonts w:cs="Times New Roman"/>
                <w:i/>
                <w:iCs/>
                <w:color w:val="FF0000"/>
                <w:sz w:val="22"/>
              </w:rPr>
              <w:t>2 314.00</w:t>
            </w:r>
          </w:p>
        </w:tc>
        <w:tc>
          <w:tcPr>
            <w:tcW w:w="1276" w:type="dxa"/>
            <w:vAlign w:val="center"/>
          </w:tcPr>
          <w:p w14:paraId="61BC3C99" w14:textId="77777777" w:rsidR="009867E3" w:rsidRPr="009867E3" w:rsidRDefault="009867E3" w:rsidP="00574905">
            <w:pPr>
              <w:jc w:val="right"/>
              <w:rPr>
                <w:rFonts w:cs="Times New Roman"/>
                <w:i/>
                <w:iCs/>
                <w:color w:val="FF0000"/>
                <w:sz w:val="22"/>
              </w:rPr>
            </w:pPr>
            <w:r w:rsidRPr="009867E3">
              <w:rPr>
                <w:rFonts w:cs="Times New Roman"/>
                <w:i/>
                <w:iCs/>
                <w:color w:val="FF0000"/>
                <w:sz w:val="22"/>
              </w:rPr>
              <w:t>0.00</w:t>
            </w:r>
          </w:p>
        </w:tc>
        <w:tc>
          <w:tcPr>
            <w:tcW w:w="1276" w:type="dxa"/>
            <w:gridSpan w:val="2"/>
            <w:vAlign w:val="center"/>
          </w:tcPr>
          <w:p w14:paraId="0D6D973F" w14:textId="77777777" w:rsidR="009867E3" w:rsidRPr="009867E3" w:rsidRDefault="009867E3" w:rsidP="00574905">
            <w:pPr>
              <w:jc w:val="right"/>
              <w:rPr>
                <w:rFonts w:cs="Times New Roman"/>
                <w:i/>
                <w:iCs/>
                <w:color w:val="FF0000"/>
                <w:sz w:val="22"/>
              </w:rPr>
            </w:pPr>
            <w:r w:rsidRPr="009867E3">
              <w:rPr>
                <w:rFonts w:cs="Times New Roman"/>
                <w:i/>
                <w:iCs/>
                <w:color w:val="FF0000"/>
                <w:sz w:val="22"/>
              </w:rPr>
              <w:t>2 314.00</w:t>
            </w:r>
          </w:p>
        </w:tc>
        <w:tc>
          <w:tcPr>
            <w:tcW w:w="993" w:type="dxa"/>
            <w:vAlign w:val="center"/>
          </w:tcPr>
          <w:p w14:paraId="40500150" w14:textId="77777777" w:rsidR="009867E3" w:rsidRPr="009867E3" w:rsidRDefault="009867E3" w:rsidP="00574905">
            <w:pPr>
              <w:jc w:val="right"/>
              <w:rPr>
                <w:rFonts w:cs="Times New Roman"/>
                <w:i/>
                <w:iCs/>
                <w:color w:val="FF0000"/>
                <w:sz w:val="22"/>
              </w:rPr>
            </w:pPr>
            <w:r w:rsidRPr="009867E3">
              <w:rPr>
                <w:rFonts w:cs="Times New Roman"/>
                <w:i/>
                <w:iCs/>
                <w:color w:val="FF0000"/>
                <w:sz w:val="22"/>
              </w:rPr>
              <w:t>10.30</w:t>
            </w:r>
          </w:p>
        </w:tc>
        <w:tc>
          <w:tcPr>
            <w:tcW w:w="1278" w:type="dxa"/>
            <w:vAlign w:val="center"/>
          </w:tcPr>
          <w:p w14:paraId="584F2118" w14:textId="77777777" w:rsidR="009867E3" w:rsidRPr="009867E3" w:rsidRDefault="009867E3" w:rsidP="00574905">
            <w:pPr>
              <w:jc w:val="right"/>
              <w:rPr>
                <w:rFonts w:cs="Times New Roman"/>
                <w:bCs/>
                <w:i/>
                <w:iCs/>
                <w:color w:val="FF0000"/>
                <w:sz w:val="22"/>
              </w:rPr>
            </w:pPr>
            <w:r w:rsidRPr="009867E3">
              <w:rPr>
                <w:rFonts w:cs="Times New Roman"/>
                <w:bCs/>
                <w:i/>
                <w:iCs/>
                <w:color w:val="FF0000"/>
                <w:sz w:val="22"/>
              </w:rPr>
              <w:t>401.60</w:t>
            </w:r>
          </w:p>
        </w:tc>
      </w:tr>
      <w:tr w:rsidR="009867E3" w:rsidRPr="003D0340" w14:paraId="2D23DA3D" w14:textId="77777777" w:rsidTr="0079379C">
        <w:trPr>
          <w:gridAfter w:val="2"/>
          <w:wAfter w:w="47" w:type="dxa"/>
          <w:trHeight w:val="22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42A505B0" w14:textId="6DF1E7DD" w:rsidR="009867E3" w:rsidRPr="009867E3" w:rsidRDefault="009867E3" w:rsidP="00574905">
            <w:pPr>
              <w:rPr>
                <w:rFonts w:cs="Times New Roman"/>
                <w:bCs/>
                <w:i/>
                <w:iCs/>
                <w:color w:val="FF0000"/>
                <w:sz w:val="22"/>
              </w:rPr>
            </w:pPr>
            <w:r w:rsidRPr="009867E3">
              <w:rPr>
                <w:rFonts w:cs="Times New Roman"/>
                <w:bCs/>
                <w:i/>
                <w:iCs/>
                <w:color w:val="FF0000"/>
                <w:sz w:val="22"/>
              </w:rPr>
              <w:lastRenderedPageBreak/>
              <w:t>6.2.</w:t>
            </w:r>
            <w:r w:rsidR="00EC1B4F">
              <w:rPr>
                <w:rFonts w:cs="Times New Roman"/>
                <w:bCs/>
                <w:i/>
                <w:iCs/>
                <w:color w:val="FF0000"/>
                <w:sz w:val="22"/>
              </w:rPr>
              <w:t>1</w:t>
            </w:r>
            <w:r w:rsidRPr="009867E3">
              <w:rPr>
                <w:rFonts w:cs="Times New Roman"/>
                <w:bCs/>
                <w:i/>
                <w:iCs/>
                <w:color w:val="FF0000"/>
                <w:sz w:val="22"/>
              </w:rPr>
              <w:t>.2.3.</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4FD8145E" w14:textId="77777777" w:rsidR="009867E3" w:rsidRPr="009867E3" w:rsidRDefault="009867E3" w:rsidP="00574905">
            <w:pPr>
              <w:rPr>
                <w:rFonts w:cs="Times New Roman"/>
                <w:i/>
                <w:iCs/>
                <w:color w:val="FF0000"/>
                <w:sz w:val="22"/>
              </w:rPr>
            </w:pPr>
            <w:r w:rsidRPr="009867E3">
              <w:rPr>
                <w:rFonts w:cs="Times New Roman"/>
                <w:i/>
                <w:iCs/>
                <w:color w:val="FF0000"/>
                <w:sz w:val="22"/>
              </w:rPr>
              <w:t xml:space="preserve">Instrumentu galds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F92356A" w14:textId="77777777" w:rsidR="009867E3" w:rsidRPr="009867E3" w:rsidRDefault="009867E3" w:rsidP="00574905">
            <w:pPr>
              <w:jc w:val="center"/>
              <w:rPr>
                <w:rFonts w:cs="Times New Roman"/>
                <w:bCs/>
                <w:i/>
                <w:iCs/>
                <w:sz w:val="22"/>
              </w:rPr>
            </w:pPr>
            <w:r w:rsidRPr="009867E3">
              <w:rPr>
                <w:rFonts w:cs="Times New Roman"/>
                <w:bCs/>
                <w:i/>
                <w:iCs/>
                <w:sz w:val="22"/>
              </w:rPr>
              <w:t>Tiešās</w:t>
            </w:r>
          </w:p>
        </w:tc>
        <w:tc>
          <w:tcPr>
            <w:tcW w:w="1134" w:type="dxa"/>
            <w:tcBorders>
              <w:left w:val="single" w:sz="4" w:space="0" w:color="auto"/>
              <w:right w:val="single" w:sz="4" w:space="0" w:color="auto"/>
            </w:tcBorders>
          </w:tcPr>
          <w:p w14:paraId="1717E021" w14:textId="77777777" w:rsidR="009867E3" w:rsidRPr="009867E3" w:rsidRDefault="009867E3" w:rsidP="00574905">
            <w:pPr>
              <w:pStyle w:val="ListParagraph"/>
              <w:numPr>
                <w:ilvl w:val="0"/>
                <w:numId w:val="45"/>
              </w:numPr>
              <w:jc w:val="center"/>
              <w:rPr>
                <w:rFonts w:cs="Times New Roman"/>
                <w:i/>
                <w:iCs/>
                <w:color w:val="FF0000"/>
                <w:sz w:val="22"/>
              </w:rPr>
            </w:pPr>
          </w:p>
          <w:p w14:paraId="09FE0372" w14:textId="77777777" w:rsidR="009867E3" w:rsidRPr="009867E3" w:rsidRDefault="009867E3" w:rsidP="00574905">
            <w:pPr>
              <w:ind w:left="360"/>
              <w:rPr>
                <w:rFonts w:cs="Times New Roman"/>
                <w:i/>
                <w:iCs/>
                <w:color w:val="FF0000"/>
                <w:sz w:val="22"/>
              </w:rPr>
            </w:pPr>
            <w:r w:rsidRPr="009867E3">
              <w:rPr>
                <w:rFonts w:cs="Times New Roman"/>
                <w:i/>
                <w:iCs/>
                <w:color w:val="FF0000"/>
                <w:sz w:val="22"/>
              </w:rPr>
              <w:t>ir</w:t>
            </w:r>
          </w:p>
        </w:tc>
        <w:tc>
          <w:tcPr>
            <w:tcW w:w="730" w:type="dxa"/>
            <w:tcBorders>
              <w:left w:val="single" w:sz="4" w:space="0" w:color="auto"/>
            </w:tcBorders>
            <w:vAlign w:val="center"/>
          </w:tcPr>
          <w:p w14:paraId="70D6DB64" w14:textId="77777777" w:rsidR="009867E3" w:rsidRPr="009867E3" w:rsidRDefault="009867E3" w:rsidP="00574905">
            <w:pPr>
              <w:jc w:val="center"/>
              <w:rPr>
                <w:rFonts w:cs="Times New Roman"/>
                <w:i/>
                <w:iCs/>
                <w:color w:val="FF0000"/>
                <w:sz w:val="22"/>
              </w:rPr>
            </w:pPr>
            <w:r w:rsidRPr="009867E3">
              <w:rPr>
                <w:rFonts w:cs="Times New Roman"/>
                <w:i/>
                <w:iCs/>
                <w:color w:val="FF0000"/>
                <w:sz w:val="22"/>
              </w:rPr>
              <w:t>1</w:t>
            </w:r>
          </w:p>
        </w:tc>
        <w:tc>
          <w:tcPr>
            <w:tcW w:w="971" w:type="dxa"/>
            <w:vAlign w:val="center"/>
          </w:tcPr>
          <w:p w14:paraId="7DAB8742" w14:textId="77777777" w:rsidR="009867E3" w:rsidRPr="009867E3" w:rsidRDefault="009867E3" w:rsidP="00574905">
            <w:pPr>
              <w:jc w:val="center"/>
              <w:rPr>
                <w:rFonts w:cs="Times New Roman"/>
                <w:i/>
                <w:iCs/>
                <w:color w:val="FF0000"/>
                <w:sz w:val="22"/>
              </w:rPr>
            </w:pPr>
            <w:r w:rsidRPr="009867E3">
              <w:rPr>
                <w:rFonts w:cs="Times New Roman"/>
                <w:i/>
                <w:iCs/>
                <w:color w:val="FF0000"/>
                <w:sz w:val="22"/>
              </w:rPr>
              <w:t>gab.</w:t>
            </w:r>
          </w:p>
        </w:tc>
        <w:tc>
          <w:tcPr>
            <w:tcW w:w="708" w:type="dxa"/>
            <w:vAlign w:val="center"/>
          </w:tcPr>
          <w:p w14:paraId="3870D99A" w14:textId="6F100F97" w:rsidR="009867E3" w:rsidRPr="009867E3" w:rsidRDefault="00EC1B4F" w:rsidP="00574905">
            <w:pPr>
              <w:jc w:val="center"/>
              <w:rPr>
                <w:rFonts w:cs="Times New Roman"/>
                <w:i/>
                <w:iCs/>
                <w:color w:val="FF0000"/>
                <w:sz w:val="22"/>
              </w:rPr>
            </w:pPr>
            <w:r>
              <w:rPr>
                <w:rFonts w:cs="Times New Roman"/>
                <w:i/>
                <w:iCs/>
                <w:color w:val="FF0000"/>
                <w:sz w:val="22"/>
              </w:rPr>
              <w:t>4.</w:t>
            </w:r>
          </w:p>
        </w:tc>
        <w:tc>
          <w:tcPr>
            <w:tcW w:w="1276" w:type="dxa"/>
            <w:vAlign w:val="center"/>
          </w:tcPr>
          <w:p w14:paraId="5C58AEB4" w14:textId="77777777" w:rsidR="009867E3" w:rsidRPr="009867E3" w:rsidDel="00B950EF" w:rsidRDefault="009867E3" w:rsidP="00574905">
            <w:pPr>
              <w:jc w:val="center"/>
              <w:rPr>
                <w:rFonts w:cs="Times New Roman"/>
                <w:i/>
                <w:iCs/>
                <w:color w:val="FF0000"/>
                <w:sz w:val="22"/>
              </w:rPr>
            </w:pPr>
            <w:r w:rsidRPr="009867E3">
              <w:rPr>
                <w:rFonts w:cs="Times New Roman"/>
                <w:i/>
                <w:iCs/>
                <w:color w:val="FF0000"/>
                <w:sz w:val="22"/>
              </w:rPr>
              <w:t>457.00</w:t>
            </w:r>
          </w:p>
        </w:tc>
        <w:tc>
          <w:tcPr>
            <w:tcW w:w="1276" w:type="dxa"/>
            <w:vAlign w:val="center"/>
          </w:tcPr>
          <w:p w14:paraId="51330D5A" w14:textId="77777777" w:rsidR="009867E3" w:rsidRPr="009867E3" w:rsidRDefault="009867E3" w:rsidP="00574905">
            <w:pPr>
              <w:jc w:val="right"/>
              <w:rPr>
                <w:rFonts w:cs="Times New Roman"/>
                <w:i/>
                <w:iCs/>
                <w:color w:val="FF0000"/>
                <w:sz w:val="22"/>
              </w:rPr>
            </w:pPr>
            <w:r w:rsidRPr="009867E3">
              <w:rPr>
                <w:rFonts w:cs="Times New Roman"/>
                <w:i/>
                <w:iCs/>
                <w:color w:val="FF0000"/>
                <w:sz w:val="22"/>
              </w:rPr>
              <w:t>0.00</w:t>
            </w:r>
          </w:p>
        </w:tc>
        <w:tc>
          <w:tcPr>
            <w:tcW w:w="1276" w:type="dxa"/>
            <w:gridSpan w:val="2"/>
            <w:vAlign w:val="center"/>
          </w:tcPr>
          <w:p w14:paraId="2E9406FE" w14:textId="77777777" w:rsidR="009867E3" w:rsidRPr="009867E3" w:rsidDel="00D715CF" w:rsidRDefault="009867E3" w:rsidP="00574905">
            <w:pPr>
              <w:jc w:val="right"/>
              <w:rPr>
                <w:rFonts w:cs="Times New Roman"/>
                <w:i/>
                <w:iCs/>
                <w:color w:val="FF0000"/>
                <w:sz w:val="22"/>
              </w:rPr>
            </w:pPr>
            <w:r w:rsidRPr="009867E3">
              <w:rPr>
                <w:rFonts w:cs="Times New Roman"/>
                <w:i/>
                <w:iCs/>
                <w:color w:val="FF0000"/>
                <w:sz w:val="22"/>
              </w:rPr>
              <w:t>457.00</w:t>
            </w:r>
          </w:p>
        </w:tc>
        <w:tc>
          <w:tcPr>
            <w:tcW w:w="993" w:type="dxa"/>
            <w:vAlign w:val="center"/>
          </w:tcPr>
          <w:p w14:paraId="7FDD1B2E" w14:textId="77777777" w:rsidR="009867E3" w:rsidRPr="009867E3" w:rsidDel="00D715CF" w:rsidRDefault="009867E3" w:rsidP="00574905">
            <w:pPr>
              <w:jc w:val="right"/>
              <w:rPr>
                <w:rFonts w:cs="Times New Roman"/>
                <w:i/>
                <w:iCs/>
                <w:color w:val="FF0000"/>
                <w:sz w:val="22"/>
              </w:rPr>
            </w:pPr>
            <w:r w:rsidRPr="009867E3">
              <w:rPr>
                <w:rFonts w:cs="Times New Roman"/>
                <w:i/>
                <w:iCs/>
                <w:color w:val="FF0000"/>
                <w:sz w:val="22"/>
              </w:rPr>
              <w:t>2.03</w:t>
            </w:r>
          </w:p>
        </w:tc>
        <w:tc>
          <w:tcPr>
            <w:tcW w:w="1278" w:type="dxa"/>
            <w:vAlign w:val="center"/>
          </w:tcPr>
          <w:p w14:paraId="6068BCE7" w14:textId="77777777" w:rsidR="009867E3" w:rsidRPr="009867E3" w:rsidDel="00D715CF" w:rsidRDefault="009867E3" w:rsidP="00574905">
            <w:pPr>
              <w:jc w:val="right"/>
              <w:rPr>
                <w:rFonts w:cs="Times New Roman"/>
                <w:bCs/>
                <w:i/>
                <w:iCs/>
                <w:color w:val="FF0000"/>
                <w:sz w:val="22"/>
              </w:rPr>
            </w:pPr>
            <w:r w:rsidRPr="009867E3">
              <w:rPr>
                <w:rFonts w:cs="Times New Roman"/>
                <w:bCs/>
                <w:i/>
                <w:iCs/>
                <w:color w:val="FF0000"/>
                <w:sz w:val="22"/>
              </w:rPr>
              <w:t>79.31</w:t>
            </w:r>
          </w:p>
        </w:tc>
      </w:tr>
      <w:tr w:rsidR="00B05FAF" w:rsidRPr="006707E2" w14:paraId="4881F30C" w14:textId="77777777" w:rsidTr="0079379C">
        <w:trPr>
          <w:gridAfter w:val="2"/>
          <w:wAfter w:w="47" w:type="dxa"/>
          <w:trHeight w:val="22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1E8A905B" w14:textId="16C8126B" w:rsidR="00B05FAF" w:rsidRPr="006707E2" w:rsidRDefault="00B05FAF" w:rsidP="00D30329">
            <w:pPr>
              <w:rPr>
                <w:rFonts w:cs="Times New Roman"/>
                <w:b/>
                <w:iCs/>
                <w:szCs w:val="24"/>
              </w:rPr>
            </w:pPr>
            <w:r w:rsidRPr="006707E2">
              <w:rPr>
                <w:rFonts w:cs="Times New Roman"/>
                <w:b/>
                <w:iCs/>
                <w:szCs w:val="24"/>
              </w:rPr>
              <w:t>6.2.</w:t>
            </w:r>
            <w:r w:rsidR="00EC1B4F" w:rsidRPr="006707E2">
              <w:rPr>
                <w:rFonts w:cs="Times New Roman"/>
                <w:b/>
                <w:iCs/>
                <w:szCs w:val="24"/>
              </w:rPr>
              <w:t>2</w:t>
            </w:r>
            <w:r w:rsidRPr="006707E2">
              <w:rPr>
                <w:rFonts w:cs="Times New Roman"/>
                <w:b/>
                <w:iCs/>
                <w:szCs w:val="24"/>
              </w:rPr>
              <w:t>.</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44D0B8BE" w14:textId="742C9E6E" w:rsidR="00B05FAF" w:rsidRPr="006707E2" w:rsidRDefault="0056041A" w:rsidP="00D30329">
            <w:pPr>
              <w:rPr>
                <w:rFonts w:cs="Times New Roman"/>
                <w:b/>
                <w:iCs/>
                <w:szCs w:val="24"/>
              </w:rPr>
            </w:pPr>
            <w:r w:rsidRPr="0056041A">
              <w:rPr>
                <w:rFonts w:cs="Times New Roman"/>
                <w:b/>
                <w:iCs/>
                <w:szCs w:val="24"/>
              </w:rPr>
              <w:t>Pārējo tehnoloģiju, ierīču un iekārtu iegāde, kas nav saistītas ar  vienas vienības izmaksu standarta likmēm</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64C2805" w14:textId="31EF0C2C" w:rsidR="00B05FAF" w:rsidRPr="006707E2" w:rsidRDefault="00EC1B4F" w:rsidP="00D30329">
            <w:pPr>
              <w:jc w:val="center"/>
              <w:rPr>
                <w:rFonts w:cs="Times New Roman"/>
                <w:b/>
                <w:bCs/>
                <w:szCs w:val="24"/>
              </w:rPr>
            </w:pPr>
            <w:r w:rsidRPr="006707E2">
              <w:rPr>
                <w:rFonts w:cs="Times New Roman"/>
                <w:b/>
                <w:bCs/>
                <w:szCs w:val="24"/>
              </w:rPr>
              <w:t>Tiešās</w:t>
            </w:r>
          </w:p>
        </w:tc>
        <w:tc>
          <w:tcPr>
            <w:tcW w:w="1134" w:type="dxa"/>
            <w:tcBorders>
              <w:left w:val="single" w:sz="4" w:space="0" w:color="auto"/>
              <w:right w:val="single" w:sz="4" w:space="0" w:color="auto"/>
            </w:tcBorders>
            <w:vAlign w:val="center"/>
          </w:tcPr>
          <w:p w14:paraId="02A7F6E0" w14:textId="77777777" w:rsidR="00B05FAF" w:rsidRPr="006707E2" w:rsidRDefault="00B05FAF" w:rsidP="006707E2">
            <w:pPr>
              <w:jc w:val="center"/>
              <w:rPr>
                <w:rFonts w:cs="Times New Roman"/>
                <w:b/>
                <w:color w:val="FF0000"/>
                <w:szCs w:val="24"/>
              </w:rPr>
            </w:pPr>
          </w:p>
        </w:tc>
        <w:tc>
          <w:tcPr>
            <w:tcW w:w="730" w:type="dxa"/>
            <w:tcBorders>
              <w:left w:val="single" w:sz="4" w:space="0" w:color="auto"/>
            </w:tcBorders>
            <w:vAlign w:val="center"/>
          </w:tcPr>
          <w:p w14:paraId="00B6A58D" w14:textId="77777777" w:rsidR="00B05FAF" w:rsidRPr="006707E2" w:rsidRDefault="00B05FAF" w:rsidP="006707E2">
            <w:pPr>
              <w:jc w:val="center"/>
              <w:rPr>
                <w:rFonts w:cs="Times New Roman"/>
                <w:b/>
                <w:color w:val="FF0000"/>
                <w:szCs w:val="24"/>
              </w:rPr>
            </w:pPr>
          </w:p>
        </w:tc>
        <w:tc>
          <w:tcPr>
            <w:tcW w:w="971" w:type="dxa"/>
            <w:vAlign w:val="center"/>
          </w:tcPr>
          <w:p w14:paraId="79F9D236" w14:textId="77777777" w:rsidR="00B05FAF" w:rsidRPr="006707E2" w:rsidRDefault="00B05FAF" w:rsidP="006707E2">
            <w:pPr>
              <w:ind w:left="-24" w:firstLine="24"/>
              <w:jc w:val="center"/>
              <w:rPr>
                <w:rFonts w:cs="Times New Roman"/>
                <w:b/>
                <w:color w:val="FF0000"/>
                <w:szCs w:val="24"/>
              </w:rPr>
            </w:pPr>
          </w:p>
        </w:tc>
        <w:tc>
          <w:tcPr>
            <w:tcW w:w="708" w:type="dxa"/>
            <w:vAlign w:val="center"/>
          </w:tcPr>
          <w:p w14:paraId="0002571A" w14:textId="77777777" w:rsidR="00B05FAF" w:rsidRPr="006707E2" w:rsidRDefault="00B05FAF" w:rsidP="006707E2">
            <w:pPr>
              <w:jc w:val="center"/>
              <w:rPr>
                <w:rFonts w:cs="Times New Roman"/>
                <w:b/>
                <w:color w:val="FF0000"/>
                <w:szCs w:val="24"/>
              </w:rPr>
            </w:pPr>
          </w:p>
        </w:tc>
        <w:tc>
          <w:tcPr>
            <w:tcW w:w="1276" w:type="dxa"/>
            <w:vAlign w:val="center"/>
          </w:tcPr>
          <w:p w14:paraId="74D4400E" w14:textId="5B3FDEF0" w:rsidR="00B05FAF" w:rsidRPr="006707E2" w:rsidRDefault="00200161" w:rsidP="006707E2">
            <w:pPr>
              <w:jc w:val="center"/>
              <w:rPr>
                <w:rFonts w:cs="Times New Roman"/>
                <w:b/>
                <w:color w:val="FF0000"/>
                <w:szCs w:val="24"/>
              </w:rPr>
            </w:pPr>
            <w:r>
              <w:rPr>
                <w:rFonts w:cs="Times New Roman"/>
                <w:b/>
                <w:color w:val="FF0000"/>
                <w:szCs w:val="24"/>
              </w:rPr>
              <w:t>5 947.00</w:t>
            </w:r>
          </w:p>
        </w:tc>
        <w:tc>
          <w:tcPr>
            <w:tcW w:w="1276" w:type="dxa"/>
            <w:vAlign w:val="center"/>
          </w:tcPr>
          <w:p w14:paraId="0DAA6176" w14:textId="6CA30452" w:rsidR="00B05FAF" w:rsidRPr="006707E2" w:rsidRDefault="00200161" w:rsidP="006707E2">
            <w:pPr>
              <w:jc w:val="center"/>
              <w:rPr>
                <w:rFonts w:cs="Times New Roman"/>
                <w:b/>
                <w:color w:val="FF0000"/>
                <w:szCs w:val="24"/>
              </w:rPr>
            </w:pPr>
            <w:r>
              <w:rPr>
                <w:rFonts w:cs="Times New Roman"/>
                <w:b/>
                <w:color w:val="FF0000"/>
                <w:szCs w:val="24"/>
              </w:rPr>
              <w:t>0.00</w:t>
            </w:r>
          </w:p>
        </w:tc>
        <w:tc>
          <w:tcPr>
            <w:tcW w:w="1276" w:type="dxa"/>
            <w:gridSpan w:val="2"/>
            <w:vAlign w:val="center"/>
          </w:tcPr>
          <w:p w14:paraId="5C699D65" w14:textId="2E248800" w:rsidR="00B05FAF" w:rsidRPr="00200161" w:rsidRDefault="00200161" w:rsidP="006707E2">
            <w:pPr>
              <w:jc w:val="center"/>
              <w:rPr>
                <w:rFonts w:cs="Times New Roman"/>
                <w:b/>
                <w:color w:val="FF0000"/>
                <w:szCs w:val="24"/>
              </w:rPr>
            </w:pPr>
            <w:r w:rsidRPr="00200161">
              <w:rPr>
                <w:rFonts w:cs="Times New Roman"/>
                <w:b/>
                <w:color w:val="FF0000"/>
                <w:szCs w:val="24"/>
              </w:rPr>
              <w:t>5 947.00</w:t>
            </w:r>
          </w:p>
        </w:tc>
        <w:tc>
          <w:tcPr>
            <w:tcW w:w="993" w:type="dxa"/>
            <w:vAlign w:val="center"/>
          </w:tcPr>
          <w:p w14:paraId="5AC80800" w14:textId="22BA7FAA" w:rsidR="00B05FAF" w:rsidRPr="00200161" w:rsidRDefault="00200161" w:rsidP="006707E2">
            <w:pPr>
              <w:jc w:val="center"/>
              <w:rPr>
                <w:rFonts w:cs="Times New Roman"/>
                <w:b/>
                <w:color w:val="FF0000"/>
                <w:szCs w:val="24"/>
              </w:rPr>
            </w:pPr>
            <w:r w:rsidRPr="00200161">
              <w:rPr>
                <w:rFonts w:cs="Times New Roman"/>
                <w:b/>
                <w:color w:val="FF0000"/>
                <w:szCs w:val="24"/>
              </w:rPr>
              <w:t>26.46</w:t>
            </w:r>
          </w:p>
        </w:tc>
        <w:tc>
          <w:tcPr>
            <w:tcW w:w="1278" w:type="dxa"/>
            <w:vAlign w:val="center"/>
          </w:tcPr>
          <w:p w14:paraId="46E7DFCF" w14:textId="6010424A" w:rsidR="00B05FAF" w:rsidRPr="00200161" w:rsidRDefault="00200161" w:rsidP="006707E2">
            <w:pPr>
              <w:jc w:val="center"/>
              <w:rPr>
                <w:rFonts w:cs="Times New Roman"/>
                <w:b/>
                <w:color w:val="FF0000"/>
                <w:szCs w:val="24"/>
              </w:rPr>
            </w:pPr>
            <w:r>
              <w:rPr>
                <w:rFonts w:cs="Times New Roman"/>
                <w:b/>
                <w:color w:val="FF0000"/>
                <w:szCs w:val="24"/>
              </w:rPr>
              <w:t>1 032.12</w:t>
            </w:r>
          </w:p>
        </w:tc>
      </w:tr>
      <w:tr w:rsidR="00B05FAF" w:rsidRPr="00EC1B4F" w14:paraId="5B3132E0" w14:textId="77777777" w:rsidTr="0079379C">
        <w:trPr>
          <w:gridAfter w:val="2"/>
          <w:wAfter w:w="47" w:type="dxa"/>
          <w:trHeight w:val="22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3C55EDF3" w14:textId="3FF411A7" w:rsidR="00B05FAF" w:rsidRPr="00EC1B4F" w:rsidRDefault="00B05FAF" w:rsidP="00D30329">
            <w:pPr>
              <w:rPr>
                <w:rFonts w:cs="Times New Roman"/>
                <w:bCs/>
                <w:iCs/>
                <w:color w:val="FF0000"/>
                <w:szCs w:val="24"/>
              </w:rPr>
            </w:pPr>
            <w:r w:rsidRPr="00EC1B4F">
              <w:rPr>
                <w:rFonts w:cs="Times New Roman"/>
                <w:bCs/>
                <w:iCs/>
                <w:color w:val="FF0000"/>
                <w:szCs w:val="24"/>
              </w:rPr>
              <w:t>6.2.</w:t>
            </w:r>
            <w:r w:rsidR="00200161">
              <w:rPr>
                <w:rFonts w:cs="Times New Roman"/>
                <w:bCs/>
                <w:iCs/>
                <w:color w:val="FF0000"/>
                <w:szCs w:val="24"/>
              </w:rPr>
              <w:t>2</w:t>
            </w:r>
            <w:r w:rsidRPr="00EC1B4F">
              <w:rPr>
                <w:rFonts w:cs="Times New Roman"/>
                <w:bCs/>
                <w:iCs/>
                <w:color w:val="FF0000"/>
                <w:szCs w:val="24"/>
              </w:rPr>
              <w:t>.1</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47964DE8" w14:textId="77777777" w:rsidR="00B05FAF" w:rsidRPr="00EC1B4F" w:rsidRDefault="00B05FAF" w:rsidP="00D30329">
            <w:pPr>
              <w:rPr>
                <w:rFonts w:cs="Times New Roman"/>
                <w:bCs/>
                <w:iCs/>
                <w:color w:val="FF0000"/>
                <w:szCs w:val="24"/>
              </w:rPr>
            </w:pPr>
            <w:r w:rsidRPr="00EC1B4F">
              <w:rPr>
                <w:rFonts w:cs="Times New Roman"/>
                <w:bCs/>
                <w:iCs/>
                <w:color w:val="FF0000"/>
                <w:szCs w:val="24"/>
              </w:rPr>
              <w:t>Tehnoloģiju iegāde “A” ģimenes ārsta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C3793D2" w14:textId="77777777" w:rsidR="00B05FAF" w:rsidRPr="00EC1B4F" w:rsidRDefault="00B05FAF" w:rsidP="00D30329">
            <w:pPr>
              <w:jc w:val="center"/>
              <w:rPr>
                <w:rFonts w:cs="Times New Roman"/>
                <w:bCs/>
                <w:iCs/>
                <w:szCs w:val="24"/>
              </w:rPr>
            </w:pPr>
            <w:r w:rsidRPr="00EC1B4F">
              <w:rPr>
                <w:rFonts w:cs="Times New Roman"/>
                <w:bCs/>
                <w:iCs/>
                <w:szCs w:val="24"/>
              </w:rPr>
              <w:t>Tiešās</w:t>
            </w:r>
          </w:p>
        </w:tc>
        <w:tc>
          <w:tcPr>
            <w:tcW w:w="1134" w:type="dxa"/>
            <w:tcBorders>
              <w:left w:val="single" w:sz="4" w:space="0" w:color="auto"/>
              <w:right w:val="single" w:sz="4" w:space="0" w:color="auto"/>
            </w:tcBorders>
            <w:vAlign w:val="center"/>
          </w:tcPr>
          <w:p w14:paraId="2B2ED7A0" w14:textId="77777777" w:rsidR="00B05FAF" w:rsidRPr="00EC1B4F" w:rsidRDefault="00B05FAF" w:rsidP="00200161">
            <w:pPr>
              <w:jc w:val="center"/>
              <w:rPr>
                <w:rFonts w:cs="Times New Roman"/>
                <w:bCs/>
                <w:iCs/>
                <w:color w:val="FF0000"/>
                <w:szCs w:val="24"/>
              </w:rPr>
            </w:pPr>
          </w:p>
        </w:tc>
        <w:tc>
          <w:tcPr>
            <w:tcW w:w="730" w:type="dxa"/>
            <w:tcBorders>
              <w:left w:val="single" w:sz="4" w:space="0" w:color="auto"/>
            </w:tcBorders>
            <w:vAlign w:val="center"/>
          </w:tcPr>
          <w:p w14:paraId="3F12E42D" w14:textId="77777777" w:rsidR="00B05FAF" w:rsidRPr="00EC1B4F" w:rsidRDefault="00B05FAF" w:rsidP="00200161">
            <w:pPr>
              <w:jc w:val="center"/>
              <w:rPr>
                <w:rFonts w:cs="Times New Roman"/>
                <w:bCs/>
                <w:iCs/>
                <w:color w:val="FF0000"/>
                <w:szCs w:val="24"/>
              </w:rPr>
            </w:pPr>
          </w:p>
        </w:tc>
        <w:tc>
          <w:tcPr>
            <w:tcW w:w="971" w:type="dxa"/>
            <w:vAlign w:val="center"/>
          </w:tcPr>
          <w:p w14:paraId="52C85E06" w14:textId="77777777" w:rsidR="00B05FAF" w:rsidRPr="00EC1B4F" w:rsidRDefault="00B05FAF" w:rsidP="00200161">
            <w:pPr>
              <w:ind w:left="-24" w:firstLine="24"/>
              <w:jc w:val="center"/>
              <w:rPr>
                <w:rFonts w:cs="Times New Roman"/>
                <w:bCs/>
                <w:iCs/>
                <w:color w:val="FF0000"/>
                <w:szCs w:val="24"/>
              </w:rPr>
            </w:pPr>
          </w:p>
        </w:tc>
        <w:tc>
          <w:tcPr>
            <w:tcW w:w="708" w:type="dxa"/>
            <w:vAlign w:val="center"/>
          </w:tcPr>
          <w:p w14:paraId="6BCBF78D" w14:textId="77777777" w:rsidR="00B05FAF" w:rsidRPr="00EC1B4F" w:rsidRDefault="00B05FAF" w:rsidP="00200161">
            <w:pPr>
              <w:jc w:val="center"/>
              <w:rPr>
                <w:rFonts w:cs="Times New Roman"/>
                <w:bCs/>
                <w:iCs/>
                <w:color w:val="FF0000"/>
                <w:szCs w:val="24"/>
              </w:rPr>
            </w:pPr>
          </w:p>
        </w:tc>
        <w:tc>
          <w:tcPr>
            <w:tcW w:w="1276" w:type="dxa"/>
            <w:vAlign w:val="center"/>
          </w:tcPr>
          <w:p w14:paraId="0AE4C13B" w14:textId="03A4E8F8" w:rsidR="00B05FAF" w:rsidRPr="00EC1B4F" w:rsidRDefault="00200161" w:rsidP="00200161">
            <w:pPr>
              <w:jc w:val="center"/>
              <w:rPr>
                <w:rFonts w:cs="Times New Roman"/>
                <w:bCs/>
                <w:iCs/>
                <w:color w:val="FF0000"/>
                <w:szCs w:val="24"/>
              </w:rPr>
            </w:pPr>
            <w:r>
              <w:rPr>
                <w:rFonts w:cs="Times New Roman"/>
                <w:bCs/>
                <w:iCs/>
                <w:color w:val="FF0000"/>
                <w:szCs w:val="24"/>
              </w:rPr>
              <w:t>5 357.00</w:t>
            </w:r>
          </w:p>
        </w:tc>
        <w:tc>
          <w:tcPr>
            <w:tcW w:w="1276" w:type="dxa"/>
            <w:vAlign w:val="center"/>
          </w:tcPr>
          <w:p w14:paraId="04D5A238" w14:textId="14201617" w:rsidR="00B05FAF" w:rsidRPr="00EC1B4F" w:rsidRDefault="00200161" w:rsidP="00200161">
            <w:pPr>
              <w:jc w:val="center"/>
              <w:rPr>
                <w:rFonts w:cs="Times New Roman"/>
                <w:bCs/>
                <w:iCs/>
                <w:color w:val="FF0000"/>
                <w:szCs w:val="24"/>
              </w:rPr>
            </w:pPr>
            <w:r>
              <w:rPr>
                <w:rFonts w:cs="Times New Roman"/>
                <w:bCs/>
                <w:iCs/>
                <w:color w:val="FF0000"/>
                <w:szCs w:val="24"/>
              </w:rPr>
              <w:t>0.00</w:t>
            </w:r>
          </w:p>
        </w:tc>
        <w:tc>
          <w:tcPr>
            <w:tcW w:w="1276" w:type="dxa"/>
            <w:gridSpan w:val="2"/>
            <w:vAlign w:val="center"/>
          </w:tcPr>
          <w:p w14:paraId="12BCF126" w14:textId="2017B935" w:rsidR="00B05FAF" w:rsidRPr="00EC1B4F" w:rsidRDefault="00200161" w:rsidP="00200161">
            <w:pPr>
              <w:jc w:val="center"/>
              <w:rPr>
                <w:rFonts w:cs="Times New Roman"/>
                <w:bCs/>
                <w:iCs/>
                <w:color w:val="FF0000"/>
                <w:szCs w:val="24"/>
              </w:rPr>
            </w:pPr>
            <w:r>
              <w:rPr>
                <w:rFonts w:cs="Times New Roman"/>
                <w:bCs/>
                <w:iCs/>
                <w:color w:val="FF0000"/>
                <w:szCs w:val="24"/>
              </w:rPr>
              <w:t>5 357.00</w:t>
            </w:r>
          </w:p>
        </w:tc>
        <w:tc>
          <w:tcPr>
            <w:tcW w:w="993" w:type="dxa"/>
            <w:vAlign w:val="center"/>
          </w:tcPr>
          <w:p w14:paraId="757BF81F" w14:textId="5928FCD8" w:rsidR="00B05FAF" w:rsidRPr="00EC1B4F" w:rsidRDefault="00200161" w:rsidP="00200161">
            <w:pPr>
              <w:jc w:val="center"/>
              <w:rPr>
                <w:rFonts w:cs="Times New Roman"/>
                <w:bCs/>
                <w:iCs/>
                <w:color w:val="FF0000"/>
                <w:szCs w:val="24"/>
              </w:rPr>
            </w:pPr>
            <w:r>
              <w:rPr>
                <w:rFonts w:cs="Times New Roman"/>
                <w:bCs/>
                <w:iCs/>
                <w:color w:val="FF0000"/>
                <w:szCs w:val="24"/>
              </w:rPr>
              <w:t>23,84</w:t>
            </w:r>
          </w:p>
        </w:tc>
        <w:tc>
          <w:tcPr>
            <w:tcW w:w="1278" w:type="dxa"/>
            <w:vAlign w:val="center"/>
          </w:tcPr>
          <w:p w14:paraId="2FEABBBE" w14:textId="43769EEE" w:rsidR="00B05FAF" w:rsidRPr="00EC1B4F" w:rsidRDefault="00200161" w:rsidP="00200161">
            <w:pPr>
              <w:jc w:val="center"/>
              <w:rPr>
                <w:rFonts w:cs="Times New Roman"/>
                <w:bCs/>
                <w:iCs/>
                <w:color w:val="FF0000"/>
                <w:szCs w:val="24"/>
              </w:rPr>
            </w:pPr>
            <w:r>
              <w:rPr>
                <w:rFonts w:cs="Times New Roman"/>
                <w:bCs/>
                <w:iCs/>
                <w:color w:val="FF0000"/>
                <w:szCs w:val="24"/>
              </w:rPr>
              <w:t>929.72</w:t>
            </w:r>
          </w:p>
        </w:tc>
      </w:tr>
      <w:tr w:rsidR="00EC1B4F" w:rsidRPr="00EC1B4F" w14:paraId="249F93C3" w14:textId="77777777" w:rsidTr="0079379C">
        <w:trPr>
          <w:gridAfter w:val="2"/>
          <w:wAfter w:w="47" w:type="dxa"/>
          <w:trHeight w:val="856"/>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7CB01EA5" w14:textId="6671D954" w:rsidR="00EC1B4F" w:rsidRPr="00EC1B4F" w:rsidRDefault="00EC1B4F" w:rsidP="00574905">
            <w:pPr>
              <w:rPr>
                <w:rFonts w:cs="Times New Roman"/>
                <w:bCs/>
                <w:i/>
                <w:iCs/>
                <w:color w:val="FF0000"/>
                <w:sz w:val="22"/>
              </w:rPr>
            </w:pPr>
            <w:r w:rsidRPr="00EC1B4F">
              <w:rPr>
                <w:rFonts w:cs="Times New Roman"/>
                <w:bCs/>
                <w:i/>
                <w:iCs/>
                <w:color w:val="FF0000"/>
                <w:sz w:val="22"/>
              </w:rPr>
              <w:t>6.2.</w:t>
            </w:r>
            <w:r w:rsidR="00200161">
              <w:rPr>
                <w:rFonts w:cs="Times New Roman"/>
                <w:bCs/>
                <w:i/>
                <w:iCs/>
                <w:color w:val="FF0000"/>
                <w:sz w:val="22"/>
              </w:rPr>
              <w:t>2</w:t>
            </w:r>
            <w:r w:rsidRPr="00EC1B4F">
              <w:rPr>
                <w:rFonts w:cs="Times New Roman"/>
                <w:bCs/>
                <w:i/>
                <w:iCs/>
                <w:color w:val="FF0000"/>
                <w:sz w:val="22"/>
              </w:rPr>
              <w:t>.1.</w:t>
            </w:r>
            <w:r w:rsidR="00200161">
              <w:rPr>
                <w:rFonts w:cs="Times New Roman"/>
                <w:bCs/>
                <w:i/>
                <w:iCs/>
                <w:color w:val="FF0000"/>
                <w:sz w:val="22"/>
              </w:rPr>
              <w:t>1</w:t>
            </w:r>
            <w:r w:rsidRPr="00EC1B4F">
              <w:rPr>
                <w:rFonts w:cs="Times New Roman"/>
                <w:bCs/>
                <w:i/>
                <w:iCs/>
                <w:color w:val="FF0000"/>
                <w:sz w:val="22"/>
              </w:rPr>
              <w:t>.</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0B949D73" w14:textId="77777777" w:rsidR="00EC1B4F" w:rsidRPr="00EC1B4F" w:rsidRDefault="00EC1B4F" w:rsidP="00574905">
            <w:pPr>
              <w:rPr>
                <w:rFonts w:cs="Times New Roman"/>
                <w:bCs/>
                <w:i/>
                <w:iCs/>
                <w:color w:val="FF0000"/>
                <w:sz w:val="22"/>
              </w:rPr>
            </w:pPr>
            <w:r w:rsidRPr="00EC1B4F">
              <w:rPr>
                <w:rFonts w:cs="Times New Roman"/>
                <w:i/>
                <w:iCs/>
                <w:color w:val="FF0000"/>
                <w:sz w:val="22"/>
              </w:rPr>
              <w:t>Pārējo medicīnisko tehnoloģiju iegāde “A” ģimenes ārsta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F690D62" w14:textId="77777777" w:rsidR="00EC1B4F" w:rsidRPr="00EC1B4F" w:rsidRDefault="00EC1B4F" w:rsidP="00574905">
            <w:pPr>
              <w:jc w:val="center"/>
              <w:rPr>
                <w:rFonts w:cs="Times New Roman"/>
                <w:b/>
                <w:bCs/>
                <w:i/>
                <w:iCs/>
                <w:sz w:val="22"/>
              </w:rPr>
            </w:pPr>
            <w:r w:rsidRPr="00EC1B4F">
              <w:rPr>
                <w:rFonts w:cs="Times New Roman"/>
                <w:bCs/>
                <w:i/>
                <w:iCs/>
                <w:sz w:val="22"/>
              </w:rPr>
              <w:t>Tiešās</w:t>
            </w:r>
          </w:p>
        </w:tc>
        <w:tc>
          <w:tcPr>
            <w:tcW w:w="1134" w:type="dxa"/>
            <w:tcBorders>
              <w:left w:val="single" w:sz="4" w:space="0" w:color="auto"/>
              <w:right w:val="single" w:sz="4" w:space="0" w:color="auto"/>
            </w:tcBorders>
            <w:vAlign w:val="center"/>
          </w:tcPr>
          <w:p w14:paraId="5C3342D0" w14:textId="77777777" w:rsidR="00EC1B4F" w:rsidRPr="00EC1B4F" w:rsidRDefault="00EC1B4F" w:rsidP="00574905">
            <w:pPr>
              <w:jc w:val="center"/>
              <w:rPr>
                <w:rFonts w:cs="Times New Roman"/>
                <w:i/>
                <w:iCs/>
                <w:color w:val="FF0000"/>
                <w:sz w:val="22"/>
              </w:rPr>
            </w:pPr>
            <w:r w:rsidRPr="00EC1B4F">
              <w:rPr>
                <w:rFonts w:cs="Times New Roman"/>
                <w:i/>
                <w:iCs/>
                <w:color w:val="FF0000"/>
                <w:sz w:val="22"/>
              </w:rPr>
              <w:t>nav</w:t>
            </w:r>
          </w:p>
        </w:tc>
        <w:tc>
          <w:tcPr>
            <w:tcW w:w="730" w:type="dxa"/>
            <w:tcBorders>
              <w:left w:val="single" w:sz="4" w:space="0" w:color="auto"/>
            </w:tcBorders>
            <w:vAlign w:val="center"/>
          </w:tcPr>
          <w:p w14:paraId="35971A14" w14:textId="77777777" w:rsidR="00EC1B4F" w:rsidRPr="00EC1B4F" w:rsidRDefault="00EC1B4F" w:rsidP="00574905">
            <w:pPr>
              <w:jc w:val="center"/>
              <w:rPr>
                <w:rFonts w:cs="Times New Roman"/>
                <w:i/>
                <w:iCs/>
                <w:color w:val="FF0000"/>
                <w:sz w:val="22"/>
              </w:rPr>
            </w:pPr>
            <w:r w:rsidRPr="00EC1B4F">
              <w:rPr>
                <w:rFonts w:cs="Times New Roman"/>
                <w:i/>
                <w:iCs/>
                <w:color w:val="FF0000"/>
                <w:sz w:val="22"/>
              </w:rPr>
              <w:t>2</w:t>
            </w:r>
          </w:p>
        </w:tc>
        <w:tc>
          <w:tcPr>
            <w:tcW w:w="971" w:type="dxa"/>
            <w:vAlign w:val="center"/>
          </w:tcPr>
          <w:p w14:paraId="00D0360E" w14:textId="77777777" w:rsidR="00EC1B4F" w:rsidRPr="00EC1B4F" w:rsidRDefault="00EC1B4F" w:rsidP="00574905">
            <w:pPr>
              <w:jc w:val="center"/>
              <w:rPr>
                <w:rFonts w:cs="Times New Roman"/>
                <w:i/>
                <w:iCs/>
                <w:color w:val="FF0000"/>
                <w:sz w:val="22"/>
              </w:rPr>
            </w:pPr>
            <w:r w:rsidRPr="00EC1B4F">
              <w:rPr>
                <w:rFonts w:cs="Times New Roman"/>
                <w:i/>
                <w:iCs/>
                <w:color w:val="FF0000"/>
                <w:sz w:val="22"/>
              </w:rPr>
              <w:t>gab.</w:t>
            </w:r>
          </w:p>
        </w:tc>
        <w:tc>
          <w:tcPr>
            <w:tcW w:w="708" w:type="dxa"/>
            <w:vAlign w:val="center"/>
          </w:tcPr>
          <w:p w14:paraId="4EB660D2" w14:textId="39E2E92C" w:rsidR="00EC1B4F" w:rsidRPr="00EC1B4F" w:rsidRDefault="008B2437" w:rsidP="00574905">
            <w:pPr>
              <w:jc w:val="center"/>
              <w:rPr>
                <w:rFonts w:cs="Times New Roman"/>
                <w:i/>
                <w:iCs/>
                <w:color w:val="FF0000"/>
                <w:sz w:val="22"/>
              </w:rPr>
            </w:pPr>
            <w:r>
              <w:rPr>
                <w:rFonts w:cs="Times New Roman"/>
                <w:i/>
                <w:iCs/>
                <w:color w:val="FF0000"/>
                <w:sz w:val="22"/>
              </w:rPr>
              <w:t>3</w:t>
            </w:r>
            <w:r w:rsidR="00EC1B4F" w:rsidRPr="00EC1B4F">
              <w:rPr>
                <w:rFonts w:cs="Times New Roman"/>
                <w:i/>
                <w:iCs/>
                <w:color w:val="FF0000"/>
                <w:sz w:val="22"/>
              </w:rPr>
              <w:t>.</w:t>
            </w:r>
          </w:p>
        </w:tc>
        <w:tc>
          <w:tcPr>
            <w:tcW w:w="1276" w:type="dxa"/>
            <w:vAlign w:val="center"/>
          </w:tcPr>
          <w:p w14:paraId="45AD38CC" w14:textId="77777777" w:rsidR="00EC1B4F" w:rsidRPr="00EC1B4F" w:rsidRDefault="00EC1B4F" w:rsidP="00574905">
            <w:pPr>
              <w:jc w:val="right"/>
              <w:rPr>
                <w:rFonts w:cs="Times New Roman"/>
                <w:i/>
                <w:iCs/>
                <w:color w:val="FF0000"/>
                <w:sz w:val="22"/>
              </w:rPr>
            </w:pPr>
            <w:r w:rsidRPr="00EC1B4F">
              <w:rPr>
                <w:rFonts w:cs="Times New Roman"/>
                <w:i/>
                <w:iCs/>
                <w:color w:val="FF0000"/>
                <w:sz w:val="22"/>
              </w:rPr>
              <w:t xml:space="preserve"> 1 210.00</w:t>
            </w:r>
          </w:p>
        </w:tc>
        <w:tc>
          <w:tcPr>
            <w:tcW w:w="1276" w:type="dxa"/>
            <w:vAlign w:val="center"/>
          </w:tcPr>
          <w:p w14:paraId="2168CD9E" w14:textId="77777777" w:rsidR="00EC1B4F" w:rsidRPr="00EC1B4F" w:rsidRDefault="00EC1B4F" w:rsidP="00574905">
            <w:pPr>
              <w:jc w:val="right"/>
              <w:rPr>
                <w:rFonts w:cs="Times New Roman"/>
                <w:i/>
                <w:iCs/>
                <w:color w:val="FF0000"/>
                <w:sz w:val="22"/>
              </w:rPr>
            </w:pPr>
            <w:r w:rsidRPr="00EC1B4F">
              <w:rPr>
                <w:rFonts w:cs="Times New Roman"/>
                <w:i/>
                <w:iCs/>
                <w:color w:val="FF0000"/>
                <w:sz w:val="22"/>
              </w:rPr>
              <w:t>0.00</w:t>
            </w:r>
          </w:p>
        </w:tc>
        <w:tc>
          <w:tcPr>
            <w:tcW w:w="1276" w:type="dxa"/>
            <w:gridSpan w:val="2"/>
            <w:vAlign w:val="center"/>
          </w:tcPr>
          <w:p w14:paraId="4CA4E244" w14:textId="77777777" w:rsidR="00EC1B4F" w:rsidRPr="00EC1B4F" w:rsidRDefault="00EC1B4F" w:rsidP="00574905">
            <w:pPr>
              <w:jc w:val="right"/>
              <w:rPr>
                <w:rFonts w:cs="Times New Roman"/>
                <w:i/>
                <w:iCs/>
                <w:color w:val="FF0000"/>
                <w:sz w:val="22"/>
              </w:rPr>
            </w:pPr>
            <w:r w:rsidRPr="00EC1B4F">
              <w:rPr>
                <w:rFonts w:cs="Times New Roman"/>
                <w:i/>
                <w:iCs/>
                <w:color w:val="FF0000"/>
                <w:sz w:val="22"/>
              </w:rPr>
              <w:t>1 210.00</w:t>
            </w:r>
          </w:p>
        </w:tc>
        <w:tc>
          <w:tcPr>
            <w:tcW w:w="993" w:type="dxa"/>
            <w:vAlign w:val="center"/>
          </w:tcPr>
          <w:p w14:paraId="6C89298F" w14:textId="77777777" w:rsidR="00EC1B4F" w:rsidRPr="00EC1B4F" w:rsidRDefault="00EC1B4F" w:rsidP="00574905">
            <w:pPr>
              <w:jc w:val="center"/>
              <w:rPr>
                <w:rFonts w:cs="Times New Roman"/>
                <w:i/>
                <w:iCs/>
                <w:color w:val="FF0000"/>
                <w:sz w:val="22"/>
              </w:rPr>
            </w:pPr>
            <w:r w:rsidRPr="00EC1B4F">
              <w:rPr>
                <w:rFonts w:cs="Times New Roman"/>
                <w:i/>
                <w:iCs/>
                <w:color w:val="FF0000"/>
                <w:sz w:val="22"/>
              </w:rPr>
              <w:t>5.38</w:t>
            </w:r>
          </w:p>
        </w:tc>
        <w:tc>
          <w:tcPr>
            <w:tcW w:w="1278" w:type="dxa"/>
            <w:vAlign w:val="center"/>
          </w:tcPr>
          <w:p w14:paraId="650C5180" w14:textId="77777777" w:rsidR="00EC1B4F" w:rsidRPr="008B2437" w:rsidRDefault="00EC1B4F" w:rsidP="00574905">
            <w:pPr>
              <w:jc w:val="right"/>
              <w:rPr>
                <w:rFonts w:cs="Times New Roman"/>
                <w:bCs/>
                <w:i/>
                <w:iCs/>
                <w:color w:val="FF0000"/>
                <w:sz w:val="22"/>
              </w:rPr>
            </w:pPr>
            <w:r w:rsidRPr="008B2437">
              <w:rPr>
                <w:rFonts w:cs="Times New Roman"/>
                <w:bCs/>
                <w:i/>
                <w:iCs/>
                <w:color w:val="FF0000"/>
                <w:sz w:val="22"/>
              </w:rPr>
              <w:t>210.00</w:t>
            </w:r>
          </w:p>
        </w:tc>
      </w:tr>
      <w:tr w:rsidR="00B05FAF" w:rsidRPr="00EC1B4F" w14:paraId="389B1A0C" w14:textId="77777777" w:rsidTr="0079379C">
        <w:trPr>
          <w:gridAfter w:val="2"/>
          <w:wAfter w:w="47" w:type="dxa"/>
          <w:trHeight w:val="208"/>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0979A6D3" w14:textId="65FA90E6" w:rsidR="00B05FAF" w:rsidRPr="00EC1B4F" w:rsidRDefault="00B05FAF" w:rsidP="00D30329">
            <w:pPr>
              <w:rPr>
                <w:rFonts w:cs="Times New Roman"/>
                <w:bCs/>
                <w:i/>
                <w:iCs/>
                <w:color w:val="FF0000"/>
                <w:sz w:val="22"/>
              </w:rPr>
            </w:pPr>
            <w:r w:rsidRPr="00EC1B4F">
              <w:rPr>
                <w:rFonts w:cs="Times New Roman"/>
                <w:bCs/>
                <w:i/>
                <w:iCs/>
                <w:color w:val="FF0000"/>
                <w:sz w:val="22"/>
              </w:rPr>
              <w:t>6.2.</w:t>
            </w:r>
            <w:r w:rsidR="00200161">
              <w:rPr>
                <w:rFonts w:cs="Times New Roman"/>
                <w:bCs/>
                <w:i/>
                <w:iCs/>
                <w:color w:val="FF0000"/>
                <w:sz w:val="22"/>
              </w:rPr>
              <w:t>2</w:t>
            </w:r>
            <w:r w:rsidRPr="00EC1B4F">
              <w:rPr>
                <w:rFonts w:cs="Times New Roman"/>
                <w:bCs/>
                <w:i/>
                <w:iCs/>
                <w:color w:val="FF0000"/>
                <w:sz w:val="22"/>
              </w:rPr>
              <w:t>.1.</w:t>
            </w:r>
            <w:r w:rsidR="00200161">
              <w:rPr>
                <w:rFonts w:cs="Times New Roman"/>
                <w:bCs/>
                <w:i/>
                <w:iCs/>
                <w:color w:val="FF0000"/>
                <w:sz w:val="22"/>
              </w:rPr>
              <w:t>2.</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1B01B243" w14:textId="77777777" w:rsidR="00B05FAF" w:rsidRPr="00EC1B4F" w:rsidRDefault="00B05FAF" w:rsidP="00D30329">
            <w:pPr>
              <w:rPr>
                <w:rFonts w:cs="Times New Roman"/>
                <w:i/>
                <w:iCs/>
                <w:color w:val="FF0000"/>
                <w:sz w:val="22"/>
              </w:rPr>
            </w:pPr>
            <w:r w:rsidRPr="00EC1B4F">
              <w:rPr>
                <w:rFonts w:cs="Times New Roman"/>
                <w:i/>
                <w:iCs/>
                <w:color w:val="FF0000"/>
                <w:sz w:val="22"/>
              </w:rPr>
              <w:t>Datortehnikas iegāde “A” ģimenes ārsta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B20845D" w14:textId="77777777" w:rsidR="00B05FAF" w:rsidRPr="00EC1B4F" w:rsidRDefault="00B05FAF" w:rsidP="00D30329">
            <w:pPr>
              <w:jc w:val="center"/>
              <w:rPr>
                <w:rFonts w:cs="Times New Roman"/>
                <w:bCs/>
                <w:i/>
                <w:iCs/>
                <w:sz w:val="22"/>
              </w:rPr>
            </w:pPr>
            <w:r w:rsidRPr="00EC1B4F">
              <w:rPr>
                <w:rFonts w:cs="Times New Roman"/>
                <w:bCs/>
                <w:i/>
                <w:iCs/>
                <w:sz w:val="22"/>
              </w:rPr>
              <w:t>Tiešās</w:t>
            </w:r>
          </w:p>
        </w:tc>
        <w:tc>
          <w:tcPr>
            <w:tcW w:w="1134" w:type="dxa"/>
            <w:tcBorders>
              <w:left w:val="single" w:sz="4" w:space="0" w:color="auto"/>
              <w:right w:val="single" w:sz="4" w:space="0" w:color="auto"/>
            </w:tcBorders>
            <w:vAlign w:val="center"/>
          </w:tcPr>
          <w:p w14:paraId="1982BD54" w14:textId="1C36871E" w:rsidR="00B05FAF" w:rsidRPr="00EC1B4F" w:rsidRDefault="00EC1B4F" w:rsidP="00D30329">
            <w:pPr>
              <w:jc w:val="center"/>
              <w:rPr>
                <w:rFonts w:cs="Times New Roman"/>
                <w:i/>
                <w:iCs/>
                <w:color w:val="FF0000"/>
                <w:sz w:val="22"/>
              </w:rPr>
            </w:pPr>
            <w:r w:rsidRPr="00EC1B4F">
              <w:rPr>
                <w:rFonts w:cs="Times New Roman"/>
                <w:i/>
                <w:iCs/>
                <w:color w:val="FF0000"/>
                <w:sz w:val="22"/>
              </w:rPr>
              <w:t>nav</w:t>
            </w:r>
          </w:p>
        </w:tc>
        <w:tc>
          <w:tcPr>
            <w:tcW w:w="730" w:type="dxa"/>
            <w:tcBorders>
              <w:left w:val="single" w:sz="4" w:space="0" w:color="auto"/>
            </w:tcBorders>
            <w:vAlign w:val="center"/>
          </w:tcPr>
          <w:p w14:paraId="47A5F550" w14:textId="77777777" w:rsidR="00B05FAF" w:rsidRPr="00EC1B4F" w:rsidRDefault="00B05FAF" w:rsidP="00D30329">
            <w:pPr>
              <w:jc w:val="center"/>
              <w:rPr>
                <w:rFonts w:cs="Times New Roman"/>
                <w:i/>
                <w:iCs/>
                <w:color w:val="FF0000"/>
                <w:sz w:val="22"/>
              </w:rPr>
            </w:pPr>
            <w:r w:rsidRPr="00EC1B4F">
              <w:rPr>
                <w:rFonts w:cs="Times New Roman"/>
                <w:i/>
                <w:iCs/>
                <w:color w:val="FF0000"/>
                <w:sz w:val="22"/>
              </w:rPr>
              <w:t>3</w:t>
            </w:r>
          </w:p>
        </w:tc>
        <w:tc>
          <w:tcPr>
            <w:tcW w:w="971" w:type="dxa"/>
            <w:vAlign w:val="center"/>
          </w:tcPr>
          <w:p w14:paraId="44C0E7F0" w14:textId="77777777" w:rsidR="00B05FAF" w:rsidRPr="00EC1B4F" w:rsidRDefault="00B05FAF" w:rsidP="00D30329">
            <w:pPr>
              <w:jc w:val="center"/>
              <w:rPr>
                <w:rFonts w:cs="Times New Roman"/>
                <w:i/>
                <w:iCs/>
                <w:color w:val="FF0000"/>
                <w:sz w:val="22"/>
              </w:rPr>
            </w:pPr>
            <w:r w:rsidRPr="00EC1B4F">
              <w:rPr>
                <w:rFonts w:cs="Times New Roman"/>
                <w:i/>
                <w:iCs/>
                <w:color w:val="FF0000"/>
                <w:sz w:val="22"/>
              </w:rPr>
              <w:t>gab.</w:t>
            </w:r>
          </w:p>
        </w:tc>
        <w:tc>
          <w:tcPr>
            <w:tcW w:w="708" w:type="dxa"/>
            <w:vAlign w:val="center"/>
          </w:tcPr>
          <w:p w14:paraId="378EAEEA" w14:textId="77777777" w:rsidR="00B05FAF" w:rsidRPr="00EC1B4F" w:rsidRDefault="00B05FAF" w:rsidP="00D30329">
            <w:pPr>
              <w:jc w:val="center"/>
              <w:rPr>
                <w:rFonts w:cs="Times New Roman"/>
                <w:i/>
                <w:iCs/>
                <w:color w:val="FF0000"/>
                <w:sz w:val="22"/>
              </w:rPr>
            </w:pPr>
            <w:r w:rsidRPr="00EC1B4F">
              <w:rPr>
                <w:rFonts w:cs="Times New Roman"/>
                <w:i/>
                <w:iCs/>
                <w:color w:val="FF0000"/>
                <w:sz w:val="22"/>
              </w:rPr>
              <w:t>1.</w:t>
            </w:r>
          </w:p>
        </w:tc>
        <w:tc>
          <w:tcPr>
            <w:tcW w:w="1276" w:type="dxa"/>
            <w:vAlign w:val="center"/>
          </w:tcPr>
          <w:p w14:paraId="77D920D8" w14:textId="77777777" w:rsidR="00B05FAF" w:rsidRPr="00EC1B4F" w:rsidRDefault="00B05FAF" w:rsidP="00D30329">
            <w:pPr>
              <w:jc w:val="right"/>
              <w:rPr>
                <w:rFonts w:cs="Times New Roman"/>
                <w:i/>
                <w:iCs/>
                <w:color w:val="FF0000"/>
                <w:sz w:val="22"/>
              </w:rPr>
            </w:pPr>
            <w:r w:rsidRPr="00EC1B4F">
              <w:rPr>
                <w:rFonts w:cs="Times New Roman"/>
                <w:i/>
                <w:iCs/>
                <w:color w:val="FF0000"/>
                <w:sz w:val="22"/>
              </w:rPr>
              <w:t>2 210.00</w:t>
            </w:r>
          </w:p>
        </w:tc>
        <w:tc>
          <w:tcPr>
            <w:tcW w:w="1276" w:type="dxa"/>
            <w:vAlign w:val="center"/>
          </w:tcPr>
          <w:p w14:paraId="5FCDF681" w14:textId="77777777" w:rsidR="00B05FAF" w:rsidRPr="00EC1B4F" w:rsidRDefault="00B05FAF" w:rsidP="00D30329">
            <w:pPr>
              <w:jc w:val="right"/>
              <w:rPr>
                <w:rFonts w:cs="Times New Roman"/>
                <w:i/>
                <w:iCs/>
                <w:color w:val="FF0000"/>
                <w:sz w:val="22"/>
              </w:rPr>
            </w:pPr>
            <w:r w:rsidRPr="00EC1B4F">
              <w:rPr>
                <w:rFonts w:cs="Times New Roman"/>
                <w:i/>
                <w:iCs/>
                <w:color w:val="FF0000"/>
                <w:sz w:val="22"/>
              </w:rPr>
              <w:t>0.00</w:t>
            </w:r>
          </w:p>
        </w:tc>
        <w:tc>
          <w:tcPr>
            <w:tcW w:w="1276" w:type="dxa"/>
            <w:gridSpan w:val="2"/>
            <w:vAlign w:val="center"/>
          </w:tcPr>
          <w:p w14:paraId="7B768C66" w14:textId="77777777" w:rsidR="00B05FAF" w:rsidRPr="00EC1B4F" w:rsidRDefault="00B05FAF" w:rsidP="00D30329">
            <w:pPr>
              <w:jc w:val="right"/>
              <w:rPr>
                <w:rFonts w:cs="Times New Roman"/>
                <w:i/>
                <w:iCs/>
                <w:color w:val="FF0000"/>
                <w:sz w:val="22"/>
              </w:rPr>
            </w:pPr>
            <w:r w:rsidRPr="00EC1B4F">
              <w:rPr>
                <w:rFonts w:cs="Times New Roman"/>
                <w:i/>
                <w:iCs/>
                <w:color w:val="FF0000"/>
                <w:sz w:val="22"/>
              </w:rPr>
              <w:t>2 210.00</w:t>
            </w:r>
          </w:p>
        </w:tc>
        <w:tc>
          <w:tcPr>
            <w:tcW w:w="993" w:type="dxa"/>
            <w:vAlign w:val="center"/>
          </w:tcPr>
          <w:p w14:paraId="0DF52795" w14:textId="77777777" w:rsidR="00B05FAF" w:rsidRPr="00EC1B4F" w:rsidRDefault="00B05FAF" w:rsidP="00D30329">
            <w:pPr>
              <w:jc w:val="center"/>
              <w:rPr>
                <w:rFonts w:cs="Times New Roman"/>
                <w:i/>
                <w:iCs/>
                <w:color w:val="FF0000"/>
                <w:sz w:val="22"/>
              </w:rPr>
            </w:pPr>
            <w:r w:rsidRPr="00EC1B4F">
              <w:rPr>
                <w:rFonts w:cs="Times New Roman"/>
                <w:i/>
                <w:iCs/>
                <w:color w:val="FF0000"/>
                <w:sz w:val="22"/>
              </w:rPr>
              <w:t>9.83</w:t>
            </w:r>
          </w:p>
        </w:tc>
        <w:tc>
          <w:tcPr>
            <w:tcW w:w="1278" w:type="dxa"/>
            <w:vAlign w:val="center"/>
          </w:tcPr>
          <w:p w14:paraId="10FC42CB" w14:textId="2E0F34D3" w:rsidR="00B05FAF" w:rsidRPr="008B2437" w:rsidRDefault="00B05FAF" w:rsidP="00D30329">
            <w:pPr>
              <w:jc w:val="right"/>
              <w:rPr>
                <w:rFonts w:cs="Times New Roman"/>
                <w:bCs/>
                <w:i/>
                <w:iCs/>
                <w:color w:val="FF0000"/>
                <w:sz w:val="22"/>
              </w:rPr>
            </w:pPr>
            <w:r w:rsidRPr="008B2437">
              <w:rPr>
                <w:rFonts w:cs="Times New Roman"/>
                <w:bCs/>
                <w:i/>
                <w:iCs/>
                <w:color w:val="FF0000"/>
                <w:sz w:val="22"/>
              </w:rPr>
              <w:t>383.5</w:t>
            </w:r>
            <w:r w:rsidR="00200161">
              <w:rPr>
                <w:rFonts w:cs="Times New Roman"/>
                <w:bCs/>
                <w:i/>
                <w:iCs/>
                <w:color w:val="FF0000"/>
                <w:sz w:val="22"/>
              </w:rPr>
              <w:t>5</w:t>
            </w:r>
          </w:p>
        </w:tc>
      </w:tr>
      <w:tr w:rsidR="00B05FAF" w:rsidRPr="00EC1B4F" w14:paraId="5ACDABF0" w14:textId="77777777" w:rsidTr="0079379C">
        <w:trPr>
          <w:gridAfter w:val="2"/>
          <w:wAfter w:w="47" w:type="dxa"/>
          <w:trHeight w:val="565"/>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701482AC" w14:textId="7477866C" w:rsidR="00B05FAF" w:rsidRPr="00EC1B4F" w:rsidRDefault="00B05FAF" w:rsidP="00D30329">
            <w:pPr>
              <w:rPr>
                <w:rFonts w:cs="Times New Roman"/>
                <w:bCs/>
                <w:i/>
                <w:iCs/>
                <w:color w:val="FF0000"/>
                <w:sz w:val="22"/>
              </w:rPr>
            </w:pPr>
            <w:r w:rsidRPr="00EC1B4F">
              <w:rPr>
                <w:rFonts w:cs="Times New Roman"/>
                <w:bCs/>
                <w:i/>
                <w:iCs/>
                <w:color w:val="FF0000"/>
                <w:sz w:val="22"/>
              </w:rPr>
              <w:t>6.2.</w:t>
            </w:r>
            <w:r w:rsidR="00200161">
              <w:rPr>
                <w:rFonts w:cs="Times New Roman"/>
                <w:bCs/>
                <w:i/>
                <w:iCs/>
                <w:color w:val="FF0000"/>
                <w:sz w:val="22"/>
              </w:rPr>
              <w:t>2</w:t>
            </w:r>
            <w:r w:rsidRPr="00EC1B4F">
              <w:rPr>
                <w:rFonts w:cs="Times New Roman"/>
                <w:bCs/>
                <w:i/>
                <w:iCs/>
                <w:color w:val="FF0000"/>
                <w:sz w:val="22"/>
              </w:rPr>
              <w:t>.1.3.</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5DE60029" w14:textId="77777777" w:rsidR="00B05FAF" w:rsidRPr="00EC1B4F" w:rsidRDefault="00B05FAF" w:rsidP="00D30329">
            <w:pPr>
              <w:rPr>
                <w:rFonts w:cs="Times New Roman"/>
                <w:i/>
                <w:iCs/>
                <w:color w:val="FF0000"/>
                <w:sz w:val="22"/>
              </w:rPr>
            </w:pPr>
            <w:r w:rsidRPr="00EC1B4F">
              <w:rPr>
                <w:rFonts w:cs="Times New Roman"/>
                <w:i/>
                <w:iCs/>
                <w:color w:val="FF0000"/>
                <w:sz w:val="22"/>
              </w:rPr>
              <w:t>Mēbeļu iegāde “A” ģimenes ārsta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BA11283" w14:textId="77777777" w:rsidR="00B05FAF" w:rsidRPr="00EC1B4F" w:rsidRDefault="00B05FAF" w:rsidP="00D30329">
            <w:pPr>
              <w:jc w:val="center"/>
              <w:rPr>
                <w:rFonts w:cs="Times New Roman"/>
                <w:bCs/>
                <w:i/>
                <w:iCs/>
                <w:sz w:val="22"/>
              </w:rPr>
            </w:pPr>
            <w:r w:rsidRPr="00EC1B4F">
              <w:rPr>
                <w:rFonts w:cs="Times New Roman"/>
                <w:bCs/>
                <w:i/>
                <w:iCs/>
                <w:sz w:val="22"/>
              </w:rPr>
              <w:t>Tiešās</w:t>
            </w:r>
          </w:p>
        </w:tc>
        <w:tc>
          <w:tcPr>
            <w:tcW w:w="1134" w:type="dxa"/>
            <w:tcBorders>
              <w:left w:val="single" w:sz="4" w:space="0" w:color="auto"/>
              <w:right w:val="single" w:sz="4" w:space="0" w:color="auto"/>
            </w:tcBorders>
            <w:vAlign w:val="center"/>
          </w:tcPr>
          <w:p w14:paraId="4D5021D4" w14:textId="626AED90" w:rsidR="00B05FAF" w:rsidRPr="00EC1B4F" w:rsidRDefault="00EC1B4F" w:rsidP="00D30329">
            <w:pPr>
              <w:jc w:val="center"/>
              <w:rPr>
                <w:rFonts w:cs="Times New Roman"/>
                <w:i/>
                <w:iCs/>
                <w:color w:val="FF0000"/>
                <w:sz w:val="22"/>
              </w:rPr>
            </w:pPr>
            <w:r w:rsidRPr="00EC1B4F">
              <w:rPr>
                <w:rFonts w:cs="Times New Roman"/>
                <w:i/>
                <w:iCs/>
                <w:color w:val="FF0000"/>
                <w:sz w:val="22"/>
              </w:rPr>
              <w:t>nav</w:t>
            </w:r>
          </w:p>
        </w:tc>
        <w:tc>
          <w:tcPr>
            <w:tcW w:w="730" w:type="dxa"/>
            <w:tcBorders>
              <w:left w:val="single" w:sz="4" w:space="0" w:color="auto"/>
            </w:tcBorders>
            <w:vAlign w:val="center"/>
          </w:tcPr>
          <w:p w14:paraId="162E8D9F" w14:textId="77777777" w:rsidR="00B05FAF" w:rsidRPr="00EC1B4F" w:rsidRDefault="00B05FAF" w:rsidP="00D30329">
            <w:pPr>
              <w:jc w:val="center"/>
              <w:rPr>
                <w:rFonts w:cs="Times New Roman"/>
                <w:i/>
                <w:iCs/>
                <w:color w:val="FF0000"/>
                <w:sz w:val="22"/>
              </w:rPr>
            </w:pPr>
            <w:r w:rsidRPr="00EC1B4F">
              <w:rPr>
                <w:rFonts w:cs="Times New Roman"/>
                <w:i/>
                <w:iCs/>
                <w:color w:val="FF0000"/>
                <w:sz w:val="22"/>
              </w:rPr>
              <w:t>10</w:t>
            </w:r>
          </w:p>
        </w:tc>
        <w:tc>
          <w:tcPr>
            <w:tcW w:w="971" w:type="dxa"/>
            <w:vAlign w:val="center"/>
          </w:tcPr>
          <w:p w14:paraId="12FBCACE" w14:textId="77777777" w:rsidR="00B05FAF" w:rsidRPr="00EC1B4F" w:rsidRDefault="00B05FAF" w:rsidP="00D30329">
            <w:pPr>
              <w:jc w:val="center"/>
              <w:rPr>
                <w:rFonts w:cs="Times New Roman"/>
                <w:i/>
                <w:iCs/>
                <w:color w:val="FF0000"/>
                <w:sz w:val="22"/>
              </w:rPr>
            </w:pPr>
            <w:r w:rsidRPr="00EC1B4F">
              <w:rPr>
                <w:rFonts w:cs="Times New Roman"/>
                <w:i/>
                <w:iCs/>
                <w:color w:val="FF0000"/>
                <w:sz w:val="22"/>
              </w:rPr>
              <w:t>gab.</w:t>
            </w:r>
          </w:p>
        </w:tc>
        <w:tc>
          <w:tcPr>
            <w:tcW w:w="708" w:type="dxa"/>
            <w:vAlign w:val="center"/>
          </w:tcPr>
          <w:p w14:paraId="60A00398" w14:textId="77777777" w:rsidR="00B05FAF" w:rsidRPr="00EC1B4F" w:rsidRDefault="00B05FAF" w:rsidP="00D30329">
            <w:pPr>
              <w:jc w:val="center"/>
              <w:rPr>
                <w:rFonts w:cs="Times New Roman"/>
                <w:i/>
                <w:iCs/>
                <w:color w:val="FF0000"/>
                <w:sz w:val="22"/>
              </w:rPr>
            </w:pPr>
            <w:r w:rsidRPr="00EC1B4F">
              <w:rPr>
                <w:rFonts w:cs="Times New Roman"/>
                <w:i/>
                <w:iCs/>
                <w:color w:val="FF0000"/>
                <w:sz w:val="22"/>
              </w:rPr>
              <w:t>1.</w:t>
            </w:r>
          </w:p>
        </w:tc>
        <w:tc>
          <w:tcPr>
            <w:tcW w:w="1276" w:type="dxa"/>
            <w:vAlign w:val="center"/>
          </w:tcPr>
          <w:p w14:paraId="75B6D859" w14:textId="77777777" w:rsidR="00B05FAF" w:rsidRPr="00EC1B4F" w:rsidRDefault="00B05FAF" w:rsidP="00EC1B4F">
            <w:pPr>
              <w:jc w:val="right"/>
              <w:rPr>
                <w:rFonts w:cs="Times New Roman"/>
                <w:i/>
                <w:iCs/>
                <w:color w:val="FF0000"/>
                <w:sz w:val="22"/>
              </w:rPr>
            </w:pPr>
            <w:r w:rsidRPr="00EC1B4F">
              <w:rPr>
                <w:rFonts w:cs="Times New Roman"/>
                <w:i/>
                <w:iCs/>
                <w:color w:val="FF0000"/>
                <w:sz w:val="22"/>
              </w:rPr>
              <w:t>1 937.00</w:t>
            </w:r>
          </w:p>
        </w:tc>
        <w:tc>
          <w:tcPr>
            <w:tcW w:w="1276" w:type="dxa"/>
            <w:vAlign w:val="center"/>
          </w:tcPr>
          <w:p w14:paraId="0296D163" w14:textId="77777777" w:rsidR="00B05FAF" w:rsidRPr="00EC1B4F" w:rsidRDefault="00B05FAF" w:rsidP="00EC1B4F">
            <w:pPr>
              <w:jc w:val="right"/>
              <w:rPr>
                <w:rFonts w:cs="Times New Roman"/>
                <w:i/>
                <w:iCs/>
                <w:color w:val="FF0000"/>
                <w:sz w:val="22"/>
              </w:rPr>
            </w:pPr>
            <w:r w:rsidRPr="00EC1B4F">
              <w:rPr>
                <w:rFonts w:cs="Times New Roman"/>
                <w:i/>
                <w:iCs/>
                <w:color w:val="FF0000"/>
                <w:sz w:val="22"/>
              </w:rPr>
              <w:t>0.00</w:t>
            </w:r>
          </w:p>
        </w:tc>
        <w:tc>
          <w:tcPr>
            <w:tcW w:w="1276" w:type="dxa"/>
            <w:gridSpan w:val="2"/>
            <w:vAlign w:val="center"/>
          </w:tcPr>
          <w:p w14:paraId="6EEB6A99" w14:textId="77777777" w:rsidR="00B05FAF" w:rsidRPr="00EC1B4F" w:rsidRDefault="00B05FAF" w:rsidP="00EC1B4F">
            <w:pPr>
              <w:jc w:val="right"/>
              <w:rPr>
                <w:rFonts w:cs="Times New Roman"/>
                <w:i/>
                <w:iCs/>
                <w:color w:val="FF0000"/>
                <w:sz w:val="22"/>
              </w:rPr>
            </w:pPr>
            <w:r w:rsidRPr="00EC1B4F">
              <w:rPr>
                <w:rFonts w:cs="Times New Roman"/>
                <w:i/>
                <w:iCs/>
                <w:color w:val="FF0000"/>
                <w:sz w:val="22"/>
              </w:rPr>
              <w:t>1 937.00</w:t>
            </w:r>
          </w:p>
        </w:tc>
        <w:tc>
          <w:tcPr>
            <w:tcW w:w="993" w:type="dxa"/>
            <w:vAlign w:val="center"/>
          </w:tcPr>
          <w:p w14:paraId="58657328" w14:textId="77777777" w:rsidR="00B05FAF" w:rsidRPr="00EC1B4F" w:rsidRDefault="00B05FAF" w:rsidP="00EC1B4F">
            <w:pPr>
              <w:jc w:val="right"/>
              <w:rPr>
                <w:rFonts w:cs="Times New Roman"/>
                <w:i/>
                <w:iCs/>
                <w:color w:val="FF0000"/>
                <w:sz w:val="22"/>
              </w:rPr>
            </w:pPr>
            <w:r w:rsidRPr="00EC1B4F">
              <w:rPr>
                <w:rFonts w:cs="Times New Roman"/>
                <w:i/>
                <w:iCs/>
                <w:color w:val="FF0000"/>
                <w:sz w:val="22"/>
              </w:rPr>
              <w:t>8.62</w:t>
            </w:r>
          </w:p>
        </w:tc>
        <w:tc>
          <w:tcPr>
            <w:tcW w:w="1278" w:type="dxa"/>
            <w:vAlign w:val="center"/>
          </w:tcPr>
          <w:p w14:paraId="46FFB4F3" w14:textId="77777777" w:rsidR="00B05FAF" w:rsidRPr="008B2437" w:rsidRDefault="00B05FAF" w:rsidP="00EC1B4F">
            <w:pPr>
              <w:jc w:val="right"/>
              <w:rPr>
                <w:rFonts w:cs="Times New Roman"/>
                <w:bCs/>
                <w:i/>
                <w:iCs/>
                <w:color w:val="FF0000"/>
                <w:sz w:val="22"/>
              </w:rPr>
            </w:pPr>
            <w:r w:rsidRPr="008B2437">
              <w:rPr>
                <w:rFonts w:cs="Times New Roman"/>
                <w:bCs/>
                <w:i/>
                <w:iCs/>
                <w:color w:val="FF0000"/>
                <w:sz w:val="22"/>
              </w:rPr>
              <w:t>336.17</w:t>
            </w:r>
          </w:p>
        </w:tc>
      </w:tr>
      <w:tr w:rsidR="00B05FAF" w:rsidRPr="00EC1B4F" w14:paraId="22F8299F" w14:textId="77777777" w:rsidTr="0079379C">
        <w:trPr>
          <w:gridAfter w:val="2"/>
          <w:wAfter w:w="47" w:type="dxa"/>
          <w:trHeight w:val="768"/>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1F49F1FA" w14:textId="70CBC236" w:rsidR="00B05FAF" w:rsidRPr="00EC1B4F" w:rsidRDefault="00B05FAF" w:rsidP="00D30329">
            <w:pPr>
              <w:rPr>
                <w:rFonts w:cs="Times New Roman"/>
                <w:bCs/>
                <w:iCs/>
                <w:color w:val="FF0000"/>
                <w:szCs w:val="24"/>
              </w:rPr>
            </w:pPr>
            <w:r w:rsidRPr="00EC1B4F">
              <w:rPr>
                <w:rFonts w:cs="Times New Roman"/>
                <w:bCs/>
                <w:iCs/>
                <w:color w:val="FF0000"/>
                <w:szCs w:val="24"/>
              </w:rPr>
              <w:t>6.2.</w:t>
            </w:r>
            <w:r w:rsidR="00200161">
              <w:rPr>
                <w:rFonts w:cs="Times New Roman"/>
                <w:bCs/>
                <w:iCs/>
                <w:color w:val="FF0000"/>
                <w:szCs w:val="24"/>
              </w:rPr>
              <w:t>2</w:t>
            </w:r>
            <w:r w:rsidRPr="00EC1B4F">
              <w:rPr>
                <w:rFonts w:cs="Times New Roman"/>
                <w:bCs/>
                <w:iCs/>
                <w:color w:val="FF0000"/>
                <w:szCs w:val="24"/>
              </w:rPr>
              <w:t>.2</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72D4CAD9" w14:textId="77777777" w:rsidR="00B05FAF" w:rsidRPr="00EC1B4F" w:rsidRDefault="00B05FAF" w:rsidP="00D30329">
            <w:pPr>
              <w:rPr>
                <w:rFonts w:cs="Times New Roman"/>
                <w:bCs/>
                <w:iCs/>
                <w:color w:val="FF0000"/>
                <w:szCs w:val="24"/>
              </w:rPr>
            </w:pPr>
            <w:r w:rsidRPr="00EC1B4F">
              <w:rPr>
                <w:rFonts w:cs="Times New Roman"/>
                <w:bCs/>
                <w:iCs/>
                <w:color w:val="FF0000"/>
                <w:szCs w:val="24"/>
              </w:rPr>
              <w:t>Tehnoloģiju iegāde “B” ģimenes ārsta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876EE86" w14:textId="33B5FA8E" w:rsidR="00B05FAF" w:rsidRPr="00EC1B4F" w:rsidRDefault="00EC1B4F" w:rsidP="00D30329">
            <w:pPr>
              <w:jc w:val="center"/>
              <w:rPr>
                <w:rFonts w:cs="Times New Roman"/>
                <w:bCs/>
                <w:iCs/>
                <w:szCs w:val="24"/>
              </w:rPr>
            </w:pPr>
            <w:r>
              <w:rPr>
                <w:rFonts w:cs="Times New Roman"/>
                <w:bCs/>
                <w:iCs/>
                <w:szCs w:val="24"/>
              </w:rPr>
              <w:t>Tiešās</w:t>
            </w:r>
          </w:p>
        </w:tc>
        <w:tc>
          <w:tcPr>
            <w:tcW w:w="1134" w:type="dxa"/>
            <w:tcBorders>
              <w:left w:val="single" w:sz="4" w:space="0" w:color="auto"/>
              <w:right w:val="single" w:sz="4" w:space="0" w:color="auto"/>
            </w:tcBorders>
            <w:vAlign w:val="center"/>
          </w:tcPr>
          <w:p w14:paraId="35A98916" w14:textId="77777777" w:rsidR="00B05FAF" w:rsidRPr="00EC1B4F" w:rsidRDefault="00B05FAF" w:rsidP="00D30329">
            <w:pPr>
              <w:jc w:val="center"/>
              <w:rPr>
                <w:rFonts w:cs="Times New Roman"/>
                <w:bCs/>
                <w:iCs/>
                <w:color w:val="FF0000"/>
                <w:szCs w:val="24"/>
              </w:rPr>
            </w:pPr>
          </w:p>
        </w:tc>
        <w:tc>
          <w:tcPr>
            <w:tcW w:w="730" w:type="dxa"/>
            <w:tcBorders>
              <w:left w:val="single" w:sz="4" w:space="0" w:color="auto"/>
            </w:tcBorders>
            <w:vAlign w:val="center"/>
          </w:tcPr>
          <w:p w14:paraId="43FCD4E1" w14:textId="77777777" w:rsidR="00B05FAF" w:rsidRPr="00EC1B4F" w:rsidRDefault="00B05FAF" w:rsidP="00D30329">
            <w:pPr>
              <w:jc w:val="center"/>
              <w:rPr>
                <w:rFonts w:cs="Times New Roman"/>
                <w:bCs/>
                <w:iCs/>
                <w:color w:val="FF0000"/>
                <w:szCs w:val="24"/>
              </w:rPr>
            </w:pPr>
          </w:p>
        </w:tc>
        <w:tc>
          <w:tcPr>
            <w:tcW w:w="971" w:type="dxa"/>
            <w:vAlign w:val="center"/>
          </w:tcPr>
          <w:p w14:paraId="557F84F1" w14:textId="77777777" w:rsidR="00B05FAF" w:rsidRPr="00EC1B4F" w:rsidRDefault="00B05FAF" w:rsidP="00D30329">
            <w:pPr>
              <w:jc w:val="center"/>
              <w:rPr>
                <w:rFonts w:cs="Times New Roman"/>
                <w:bCs/>
                <w:iCs/>
                <w:color w:val="FF0000"/>
                <w:szCs w:val="24"/>
              </w:rPr>
            </w:pPr>
          </w:p>
        </w:tc>
        <w:tc>
          <w:tcPr>
            <w:tcW w:w="708" w:type="dxa"/>
            <w:vAlign w:val="center"/>
          </w:tcPr>
          <w:p w14:paraId="181BFD27" w14:textId="77777777" w:rsidR="00B05FAF" w:rsidRPr="00EC1B4F" w:rsidRDefault="00B05FAF" w:rsidP="00D30329">
            <w:pPr>
              <w:jc w:val="center"/>
              <w:rPr>
                <w:rFonts w:cs="Times New Roman"/>
                <w:bCs/>
                <w:iCs/>
                <w:color w:val="FF0000"/>
                <w:szCs w:val="24"/>
              </w:rPr>
            </w:pPr>
          </w:p>
        </w:tc>
        <w:tc>
          <w:tcPr>
            <w:tcW w:w="1276" w:type="dxa"/>
            <w:vAlign w:val="center"/>
          </w:tcPr>
          <w:p w14:paraId="04CB6E5B" w14:textId="38CFBFB9" w:rsidR="00B05FAF" w:rsidRPr="00EC1B4F" w:rsidRDefault="00EC1B4F" w:rsidP="00D30329">
            <w:pPr>
              <w:jc w:val="center"/>
              <w:rPr>
                <w:rFonts w:cs="Times New Roman"/>
                <w:bCs/>
                <w:iCs/>
                <w:color w:val="FF0000"/>
                <w:szCs w:val="24"/>
              </w:rPr>
            </w:pPr>
            <w:r w:rsidRPr="00EC1B4F">
              <w:rPr>
                <w:rFonts w:cs="Times New Roman"/>
                <w:bCs/>
                <w:iCs/>
                <w:color w:val="FF0000"/>
                <w:szCs w:val="24"/>
              </w:rPr>
              <w:t>590.00</w:t>
            </w:r>
          </w:p>
        </w:tc>
        <w:tc>
          <w:tcPr>
            <w:tcW w:w="1276" w:type="dxa"/>
            <w:vAlign w:val="center"/>
          </w:tcPr>
          <w:p w14:paraId="0B553A7B" w14:textId="51460656" w:rsidR="00B05FAF" w:rsidRPr="00EC1B4F" w:rsidRDefault="00EC1B4F" w:rsidP="00D30329">
            <w:pPr>
              <w:jc w:val="center"/>
              <w:rPr>
                <w:rFonts w:cs="Times New Roman"/>
                <w:bCs/>
                <w:iCs/>
                <w:color w:val="FF0000"/>
                <w:szCs w:val="24"/>
              </w:rPr>
            </w:pPr>
            <w:r>
              <w:rPr>
                <w:rFonts w:cs="Times New Roman"/>
                <w:bCs/>
                <w:iCs/>
                <w:color w:val="FF0000"/>
                <w:szCs w:val="24"/>
              </w:rPr>
              <w:t>0.00</w:t>
            </w:r>
          </w:p>
        </w:tc>
        <w:tc>
          <w:tcPr>
            <w:tcW w:w="1276" w:type="dxa"/>
            <w:gridSpan w:val="2"/>
            <w:vAlign w:val="center"/>
          </w:tcPr>
          <w:p w14:paraId="5FB1349B" w14:textId="6951DA2C" w:rsidR="00B05FAF" w:rsidRPr="00EC1B4F" w:rsidRDefault="00EC1B4F" w:rsidP="00D30329">
            <w:pPr>
              <w:jc w:val="center"/>
              <w:rPr>
                <w:rFonts w:cs="Times New Roman"/>
                <w:bCs/>
                <w:iCs/>
                <w:color w:val="FF0000"/>
                <w:szCs w:val="24"/>
              </w:rPr>
            </w:pPr>
            <w:r>
              <w:rPr>
                <w:rFonts w:cs="Times New Roman"/>
                <w:bCs/>
                <w:iCs/>
                <w:color w:val="FF0000"/>
                <w:szCs w:val="24"/>
              </w:rPr>
              <w:t>590.00</w:t>
            </w:r>
          </w:p>
        </w:tc>
        <w:tc>
          <w:tcPr>
            <w:tcW w:w="993" w:type="dxa"/>
            <w:vAlign w:val="center"/>
          </w:tcPr>
          <w:p w14:paraId="2C3C19CB" w14:textId="06E41FDE" w:rsidR="00B05FAF" w:rsidRPr="00EC1B4F" w:rsidRDefault="00EC1B4F" w:rsidP="00D30329">
            <w:pPr>
              <w:jc w:val="center"/>
              <w:rPr>
                <w:rFonts w:cs="Times New Roman"/>
                <w:bCs/>
                <w:iCs/>
                <w:color w:val="FF0000"/>
                <w:szCs w:val="24"/>
              </w:rPr>
            </w:pPr>
            <w:r>
              <w:rPr>
                <w:rFonts w:cs="Times New Roman"/>
                <w:bCs/>
                <w:iCs/>
                <w:color w:val="FF0000"/>
                <w:szCs w:val="24"/>
              </w:rPr>
              <w:t>2.62</w:t>
            </w:r>
          </w:p>
        </w:tc>
        <w:tc>
          <w:tcPr>
            <w:tcW w:w="1278" w:type="dxa"/>
            <w:vAlign w:val="center"/>
          </w:tcPr>
          <w:p w14:paraId="18B64169" w14:textId="6913460F" w:rsidR="00B05FAF" w:rsidRPr="00EC1B4F" w:rsidRDefault="00EC1B4F" w:rsidP="00D30329">
            <w:pPr>
              <w:jc w:val="center"/>
              <w:rPr>
                <w:rFonts w:cs="Times New Roman"/>
                <w:bCs/>
                <w:iCs/>
                <w:color w:val="FF0000"/>
                <w:szCs w:val="24"/>
              </w:rPr>
            </w:pPr>
            <w:r>
              <w:rPr>
                <w:rFonts w:cs="Times New Roman"/>
                <w:bCs/>
                <w:iCs/>
                <w:color w:val="FF0000"/>
                <w:szCs w:val="24"/>
              </w:rPr>
              <w:t>102.40</w:t>
            </w:r>
          </w:p>
        </w:tc>
      </w:tr>
      <w:tr w:rsidR="00B05FAF" w:rsidRPr="00EC1B4F" w14:paraId="46A439C8" w14:textId="77777777" w:rsidTr="0079379C">
        <w:trPr>
          <w:gridAfter w:val="2"/>
          <w:wAfter w:w="47" w:type="dxa"/>
          <w:trHeight w:val="768"/>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25616F63" w14:textId="4DF0E86B" w:rsidR="00B05FAF" w:rsidRPr="00EC1B4F" w:rsidRDefault="00B05FAF" w:rsidP="00D30329">
            <w:pPr>
              <w:rPr>
                <w:rFonts w:cs="Times New Roman"/>
                <w:i/>
                <w:iCs/>
                <w:color w:val="FF0000"/>
                <w:sz w:val="22"/>
              </w:rPr>
            </w:pPr>
            <w:r w:rsidRPr="00EC1B4F">
              <w:rPr>
                <w:rFonts w:cs="Times New Roman"/>
                <w:i/>
                <w:iCs/>
                <w:color w:val="FF0000"/>
                <w:sz w:val="22"/>
              </w:rPr>
              <w:t>6.2.</w:t>
            </w:r>
            <w:r w:rsidR="00200161">
              <w:rPr>
                <w:rFonts w:cs="Times New Roman"/>
                <w:i/>
                <w:iCs/>
                <w:color w:val="FF0000"/>
                <w:sz w:val="22"/>
              </w:rPr>
              <w:t>2</w:t>
            </w:r>
            <w:r w:rsidRPr="00EC1B4F">
              <w:rPr>
                <w:rFonts w:cs="Times New Roman"/>
                <w:i/>
                <w:iCs/>
                <w:color w:val="FF0000"/>
                <w:sz w:val="22"/>
              </w:rPr>
              <w:t>.2.1.</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25FAEC67" w14:textId="4497BD9C" w:rsidR="00B05FAF" w:rsidRPr="00EC1B4F" w:rsidRDefault="00B05FAF" w:rsidP="00D30329">
            <w:pPr>
              <w:rPr>
                <w:rFonts w:cs="Times New Roman"/>
                <w:i/>
                <w:iCs/>
                <w:color w:val="FF0000"/>
                <w:sz w:val="22"/>
              </w:rPr>
            </w:pPr>
            <w:r w:rsidRPr="00EC1B4F">
              <w:rPr>
                <w:rFonts w:cs="Times New Roman"/>
                <w:i/>
                <w:iCs/>
                <w:color w:val="FF0000"/>
                <w:sz w:val="22"/>
              </w:rPr>
              <w:t xml:space="preserve">Pārējo </w:t>
            </w:r>
            <w:proofErr w:type="spellStart"/>
            <w:r w:rsidRPr="00EC1B4F">
              <w:rPr>
                <w:rFonts w:cs="Times New Roman"/>
                <w:i/>
                <w:iCs/>
                <w:color w:val="FF0000"/>
                <w:sz w:val="22"/>
              </w:rPr>
              <w:t>medicī</w:t>
            </w:r>
            <w:r w:rsidR="008B2437">
              <w:rPr>
                <w:rFonts w:cs="Times New Roman"/>
                <w:i/>
                <w:iCs/>
                <w:color w:val="FF0000"/>
                <w:sz w:val="22"/>
              </w:rPr>
              <w:t>niso</w:t>
            </w:r>
            <w:proofErr w:type="spellEnd"/>
            <w:r w:rsidRPr="00EC1B4F">
              <w:rPr>
                <w:rFonts w:cs="Times New Roman"/>
                <w:i/>
                <w:iCs/>
                <w:color w:val="FF0000"/>
                <w:sz w:val="22"/>
              </w:rPr>
              <w:t xml:space="preserve"> tehnoloģiju iegāde </w:t>
            </w:r>
            <w:r w:rsidR="009867E3" w:rsidRPr="00EC1B4F">
              <w:rPr>
                <w:rFonts w:cs="Times New Roman"/>
                <w:i/>
                <w:iCs/>
                <w:color w:val="FF0000"/>
                <w:sz w:val="22"/>
              </w:rPr>
              <w:t>“B” ģimenes ārsta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64BF12E" w14:textId="6E2098B2" w:rsidR="00B05FAF" w:rsidRPr="00EC1B4F" w:rsidRDefault="00EC1B4F" w:rsidP="00D30329">
            <w:pPr>
              <w:jc w:val="center"/>
              <w:rPr>
                <w:rFonts w:cs="Times New Roman"/>
                <w:i/>
                <w:iCs/>
                <w:sz w:val="22"/>
              </w:rPr>
            </w:pPr>
            <w:r w:rsidRPr="00EC1B4F">
              <w:rPr>
                <w:rFonts w:cs="Times New Roman"/>
                <w:i/>
                <w:iCs/>
                <w:sz w:val="22"/>
              </w:rPr>
              <w:t>Tiešās</w:t>
            </w:r>
          </w:p>
        </w:tc>
        <w:tc>
          <w:tcPr>
            <w:tcW w:w="1134" w:type="dxa"/>
            <w:tcBorders>
              <w:left w:val="single" w:sz="4" w:space="0" w:color="auto"/>
              <w:right w:val="single" w:sz="4" w:space="0" w:color="auto"/>
            </w:tcBorders>
            <w:vAlign w:val="center"/>
          </w:tcPr>
          <w:p w14:paraId="4A70294F" w14:textId="77777777" w:rsidR="00B05FAF" w:rsidRPr="00EC1B4F" w:rsidRDefault="00B05FAF" w:rsidP="00D30329">
            <w:pPr>
              <w:jc w:val="center"/>
              <w:rPr>
                <w:rFonts w:cs="Times New Roman"/>
                <w:i/>
                <w:iCs/>
                <w:color w:val="FF0000"/>
                <w:sz w:val="22"/>
              </w:rPr>
            </w:pPr>
            <w:r w:rsidRPr="00EC1B4F">
              <w:rPr>
                <w:rFonts w:cs="Times New Roman"/>
                <w:i/>
                <w:iCs/>
                <w:color w:val="FF0000"/>
                <w:sz w:val="22"/>
              </w:rPr>
              <w:t>nav</w:t>
            </w:r>
          </w:p>
        </w:tc>
        <w:tc>
          <w:tcPr>
            <w:tcW w:w="730" w:type="dxa"/>
            <w:tcBorders>
              <w:left w:val="single" w:sz="4" w:space="0" w:color="auto"/>
            </w:tcBorders>
            <w:vAlign w:val="center"/>
          </w:tcPr>
          <w:p w14:paraId="4BED8CFF" w14:textId="77777777" w:rsidR="00B05FAF" w:rsidRPr="00EC1B4F" w:rsidRDefault="00B05FAF" w:rsidP="00D30329">
            <w:pPr>
              <w:jc w:val="center"/>
              <w:rPr>
                <w:rFonts w:cs="Times New Roman"/>
                <w:i/>
                <w:iCs/>
                <w:color w:val="FF0000"/>
                <w:sz w:val="22"/>
              </w:rPr>
            </w:pPr>
            <w:r w:rsidRPr="00EC1B4F">
              <w:rPr>
                <w:rFonts w:cs="Times New Roman"/>
                <w:i/>
                <w:iCs/>
                <w:color w:val="FF0000"/>
                <w:sz w:val="22"/>
              </w:rPr>
              <w:t>2</w:t>
            </w:r>
          </w:p>
        </w:tc>
        <w:tc>
          <w:tcPr>
            <w:tcW w:w="971" w:type="dxa"/>
            <w:vAlign w:val="center"/>
          </w:tcPr>
          <w:p w14:paraId="7346EF8C" w14:textId="77777777" w:rsidR="00B05FAF" w:rsidRPr="00EC1B4F" w:rsidRDefault="00B05FAF" w:rsidP="00D30329">
            <w:pPr>
              <w:jc w:val="center"/>
              <w:rPr>
                <w:rFonts w:cs="Times New Roman"/>
                <w:i/>
                <w:iCs/>
                <w:color w:val="FF0000"/>
                <w:sz w:val="22"/>
              </w:rPr>
            </w:pPr>
            <w:r w:rsidRPr="00EC1B4F">
              <w:rPr>
                <w:rFonts w:cs="Times New Roman"/>
                <w:i/>
                <w:iCs/>
                <w:color w:val="FF0000"/>
                <w:sz w:val="22"/>
              </w:rPr>
              <w:t>gab.</w:t>
            </w:r>
          </w:p>
        </w:tc>
        <w:tc>
          <w:tcPr>
            <w:tcW w:w="708" w:type="dxa"/>
            <w:vAlign w:val="center"/>
          </w:tcPr>
          <w:p w14:paraId="0360B0B2" w14:textId="511809DC" w:rsidR="00B05FAF" w:rsidRPr="00EC1B4F" w:rsidRDefault="00B05FAF" w:rsidP="00D30329">
            <w:pPr>
              <w:jc w:val="center"/>
              <w:rPr>
                <w:rFonts w:cs="Times New Roman"/>
                <w:i/>
                <w:iCs/>
                <w:color w:val="FF0000"/>
                <w:sz w:val="22"/>
              </w:rPr>
            </w:pPr>
            <w:r w:rsidRPr="00EC1B4F">
              <w:rPr>
                <w:rFonts w:cs="Times New Roman"/>
                <w:i/>
                <w:iCs/>
                <w:color w:val="FF0000"/>
                <w:sz w:val="22"/>
              </w:rPr>
              <w:t>5</w:t>
            </w:r>
            <w:r w:rsidR="008B2437">
              <w:rPr>
                <w:rFonts w:cs="Times New Roman"/>
                <w:i/>
                <w:iCs/>
                <w:color w:val="FF0000"/>
                <w:sz w:val="22"/>
              </w:rPr>
              <w:t>.</w:t>
            </w:r>
          </w:p>
        </w:tc>
        <w:tc>
          <w:tcPr>
            <w:tcW w:w="1276" w:type="dxa"/>
            <w:vAlign w:val="center"/>
          </w:tcPr>
          <w:p w14:paraId="2F674042" w14:textId="77777777" w:rsidR="00B05FAF" w:rsidRPr="00EC1B4F" w:rsidRDefault="00B05FAF" w:rsidP="008B2437">
            <w:pPr>
              <w:jc w:val="right"/>
              <w:rPr>
                <w:rFonts w:cs="Times New Roman"/>
                <w:i/>
                <w:iCs/>
                <w:color w:val="FF0000"/>
                <w:sz w:val="22"/>
              </w:rPr>
            </w:pPr>
            <w:r w:rsidRPr="00EC1B4F">
              <w:rPr>
                <w:rFonts w:cs="Times New Roman"/>
                <w:i/>
                <w:iCs/>
                <w:color w:val="FF0000"/>
                <w:sz w:val="22"/>
              </w:rPr>
              <w:t>590.00</w:t>
            </w:r>
          </w:p>
        </w:tc>
        <w:tc>
          <w:tcPr>
            <w:tcW w:w="1276" w:type="dxa"/>
            <w:vAlign w:val="center"/>
          </w:tcPr>
          <w:p w14:paraId="2718E22B" w14:textId="77777777" w:rsidR="00B05FAF" w:rsidRPr="00EC1B4F" w:rsidRDefault="00B05FAF" w:rsidP="008B2437">
            <w:pPr>
              <w:jc w:val="right"/>
              <w:rPr>
                <w:rFonts w:cs="Times New Roman"/>
                <w:i/>
                <w:iCs/>
                <w:color w:val="FF0000"/>
                <w:sz w:val="22"/>
              </w:rPr>
            </w:pPr>
            <w:r w:rsidRPr="00EC1B4F">
              <w:rPr>
                <w:rFonts w:cs="Times New Roman"/>
                <w:i/>
                <w:iCs/>
                <w:color w:val="FF0000"/>
                <w:sz w:val="22"/>
              </w:rPr>
              <w:t>0.00</w:t>
            </w:r>
          </w:p>
        </w:tc>
        <w:tc>
          <w:tcPr>
            <w:tcW w:w="1276" w:type="dxa"/>
            <w:gridSpan w:val="2"/>
            <w:vAlign w:val="center"/>
          </w:tcPr>
          <w:p w14:paraId="00A95C53" w14:textId="77777777" w:rsidR="00B05FAF" w:rsidRPr="00EC1B4F" w:rsidRDefault="00B05FAF" w:rsidP="008B2437">
            <w:pPr>
              <w:jc w:val="right"/>
              <w:rPr>
                <w:rFonts w:cs="Times New Roman"/>
                <w:i/>
                <w:iCs/>
                <w:color w:val="FF0000"/>
                <w:sz w:val="22"/>
              </w:rPr>
            </w:pPr>
            <w:r w:rsidRPr="00EC1B4F">
              <w:rPr>
                <w:rFonts w:cs="Times New Roman"/>
                <w:i/>
                <w:iCs/>
                <w:color w:val="FF0000"/>
                <w:sz w:val="22"/>
              </w:rPr>
              <w:t>590.00</w:t>
            </w:r>
          </w:p>
        </w:tc>
        <w:tc>
          <w:tcPr>
            <w:tcW w:w="993" w:type="dxa"/>
            <w:vAlign w:val="center"/>
          </w:tcPr>
          <w:p w14:paraId="7C478150" w14:textId="77777777" w:rsidR="00B05FAF" w:rsidRPr="00EC1B4F" w:rsidRDefault="00B05FAF" w:rsidP="008B2437">
            <w:pPr>
              <w:jc w:val="right"/>
              <w:rPr>
                <w:rFonts w:cs="Times New Roman"/>
                <w:i/>
                <w:iCs/>
                <w:color w:val="FF0000"/>
                <w:sz w:val="22"/>
              </w:rPr>
            </w:pPr>
            <w:r w:rsidRPr="00EC1B4F">
              <w:rPr>
                <w:rFonts w:cs="Times New Roman"/>
                <w:i/>
                <w:iCs/>
                <w:color w:val="FF0000"/>
                <w:sz w:val="22"/>
              </w:rPr>
              <w:t>2.62</w:t>
            </w:r>
          </w:p>
        </w:tc>
        <w:tc>
          <w:tcPr>
            <w:tcW w:w="1278" w:type="dxa"/>
            <w:vAlign w:val="center"/>
          </w:tcPr>
          <w:p w14:paraId="5E38DDDC" w14:textId="77777777" w:rsidR="00B05FAF" w:rsidRPr="00EC1B4F" w:rsidRDefault="00B05FAF" w:rsidP="008B2437">
            <w:pPr>
              <w:jc w:val="right"/>
              <w:rPr>
                <w:rFonts w:cs="Times New Roman"/>
                <w:i/>
                <w:iCs/>
                <w:color w:val="FF0000"/>
                <w:sz w:val="22"/>
              </w:rPr>
            </w:pPr>
            <w:r w:rsidRPr="00EC1B4F">
              <w:rPr>
                <w:rFonts w:cs="Times New Roman"/>
                <w:i/>
                <w:iCs/>
                <w:color w:val="FF0000"/>
                <w:sz w:val="22"/>
              </w:rPr>
              <w:t>102.40</w:t>
            </w:r>
          </w:p>
        </w:tc>
      </w:tr>
      <w:tr w:rsidR="00B05FAF" w:rsidRPr="00200161" w14:paraId="6606FA39" w14:textId="77777777" w:rsidTr="0079379C">
        <w:trPr>
          <w:gridAfter w:val="2"/>
          <w:wAfter w:w="47" w:type="dxa"/>
          <w:trHeight w:val="756"/>
        </w:trPr>
        <w:tc>
          <w:tcPr>
            <w:tcW w:w="1276" w:type="dxa"/>
            <w:tcBorders>
              <w:top w:val="single" w:sz="4" w:space="0" w:color="auto"/>
              <w:left w:val="single" w:sz="4" w:space="0" w:color="auto"/>
              <w:bottom w:val="single" w:sz="4" w:space="0" w:color="auto"/>
              <w:right w:val="nil"/>
            </w:tcBorders>
            <w:shd w:val="clear" w:color="000000" w:fill="D9D9D9"/>
            <w:vAlign w:val="center"/>
          </w:tcPr>
          <w:p w14:paraId="1F83D045" w14:textId="77777777" w:rsidR="00B05FAF" w:rsidRPr="00200161" w:rsidRDefault="00B05FAF" w:rsidP="00D30329">
            <w:pPr>
              <w:rPr>
                <w:rFonts w:cs="Times New Roman"/>
                <w:b/>
                <w:bCs/>
                <w:szCs w:val="24"/>
              </w:rPr>
            </w:pPr>
            <w:r w:rsidRPr="00200161">
              <w:rPr>
                <w:rFonts w:cs="Times New Roman"/>
                <w:b/>
                <w:bCs/>
                <w:szCs w:val="24"/>
              </w:rPr>
              <w:t>10.</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1ED9A2B6" w14:textId="77777777" w:rsidR="00B05FAF" w:rsidRPr="00200161" w:rsidRDefault="00B05FAF" w:rsidP="00D30329">
            <w:pPr>
              <w:rPr>
                <w:rFonts w:cs="Times New Roman"/>
                <w:b/>
                <w:bCs/>
                <w:szCs w:val="24"/>
              </w:rPr>
            </w:pPr>
            <w:r w:rsidRPr="00200161">
              <w:rPr>
                <w:rFonts w:cs="Times New Roman"/>
                <w:b/>
                <w:bCs/>
                <w:szCs w:val="24"/>
              </w:rPr>
              <w:t>Informatīvo un publicitātes pasākumu izmaksas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1E43EA13" w14:textId="77777777" w:rsidR="00B05FAF" w:rsidRPr="00200161" w:rsidRDefault="00B05FAF" w:rsidP="00D30329">
            <w:pPr>
              <w:jc w:val="center"/>
              <w:rPr>
                <w:rFonts w:cs="Times New Roman"/>
                <w:b/>
                <w:bCs/>
                <w:szCs w:val="24"/>
              </w:rPr>
            </w:pPr>
            <w:r w:rsidRPr="00200161">
              <w:rPr>
                <w:rFonts w:cs="Times New Roman"/>
                <w:b/>
                <w:bCs/>
                <w:szCs w:val="24"/>
              </w:rPr>
              <w:t>Tiešās</w:t>
            </w:r>
          </w:p>
        </w:tc>
        <w:tc>
          <w:tcPr>
            <w:tcW w:w="1134" w:type="dxa"/>
            <w:tcBorders>
              <w:top w:val="single" w:sz="4" w:space="0" w:color="auto"/>
            </w:tcBorders>
            <w:vAlign w:val="center"/>
          </w:tcPr>
          <w:p w14:paraId="2E779918" w14:textId="77777777" w:rsidR="00B05FAF" w:rsidRPr="00200161" w:rsidRDefault="00B05FAF" w:rsidP="00D30329">
            <w:pPr>
              <w:jc w:val="right"/>
              <w:rPr>
                <w:rFonts w:cs="Times New Roman"/>
                <w:b/>
                <w:bCs/>
                <w:szCs w:val="24"/>
              </w:rPr>
            </w:pPr>
          </w:p>
        </w:tc>
        <w:tc>
          <w:tcPr>
            <w:tcW w:w="730" w:type="dxa"/>
            <w:tcBorders>
              <w:top w:val="single" w:sz="4" w:space="0" w:color="auto"/>
            </w:tcBorders>
            <w:vAlign w:val="center"/>
          </w:tcPr>
          <w:p w14:paraId="3D38FE6B" w14:textId="77777777" w:rsidR="00B05FAF" w:rsidRPr="00200161" w:rsidRDefault="00B05FAF" w:rsidP="00D30329">
            <w:pPr>
              <w:jc w:val="right"/>
              <w:rPr>
                <w:rFonts w:cs="Times New Roman"/>
                <w:b/>
                <w:bCs/>
                <w:szCs w:val="24"/>
              </w:rPr>
            </w:pPr>
          </w:p>
        </w:tc>
        <w:tc>
          <w:tcPr>
            <w:tcW w:w="971" w:type="dxa"/>
            <w:tcBorders>
              <w:top w:val="single" w:sz="4" w:space="0" w:color="auto"/>
            </w:tcBorders>
            <w:vAlign w:val="center"/>
          </w:tcPr>
          <w:p w14:paraId="4E851A66" w14:textId="77777777" w:rsidR="00B05FAF" w:rsidRPr="00200161" w:rsidRDefault="00B05FAF" w:rsidP="00D30329">
            <w:pPr>
              <w:jc w:val="right"/>
              <w:rPr>
                <w:rFonts w:cs="Times New Roman"/>
                <w:b/>
                <w:bCs/>
                <w:color w:val="FF0000"/>
                <w:szCs w:val="24"/>
              </w:rPr>
            </w:pPr>
          </w:p>
        </w:tc>
        <w:tc>
          <w:tcPr>
            <w:tcW w:w="708" w:type="dxa"/>
            <w:tcBorders>
              <w:top w:val="single" w:sz="4" w:space="0" w:color="auto"/>
            </w:tcBorders>
            <w:vAlign w:val="center"/>
          </w:tcPr>
          <w:p w14:paraId="6352987D" w14:textId="77777777" w:rsidR="00B05FAF" w:rsidRPr="00200161" w:rsidRDefault="00B05FAF" w:rsidP="00D30329">
            <w:pPr>
              <w:jc w:val="center"/>
              <w:rPr>
                <w:rFonts w:cs="Times New Roman"/>
                <w:b/>
                <w:bCs/>
                <w:color w:val="FF0000"/>
                <w:szCs w:val="24"/>
              </w:rPr>
            </w:pPr>
          </w:p>
        </w:tc>
        <w:tc>
          <w:tcPr>
            <w:tcW w:w="1276" w:type="dxa"/>
            <w:tcBorders>
              <w:top w:val="single" w:sz="4" w:space="0" w:color="auto"/>
            </w:tcBorders>
            <w:vAlign w:val="center"/>
          </w:tcPr>
          <w:p w14:paraId="72B0E0A7" w14:textId="77777777" w:rsidR="00B05FAF" w:rsidRPr="00200161" w:rsidRDefault="00B05FAF" w:rsidP="00D30329">
            <w:pPr>
              <w:jc w:val="right"/>
              <w:rPr>
                <w:rFonts w:cs="Times New Roman"/>
                <w:b/>
                <w:bCs/>
                <w:color w:val="FF0000"/>
                <w:szCs w:val="24"/>
              </w:rPr>
            </w:pPr>
            <w:r w:rsidRPr="00200161">
              <w:rPr>
                <w:rFonts w:cs="Times New Roman"/>
                <w:b/>
                <w:bCs/>
                <w:color w:val="FF0000"/>
                <w:szCs w:val="24"/>
              </w:rPr>
              <w:t>20.00</w:t>
            </w:r>
          </w:p>
        </w:tc>
        <w:tc>
          <w:tcPr>
            <w:tcW w:w="1276" w:type="dxa"/>
            <w:tcBorders>
              <w:top w:val="single" w:sz="4" w:space="0" w:color="auto"/>
            </w:tcBorders>
            <w:vAlign w:val="center"/>
          </w:tcPr>
          <w:p w14:paraId="06A7606E" w14:textId="77777777" w:rsidR="00B05FAF" w:rsidRPr="00200161" w:rsidRDefault="00B05FAF" w:rsidP="00D30329">
            <w:pPr>
              <w:jc w:val="right"/>
              <w:rPr>
                <w:rFonts w:cs="Times New Roman"/>
                <w:b/>
                <w:bCs/>
                <w:color w:val="FF0000"/>
                <w:szCs w:val="24"/>
              </w:rPr>
            </w:pPr>
          </w:p>
        </w:tc>
        <w:tc>
          <w:tcPr>
            <w:tcW w:w="1276" w:type="dxa"/>
            <w:gridSpan w:val="2"/>
            <w:tcBorders>
              <w:top w:val="single" w:sz="4" w:space="0" w:color="auto"/>
            </w:tcBorders>
            <w:vAlign w:val="center"/>
          </w:tcPr>
          <w:p w14:paraId="5E2B15E1" w14:textId="77777777" w:rsidR="00B05FAF" w:rsidRPr="00200161" w:rsidRDefault="00B05FAF" w:rsidP="00D30329">
            <w:pPr>
              <w:jc w:val="right"/>
              <w:rPr>
                <w:rFonts w:cs="Times New Roman"/>
                <w:b/>
                <w:bCs/>
                <w:color w:val="FF0000"/>
                <w:szCs w:val="24"/>
              </w:rPr>
            </w:pPr>
            <w:r w:rsidRPr="00200161">
              <w:rPr>
                <w:rFonts w:cs="Times New Roman"/>
                <w:b/>
                <w:bCs/>
                <w:color w:val="FF0000"/>
                <w:szCs w:val="24"/>
              </w:rPr>
              <w:t>20.00</w:t>
            </w:r>
          </w:p>
        </w:tc>
        <w:tc>
          <w:tcPr>
            <w:tcW w:w="993" w:type="dxa"/>
            <w:tcBorders>
              <w:top w:val="single" w:sz="4" w:space="0" w:color="auto"/>
            </w:tcBorders>
            <w:vAlign w:val="center"/>
          </w:tcPr>
          <w:p w14:paraId="35F3423D" w14:textId="77777777" w:rsidR="00B05FAF" w:rsidRPr="00200161" w:rsidRDefault="00B05FAF" w:rsidP="00D30329">
            <w:pPr>
              <w:jc w:val="right"/>
              <w:rPr>
                <w:rFonts w:cs="Times New Roman"/>
                <w:b/>
                <w:bCs/>
                <w:color w:val="FF0000"/>
                <w:szCs w:val="24"/>
              </w:rPr>
            </w:pPr>
            <w:r w:rsidRPr="00200161">
              <w:rPr>
                <w:rFonts w:cs="Times New Roman"/>
                <w:b/>
                <w:bCs/>
                <w:color w:val="FF0000"/>
                <w:szCs w:val="24"/>
              </w:rPr>
              <w:t>0,09</w:t>
            </w:r>
          </w:p>
        </w:tc>
        <w:tc>
          <w:tcPr>
            <w:tcW w:w="1278" w:type="dxa"/>
            <w:tcBorders>
              <w:top w:val="single" w:sz="4" w:space="0" w:color="auto"/>
            </w:tcBorders>
            <w:vAlign w:val="center"/>
          </w:tcPr>
          <w:p w14:paraId="5040EE68" w14:textId="300AAC21" w:rsidR="00B05FAF" w:rsidRPr="00200161" w:rsidRDefault="00B05FAF" w:rsidP="00D30329">
            <w:pPr>
              <w:jc w:val="right"/>
              <w:rPr>
                <w:rFonts w:cs="Times New Roman"/>
                <w:b/>
                <w:bCs/>
                <w:color w:val="FF0000"/>
                <w:szCs w:val="24"/>
              </w:rPr>
            </w:pPr>
            <w:r w:rsidRPr="00200161">
              <w:rPr>
                <w:rFonts w:cs="Times New Roman"/>
                <w:b/>
                <w:bCs/>
                <w:color w:val="FF0000"/>
                <w:szCs w:val="24"/>
              </w:rPr>
              <w:t>3.4</w:t>
            </w:r>
            <w:r w:rsidR="0079379C">
              <w:rPr>
                <w:rFonts w:cs="Times New Roman"/>
                <w:b/>
                <w:bCs/>
                <w:color w:val="FF0000"/>
                <w:szCs w:val="24"/>
              </w:rPr>
              <w:t>8</w:t>
            </w:r>
          </w:p>
        </w:tc>
      </w:tr>
      <w:tr w:rsidR="00B05FAF" w:rsidRPr="00A21993" w14:paraId="58F89458" w14:textId="77777777" w:rsidTr="0079379C">
        <w:trPr>
          <w:gridAfter w:val="2"/>
          <w:wAfter w:w="47" w:type="dxa"/>
          <w:trHeight w:val="595"/>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34BA52DF" w14:textId="77777777" w:rsidR="00B05FAF" w:rsidRPr="00FB6408" w:rsidRDefault="00B05FAF" w:rsidP="00D30329">
            <w:pPr>
              <w:rPr>
                <w:rFonts w:cs="Times New Roman"/>
                <w:bCs/>
                <w:color w:val="FF0000"/>
                <w:sz w:val="22"/>
              </w:rPr>
            </w:pPr>
            <w:r w:rsidRPr="00FB6408">
              <w:rPr>
                <w:rFonts w:cs="Times New Roman"/>
                <w:bCs/>
                <w:color w:val="FF0000"/>
                <w:sz w:val="22"/>
              </w:rPr>
              <w:t>10.1.</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6B09F9A5" w14:textId="77777777" w:rsidR="00B05FAF" w:rsidRPr="00FB6408" w:rsidRDefault="00B05FAF" w:rsidP="00D30329">
            <w:pPr>
              <w:rPr>
                <w:rFonts w:cs="Times New Roman"/>
                <w:bCs/>
                <w:color w:val="FF0000"/>
                <w:sz w:val="22"/>
              </w:rPr>
            </w:pPr>
            <w:r w:rsidRPr="00FB6408">
              <w:rPr>
                <w:rFonts w:cs="Times New Roman"/>
                <w:bCs/>
                <w:color w:val="FF0000"/>
                <w:sz w:val="22"/>
              </w:rPr>
              <w:t>Informatīvo un publicitātes pasākumu izmaksas (</w:t>
            </w:r>
            <w:r w:rsidRPr="00FB6408">
              <w:rPr>
                <w:rFonts w:cs="Times New Roman"/>
                <w:iCs/>
                <w:color w:val="FF0000"/>
                <w:sz w:val="22"/>
              </w:rPr>
              <w:t>A ģimenes ārsta prakse)</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8BB1777" w14:textId="77777777" w:rsidR="00B05FAF" w:rsidRPr="00FB6408" w:rsidRDefault="00B05FAF" w:rsidP="00D30329">
            <w:pPr>
              <w:jc w:val="center"/>
              <w:rPr>
                <w:rFonts w:cs="Times New Roman"/>
                <w:bCs/>
                <w:sz w:val="22"/>
              </w:rPr>
            </w:pPr>
            <w:r w:rsidRPr="00FB6408">
              <w:rPr>
                <w:rFonts w:cs="Times New Roman"/>
                <w:bCs/>
                <w:sz w:val="22"/>
              </w:rPr>
              <w:t>Tiešās</w:t>
            </w:r>
          </w:p>
        </w:tc>
        <w:tc>
          <w:tcPr>
            <w:tcW w:w="1134" w:type="dxa"/>
            <w:tcBorders>
              <w:left w:val="single" w:sz="4" w:space="0" w:color="auto"/>
              <w:right w:val="single" w:sz="4" w:space="0" w:color="auto"/>
            </w:tcBorders>
            <w:vAlign w:val="center"/>
          </w:tcPr>
          <w:p w14:paraId="3C80190E" w14:textId="77777777" w:rsidR="00B05FAF" w:rsidRPr="00FB6408" w:rsidRDefault="00B05FAF" w:rsidP="00D30329">
            <w:pPr>
              <w:jc w:val="right"/>
              <w:rPr>
                <w:rFonts w:cs="Times New Roman"/>
                <w:i/>
                <w:color w:val="FF0000"/>
                <w:sz w:val="22"/>
              </w:rPr>
            </w:pPr>
          </w:p>
        </w:tc>
        <w:tc>
          <w:tcPr>
            <w:tcW w:w="730" w:type="dxa"/>
            <w:tcBorders>
              <w:left w:val="single" w:sz="4" w:space="0" w:color="auto"/>
            </w:tcBorders>
            <w:vAlign w:val="center"/>
          </w:tcPr>
          <w:p w14:paraId="194E0C6C" w14:textId="77777777" w:rsidR="00B05FAF" w:rsidRPr="00FB6408" w:rsidRDefault="00B05FAF" w:rsidP="00D30329">
            <w:pPr>
              <w:jc w:val="center"/>
              <w:rPr>
                <w:rFonts w:cs="Times New Roman"/>
                <w:color w:val="FF0000"/>
                <w:sz w:val="22"/>
              </w:rPr>
            </w:pPr>
            <w:r w:rsidRPr="00FB6408">
              <w:rPr>
                <w:rFonts w:cs="Times New Roman"/>
                <w:color w:val="FF0000"/>
                <w:sz w:val="22"/>
              </w:rPr>
              <w:t>1</w:t>
            </w:r>
          </w:p>
        </w:tc>
        <w:tc>
          <w:tcPr>
            <w:tcW w:w="971" w:type="dxa"/>
            <w:vAlign w:val="center"/>
          </w:tcPr>
          <w:p w14:paraId="623F5902" w14:textId="77777777" w:rsidR="00B05FAF" w:rsidRPr="00FB6408" w:rsidRDefault="00B05FAF" w:rsidP="00D30329">
            <w:pPr>
              <w:jc w:val="right"/>
              <w:rPr>
                <w:rFonts w:cs="Times New Roman"/>
                <w:color w:val="FF0000"/>
                <w:sz w:val="22"/>
              </w:rPr>
            </w:pPr>
            <w:r w:rsidRPr="00FB6408">
              <w:rPr>
                <w:rFonts w:cs="Times New Roman"/>
                <w:color w:val="FF0000"/>
                <w:sz w:val="22"/>
              </w:rPr>
              <w:t>plakāts</w:t>
            </w:r>
          </w:p>
        </w:tc>
        <w:tc>
          <w:tcPr>
            <w:tcW w:w="708" w:type="dxa"/>
            <w:vAlign w:val="center"/>
          </w:tcPr>
          <w:p w14:paraId="33469066" w14:textId="6B6FB074" w:rsidR="00B05FAF" w:rsidRPr="00FB6408" w:rsidRDefault="008B2437" w:rsidP="00D30329">
            <w:pPr>
              <w:jc w:val="center"/>
              <w:rPr>
                <w:rFonts w:cs="Times New Roman"/>
                <w:color w:val="FF0000"/>
                <w:sz w:val="22"/>
              </w:rPr>
            </w:pPr>
            <w:r>
              <w:rPr>
                <w:rFonts w:cs="Times New Roman"/>
                <w:color w:val="FF0000"/>
                <w:sz w:val="22"/>
              </w:rPr>
              <w:t>6</w:t>
            </w:r>
            <w:r w:rsidR="00B05FAF" w:rsidRPr="00FB6408">
              <w:rPr>
                <w:rFonts w:cs="Times New Roman"/>
                <w:color w:val="FF0000"/>
                <w:sz w:val="22"/>
              </w:rPr>
              <w:t>.</w:t>
            </w:r>
          </w:p>
        </w:tc>
        <w:tc>
          <w:tcPr>
            <w:tcW w:w="1276" w:type="dxa"/>
            <w:vAlign w:val="center"/>
          </w:tcPr>
          <w:p w14:paraId="351E5765" w14:textId="77777777" w:rsidR="00B05FAF" w:rsidRPr="00FB6408" w:rsidRDefault="00B05FAF" w:rsidP="00D30329">
            <w:pPr>
              <w:jc w:val="right"/>
              <w:rPr>
                <w:rFonts w:cs="Times New Roman"/>
                <w:color w:val="FF0000"/>
                <w:sz w:val="22"/>
              </w:rPr>
            </w:pPr>
            <w:r>
              <w:rPr>
                <w:rFonts w:cs="Times New Roman"/>
                <w:color w:val="FF0000"/>
                <w:sz w:val="22"/>
              </w:rPr>
              <w:t>1</w:t>
            </w:r>
            <w:r w:rsidRPr="00FB6408">
              <w:rPr>
                <w:rFonts w:cs="Times New Roman"/>
                <w:color w:val="FF0000"/>
                <w:sz w:val="22"/>
              </w:rPr>
              <w:t>0.00</w:t>
            </w:r>
          </w:p>
        </w:tc>
        <w:tc>
          <w:tcPr>
            <w:tcW w:w="1276" w:type="dxa"/>
            <w:vAlign w:val="center"/>
          </w:tcPr>
          <w:p w14:paraId="680B9C53" w14:textId="77777777" w:rsidR="00B05FAF" w:rsidRPr="00FB6408" w:rsidRDefault="00B05FAF" w:rsidP="00D30329">
            <w:pPr>
              <w:jc w:val="right"/>
              <w:rPr>
                <w:rFonts w:cs="Times New Roman"/>
                <w:color w:val="FF0000"/>
                <w:sz w:val="22"/>
              </w:rPr>
            </w:pPr>
            <w:r w:rsidRPr="00FB6408">
              <w:rPr>
                <w:rFonts w:cs="Times New Roman"/>
                <w:color w:val="FF0000"/>
                <w:sz w:val="22"/>
              </w:rPr>
              <w:t>0.00</w:t>
            </w:r>
          </w:p>
        </w:tc>
        <w:tc>
          <w:tcPr>
            <w:tcW w:w="1276" w:type="dxa"/>
            <w:gridSpan w:val="2"/>
            <w:vAlign w:val="center"/>
          </w:tcPr>
          <w:p w14:paraId="207905CE" w14:textId="77777777" w:rsidR="00B05FAF" w:rsidRPr="00FB6408" w:rsidRDefault="00B05FAF" w:rsidP="00D30329">
            <w:pPr>
              <w:jc w:val="right"/>
              <w:rPr>
                <w:rFonts w:cs="Times New Roman"/>
                <w:color w:val="FF0000"/>
                <w:sz w:val="22"/>
              </w:rPr>
            </w:pPr>
            <w:r>
              <w:rPr>
                <w:rFonts w:cs="Times New Roman"/>
                <w:color w:val="FF0000"/>
                <w:sz w:val="22"/>
              </w:rPr>
              <w:t>1</w:t>
            </w:r>
            <w:r w:rsidRPr="00FB6408">
              <w:rPr>
                <w:rFonts w:cs="Times New Roman"/>
                <w:color w:val="FF0000"/>
                <w:sz w:val="22"/>
              </w:rPr>
              <w:t>0.00</w:t>
            </w:r>
          </w:p>
        </w:tc>
        <w:tc>
          <w:tcPr>
            <w:tcW w:w="993" w:type="dxa"/>
            <w:vAlign w:val="center"/>
          </w:tcPr>
          <w:p w14:paraId="5DE067A8" w14:textId="77777777" w:rsidR="00B05FAF" w:rsidRPr="00F26EFA" w:rsidRDefault="00B05FAF" w:rsidP="00D30329">
            <w:pPr>
              <w:jc w:val="right"/>
              <w:rPr>
                <w:rFonts w:cs="Times New Roman"/>
                <w:i/>
                <w:color w:val="FF0000"/>
                <w:sz w:val="22"/>
              </w:rPr>
            </w:pPr>
            <w:r w:rsidRPr="00F26EFA">
              <w:rPr>
                <w:rFonts w:cs="Times New Roman"/>
                <w:i/>
                <w:color w:val="FF0000"/>
                <w:sz w:val="22"/>
              </w:rPr>
              <w:t>0.045</w:t>
            </w:r>
          </w:p>
        </w:tc>
        <w:tc>
          <w:tcPr>
            <w:tcW w:w="1278" w:type="dxa"/>
            <w:vAlign w:val="center"/>
          </w:tcPr>
          <w:p w14:paraId="04F57E3D" w14:textId="77777777" w:rsidR="00B05FAF" w:rsidRPr="00F41B8B" w:rsidRDefault="00B05FAF" w:rsidP="00D30329">
            <w:pPr>
              <w:jc w:val="right"/>
              <w:rPr>
                <w:rFonts w:cs="Times New Roman"/>
                <w:color w:val="FF0000"/>
                <w:sz w:val="22"/>
              </w:rPr>
            </w:pPr>
            <w:r w:rsidRPr="00F41B8B">
              <w:rPr>
                <w:rFonts w:cs="Times New Roman"/>
                <w:color w:val="FF0000"/>
                <w:sz w:val="22"/>
              </w:rPr>
              <w:t>1.7</w:t>
            </w:r>
            <w:r>
              <w:rPr>
                <w:rFonts w:cs="Times New Roman"/>
                <w:color w:val="FF0000"/>
                <w:sz w:val="22"/>
              </w:rPr>
              <w:t>4</w:t>
            </w:r>
          </w:p>
        </w:tc>
      </w:tr>
      <w:tr w:rsidR="00B05FAF" w:rsidRPr="00A21993" w14:paraId="0D0EE2F8" w14:textId="77777777" w:rsidTr="0079379C">
        <w:trPr>
          <w:gridAfter w:val="2"/>
          <w:wAfter w:w="47" w:type="dxa"/>
          <w:trHeight w:val="560"/>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535FD7EC" w14:textId="77777777" w:rsidR="00B05FAF" w:rsidRPr="00FB6408" w:rsidRDefault="00B05FAF" w:rsidP="00D30329">
            <w:pPr>
              <w:rPr>
                <w:rFonts w:cs="Times New Roman"/>
                <w:bCs/>
                <w:color w:val="FF0000"/>
                <w:sz w:val="22"/>
              </w:rPr>
            </w:pPr>
            <w:r w:rsidRPr="00FB6408">
              <w:rPr>
                <w:rFonts w:cs="Times New Roman"/>
                <w:bCs/>
                <w:color w:val="FF0000"/>
                <w:sz w:val="22"/>
              </w:rPr>
              <w:t>10.2.</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1EEB5E6A" w14:textId="77777777" w:rsidR="00B05FAF" w:rsidRPr="00FB6408" w:rsidRDefault="00B05FAF" w:rsidP="00D30329">
            <w:pPr>
              <w:rPr>
                <w:rFonts w:cs="Times New Roman"/>
                <w:bCs/>
                <w:color w:val="FF0000"/>
                <w:sz w:val="22"/>
              </w:rPr>
            </w:pPr>
            <w:r w:rsidRPr="00FB6408">
              <w:rPr>
                <w:rFonts w:cs="Times New Roman"/>
                <w:bCs/>
                <w:color w:val="FF0000"/>
                <w:sz w:val="22"/>
              </w:rPr>
              <w:t>Informatīvo un publicitātes pasākumu izmaksas (</w:t>
            </w:r>
            <w:r w:rsidRPr="00FB6408">
              <w:rPr>
                <w:rFonts w:cs="Times New Roman"/>
                <w:iCs/>
                <w:color w:val="FF0000"/>
                <w:sz w:val="22"/>
              </w:rPr>
              <w:t>B ģimenes ārsta prakse)</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691CEA4" w14:textId="77777777" w:rsidR="00B05FAF" w:rsidRPr="00FB6408" w:rsidRDefault="00B05FAF" w:rsidP="00D30329">
            <w:pPr>
              <w:jc w:val="center"/>
              <w:rPr>
                <w:rFonts w:cs="Times New Roman"/>
                <w:bCs/>
                <w:sz w:val="22"/>
              </w:rPr>
            </w:pPr>
            <w:r w:rsidRPr="00FB6408">
              <w:rPr>
                <w:rFonts w:cs="Times New Roman"/>
                <w:bCs/>
                <w:sz w:val="22"/>
              </w:rPr>
              <w:t>Tiešās</w:t>
            </w:r>
          </w:p>
        </w:tc>
        <w:tc>
          <w:tcPr>
            <w:tcW w:w="1134" w:type="dxa"/>
            <w:tcBorders>
              <w:left w:val="single" w:sz="4" w:space="0" w:color="auto"/>
              <w:right w:val="single" w:sz="4" w:space="0" w:color="auto"/>
            </w:tcBorders>
            <w:vAlign w:val="center"/>
          </w:tcPr>
          <w:p w14:paraId="62B14404" w14:textId="77777777" w:rsidR="00B05FAF" w:rsidRPr="00FB6408" w:rsidRDefault="00B05FAF" w:rsidP="00D30329">
            <w:pPr>
              <w:jc w:val="right"/>
              <w:rPr>
                <w:rFonts w:cs="Times New Roman"/>
                <w:i/>
                <w:color w:val="FF0000"/>
                <w:sz w:val="22"/>
              </w:rPr>
            </w:pPr>
          </w:p>
        </w:tc>
        <w:tc>
          <w:tcPr>
            <w:tcW w:w="730" w:type="dxa"/>
            <w:tcBorders>
              <w:left w:val="single" w:sz="4" w:space="0" w:color="auto"/>
            </w:tcBorders>
            <w:vAlign w:val="center"/>
          </w:tcPr>
          <w:p w14:paraId="458B3082" w14:textId="77777777" w:rsidR="00B05FAF" w:rsidRPr="00FB6408" w:rsidRDefault="00B05FAF" w:rsidP="00D30329">
            <w:pPr>
              <w:jc w:val="center"/>
              <w:rPr>
                <w:rFonts w:cs="Times New Roman"/>
                <w:color w:val="FF0000"/>
                <w:sz w:val="22"/>
              </w:rPr>
            </w:pPr>
            <w:r w:rsidRPr="00FB6408">
              <w:rPr>
                <w:rFonts w:cs="Times New Roman"/>
                <w:color w:val="FF0000"/>
                <w:sz w:val="22"/>
              </w:rPr>
              <w:t>1</w:t>
            </w:r>
          </w:p>
        </w:tc>
        <w:tc>
          <w:tcPr>
            <w:tcW w:w="971" w:type="dxa"/>
            <w:vAlign w:val="center"/>
          </w:tcPr>
          <w:p w14:paraId="07D0CA04" w14:textId="77777777" w:rsidR="00B05FAF" w:rsidRPr="00FB6408" w:rsidRDefault="00B05FAF" w:rsidP="00D30329">
            <w:pPr>
              <w:jc w:val="right"/>
              <w:rPr>
                <w:rFonts w:cs="Times New Roman"/>
                <w:color w:val="FF0000"/>
                <w:sz w:val="22"/>
              </w:rPr>
            </w:pPr>
            <w:r w:rsidRPr="00FB6408">
              <w:rPr>
                <w:rFonts w:cs="Times New Roman"/>
                <w:color w:val="FF0000"/>
                <w:sz w:val="22"/>
              </w:rPr>
              <w:t>plakāts</w:t>
            </w:r>
          </w:p>
        </w:tc>
        <w:tc>
          <w:tcPr>
            <w:tcW w:w="708" w:type="dxa"/>
            <w:vAlign w:val="center"/>
          </w:tcPr>
          <w:p w14:paraId="6FE2A64F" w14:textId="175C4B33" w:rsidR="00B05FAF" w:rsidRPr="00FB6408" w:rsidRDefault="008B2437" w:rsidP="00D30329">
            <w:pPr>
              <w:jc w:val="center"/>
              <w:rPr>
                <w:rFonts w:cs="Times New Roman"/>
                <w:color w:val="FF0000"/>
                <w:sz w:val="22"/>
              </w:rPr>
            </w:pPr>
            <w:r>
              <w:rPr>
                <w:rFonts w:cs="Times New Roman"/>
                <w:color w:val="FF0000"/>
                <w:sz w:val="22"/>
              </w:rPr>
              <w:t>6</w:t>
            </w:r>
            <w:r w:rsidR="00B05FAF" w:rsidRPr="00FB6408">
              <w:rPr>
                <w:rFonts w:cs="Times New Roman"/>
                <w:color w:val="FF0000"/>
                <w:sz w:val="22"/>
              </w:rPr>
              <w:t>.</w:t>
            </w:r>
          </w:p>
        </w:tc>
        <w:tc>
          <w:tcPr>
            <w:tcW w:w="1276" w:type="dxa"/>
            <w:vAlign w:val="center"/>
          </w:tcPr>
          <w:p w14:paraId="65132101" w14:textId="77777777" w:rsidR="00B05FAF" w:rsidRPr="00FB6408" w:rsidRDefault="00B05FAF" w:rsidP="00D30329">
            <w:pPr>
              <w:jc w:val="right"/>
              <w:rPr>
                <w:rFonts w:cs="Times New Roman"/>
                <w:color w:val="FF0000"/>
                <w:sz w:val="22"/>
              </w:rPr>
            </w:pPr>
            <w:r>
              <w:rPr>
                <w:rFonts w:cs="Times New Roman"/>
                <w:color w:val="FF0000"/>
                <w:sz w:val="22"/>
              </w:rPr>
              <w:t>1</w:t>
            </w:r>
            <w:r w:rsidRPr="00FB6408">
              <w:rPr>
                <w:rFonts w:cs="Times New Roman"/>
                <w:color w:val="FF0000"/>
                <w:sz w:val="22"/>
              </w:rPr>
              <w:t>0.00</w:t>
            </w:r>
          </w:p>
        </w:tc>
        <w:tc>
          <w:tcPr>
            <w:tcW w:w="1276" w:type="dxa"/>
            <w:vAlign w:val="center"/>
          </w:tcPr>
          <w:p w14:paraId="29E60A64" w14:textId="77777777" w:rsidR="00B05FAF" w:rsidRPr="00FB6408" w:rsidRDefault="00B05FAF" w:rsidP="00D30329">
            <w:pPr>
              <w:jc w:val="right"/>
              <w:rPr>
                <w:rFonts w:cs="Times New Roman"/>
                <w:color w:val="FF0000"/>
                <w:sz w:val="22"/>
              </w:rPr>
            </w:pPr>
            <w:r w:rsidRPr="00FB6408">
              <w:rPr>
                <w:rFonts w:cs="Times New Roman"/>
                <w:color w:val="FF0000"/>
                <w:sz w:val="22"/>
              </w:rPr>
              <w:t>0.00</w:t>
            </w:r>
          </w:p>
        </w:tc>
        <w:tc>
          <w:tcPr>
            <w:tcW w:w="1276" w:type="dxa"/>
            <w:gridSpan w:val="2"/>
            <w:vAlign w:val="center"/>
          </w:tcPr>
          <w:p w14:paraId="79296ECC" w14:textId="77777777" w:rsidR="00B05FAF" w:rsidRPr="00FB6408" w:rsidRDefault="00B05FAF" w:rsidP="00D30329">
            <w:pPr>
              <w:jc w:val="right"/>
              <w:rPr>
                <w:rFonts w:cs="Times New Roman"/>
                <w:color w:val="FF0000"/>
                <w:sz w:val="22"/>
              </w:rPr>
            </w:pPr>
            <w:r>
              <w:rPr>
                <w:rFonts w:cs="Times New Roman"/>
                <w:color w:val="FF0000"/>
                <w:sz w:val="22"/>
              </w:rPr>
              <w:t>1</w:t>
            </w:r>
            <w:r w:rsidRPr="00FB6408">
              <w:rPr>
                <w:rFonts w:cs="Times New Roman"/>
                <w:color w:val="FF0000"/>
                <w:sz w:val="22"/>
              </w:rPr>
              <w:t>0.00</w:t>
            </w:r>
          </w:p>
        </w:tc>
        <w:tc>
          <w:tcPr>
            <w:tcW w:w="993" w:type="dxa"/>
            <w:vAlign w:val="center"/>
          </w:tcPr>
          <w:p w14:paraId="458C8B75" w14:textId="77777777" w:rsidR="00B05FAF" w:rsidRPr="00F26EFA" w:rsidRDefault="00B05FAF" w:rsidP="00D30329">
            <w:pPr>
              <w:jc w:val="right"/>
              <w:rPr>
                <w:rFonts w:cs="Times New Roman"/>
                <w:i/>
                <w:color w:val="FF0000"/>
                <w:sz w:val="22"/>
              </w:rPr>
            </w:pPr>
            <w:r w:rsidRPr="00F26EFA">
              <w:rPr>
                <w:rFonts w:cs="Times New Roman"/>
                <w:i/>
                <w:color w:val="FF0000"/>
                <w:sz w:val="22"/>
              </w:rPr>
              <w:t>0,045</w:t>
            </w:r>
          </w:p>
        </w:tc>
        <w:tc>
          <w:tcPr>
            <w:tcW w:w="1278" w:type="dxa"/>
            <w:vAlign w:val="center"/>
          </w:tcPr>
          <w:p w14:paraId="3BCEF161" w14:textId="0454549E" w:rsidR="00B05FAF" w:rsidRPr="00F41B8B" w:rsidRDefault="00B05FAF" w:rsidP="00D30329">
            <w:pPr>
              <w:jc w:val="right"/>
              <w:rPr>
                <w:rFonts w:cs="Times New Roman"/>
                <w:color w:val="FF0000"/>
                <w:sz w:val="22"/>
              </w:rPr>
            </w:pPr>
            <w:r w:rsidRPr="00F41B8B">
              <w:rPr>
                <w:rFonts w:cs="Times New Roman"/>
                <w:color w:val="FF0000"/>
                <w:sz w:val="22"/>
              </w:rPr>
              <w:t>1.7</w:t>
            </w:r>
            <w:r w:rsidR="0079379C">
              <w:rPr>
                <w:rFonts w:cs="Times New Roman"/>
                <w:color w:val="FF0000"/>
                <w:sz w:val="22"/>
              </w:rPr>
              <w:t>4</w:t>
            </w:r>
          </w:p>
        </w:tc>
      </w:tr>
      <w:tr w:rsidR="00B05FAF" w:rsidRPr="00200161" w14:paraId="672DB04E" w14:textId="77777777" w:rsidTr="0079379C">
        <w:trPr>
          <w:gridAfter w:val="2"/>
          <w:wAfter w:w="47" w:type="dxa"/>
          <w:trHeight w:val="207"/>
        </w:trPr>
        <w:tc>
          <w:tcPr>
            <w:tcW w:w="1276" w:type="dxa"/>
            <w:tcBorders>
              <w:top w:val="single" w:sz="4" w:space="0" w:color="auto"/>
              <w:left w:val="single" w:sz="4" w:space="0" w:color="auto"/>
              <w:bottom w:val="single" w:sz="4" w:space="0" w:color="auto"/>
              <w:right w:val="nil"/>
            </w:tcBorders>
            <w:shd w:val="clear" w:color="000000" w:fill="D9D9D9"/>
            <w:vAlign w:val="center"/>
          </w:tcPr>
          <w:p w14:paraId="0F25F793" w14:textId="77777777" w:rsidR="00B05FAF" w:rsidRPr="00200161" w:rsidRDefault="00B05FAF" w:rsidP="00D30329">
            <w:pPr>
              <w:rPr>
                <w:rFonts w:cs="Times New Roman"/>
                <w:bCs/>
                <w:i/>
                <w:sz w:val="26"/>
                <w:szCs w:val="26"/>
              </w:rPr>
            </w:pP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tcPr>
          <w:p w14:paraId="3E976DB6" w14:textId="77777777" w:rsidR="00B05FAF" w:rsidRPr="00200161" w:rsidRDefault="00B05FAF" w:rsidP="00D30329">
            <w:pPr>
              <w:rPr>
                <w:rFonts w:cs="Times New Roman"/>
                <w:bCs/>
                <w:i/>
                <w:sz w:val="26"/>
                <w:szCs w:val="26"/>
              </w:rPr>
            </w:pPr>
            <w:r w:rsidRPr="00200161">
              <w:rPr>
                <w:rFonts w:cs="Times New Roman"/>
                <w:b/>
                <w:bCs/>
                <w:sz w:val="26"/>
                <w:szCs w:val="26"/>
              </w:rPr>
              <w:t>KOPĀ</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5258B881" w14:textId="77777777" w:rsidR="00B05FAF" w:rsidRPr="00200161" w:rsidRDefault="00B05FAF" w:rsidP="00D30329">
            <w:pPr>
              <w:jc w:val="center"/>
              <w:rPr>
                <w:rFonts w:cs="Times New Roman"/>
                <w:b/>
                <w:bCs/>
                <w:sz w:val="26"/>
                <w:szCs w:val="26"/>
              </w:rPr>
            </w:pPr>
          </w:p>
        </w:tc>
        <w:tc>
          <w:tcPr>
            <w:tcW w:w="1134" w:type="dxa"/>
            <w:vAlign w:val="center"/>
          </w:tcPr>
          <w:p w14:paraId="30AB2174" w14:textId="77777777" w:rsidR="00B05FAF" w:rsidRPr="00200161" w:rsidRDefault="00B05FAF" w:rsidP="00D30329">
            <w:pPr>
              <w:jc w:val="right"/>
              <w:rPr>
                <w:rFonts w:cs="Times New Roman"/>
                <w:sz w:val="26"/>
                <w:szCs w:val="26"/>
              </w:rPr>
            </w:pPr>
          </w:p>
        </w:tc>
        <w:tc>
          <w:tcPr>
            <w:tcW w:w="730" w:type="dxa"/>
            <w:vAlign w:val="center"/>
          </w:tcPr>
          <w:p w14:paraId="302F2AE5" w14:textId="77777777" w:rsidR="00B05FAF" w:rsidRPr="00200161" w:rsidRDefault="00B05FAF" w:rsidP="00D30329">
            <w:pPr>
              <w:jc w:val="right"/>
              <w:rPr>
                <w:rFonts w:cs="Times New Roman"/>
                <w:sz w:val="26"/>
                <w:szCs w:val="26"/>
              </w:rPr>
            </w:pPr>
          </w:p>
        </w:tc>
        <w:tc>
          <w:tcPr>
            <w:tcW w:w="971" w:type="dxa"/>
            <w:vAlign w:val="center"/>
          </w:tcPr>
          <w:p w14:paraId="1C8D5F2C" w14:textId="77777777" w:rsidR="00B05FAF" w:rsidRPr="00200161" w:rsidRDefault="00B05FAF" w:rsidP="00D30329">
            <w:pPr>
              <w:jc w:val="right"/>
              <w:rPr>
                <w:rFonts w:cs="Times New Roman"/>
                <w:color w:val="FF0000"/>
                <w:sz w:val="26"/>
                <w:szCs w:val="26"/>
              </w:rPr>
            </w:pPr>
          </w:p>
        </w:tc>
        <w:tc>
          <w:tcPr>
            <w:tcW w:w="708" w:type="dxa"/>
            <w:vAlign w:val="center"/>
          </w:tcPr>
          <w:p w14:paraId="7688D580" w14:textId="77777777" w:rsidR="00B05FAF" w:rsidRPr="00200161" w:rsidRDefault="00B05FAF" w:rsidP="00D30329">
            <w:pPr>
              <w:jc w:val="right"/>
              <w:rPr>
                <w:rFonts w:cs="Times New Roman"/>
                <w:color w:val="FF0000"/>
                <w:sz w:val="26"/>
                <w:szCs w:val="26"/>
              </w:rPr>
            </w:pPr>
          </w:p>
        </w:tc>
        <w:tc>
          <w:tcPr>
            <w:tcW w:w="1276" w:type="dxa"/>
            <w:vAlign w:val="center"/>
          </w:tcPr>
          <w:p w14:paraId="7A738A61" w14:textId="77777777" w:rsidR="00B05FAF" w:rsidRPr="00200161" w:rsidRDefault="00B05FAF" w:rsidP="00D30329">
            <w:pPr>
              <w:jc w:val="right"/>
              <w:rPr>
                <w:rFonts w:cs="Times New Roman"/>
                <w:b/>
                <w:color w:val="FF0000"/>
                <w:sz w:val="26"/>
                <w:szCs w:val="26"/>
              </w:rPr>
            </w:pPr>
            <w:r w:rsidRPr="00200161">
              <w:rPr>
                <w:rFonts w:cs="Times New Roman"/>
                <w:b/>
                <w:color w:val="FF0000"/>
                <w:sz w:val="26"/>
                <w:szCs w:val="26"/>
              </w:rPr>
              <w:t>22 475.00</w:t>
            </w:r>
          </w:p>
        </w:tc>
        <w:tc>
          <w:tcPr>
            <w:tcW w:w="1276" w:type="dxa"/>
            <w:vAlign w:val="center"/>
          </w:tcPr>
          <w:p w14:paraId="3D90A73F" w14:textId="77777777" w:rsidR="00B05FAF" w:rsidRPr="00200161" w:rsidRDefault="00B05FAF" w:rsidP="00D30329">
            <w:pPr>
              <w:jc w:val="right"/>
              <w:rPr>
                <w:rFonts w:cs="Times New Roman"/>
                <w:color w:val="FF0000"/>
                <w:sz w:val="26"/>
                <w:szCs w:val="26"/>
              </w:rPr>
            </w:pPr>
          </w:p>
        </w:tc>
        <w:tc>
          <w:tcPr>
            <w:tcW w:w="1276" w:type="dxa"/>
            <w:gridSpan w:val="2"/>
            <w:vAlign w:val="center"/>
          </w:tcPr>
          <w:p w14:paraId="716CE709" w14:textId="77777777" w:rsidR="00B05FAF" w:rsidRPr="00200161" w:rsidRDefault="00B05FAF" w:rsidP="00D30329">
            <w:pPr>
              <w:jc w:val="right"/>
              <w:rPr>
                <w:rFonts w:cs="Times New Roman"/>
                <w:color w:val="FF0000"/>
                <w:sz w:val="26"/>
                <w:szCs w:val="26"/>
              </w:rPr>
            </w:pPr>
            <w:r w:rsidRPr="00200161">
              <w:rPr>
                <w:rFonts w:cs="Times New Roman"/>
                <w:b/>
                <w:color w:val="FF0000"/>
                <w:sz w:val="26"/>
                <w:szCs w:val="26"/>
              </w:rPr>
              <w:t>22 475.00</w:t>
            </w:r>
          </w:p>
        </w:tc>
        <w:tc>
          <w:tcPr>
            <w:tcW w:w="993" w:type="dxa"/>
            <w:vAlign w:val="center"/>
          </w:tcPr>
          <w:p w14:paraId="79E84B96" w14:textId="77777777" w:rsidR="00B05FAF" w:rsidRPr="00200161" w:rsidRDefault="00B05FAF" w:rsidP="00D30329">
            <w:pPr>
              <w:jc w:val="right"/>
              <w:rPr>
                <w:rFonts w:cs="Times New Roman"/>
                <w:i/>
                <w:color w:val="FF0000"/>
                <w:sz w:val="26"/>
                <w:szCs w:val="26"/>
                <w:highlight w:val="yellow"/>
              </w:rPr>
            </w:pPr>
            <w:r w:rsidRPr="00200161">
              <w:rPr>
                <w:rFonts w:cs="Times New Roman"/>
                <w:i/>
                <w:color w:val="FF0000"/>
                <w:sz w:val="26"/>
                <w:szCs w:val="26"/>
              </w:rPr>
              <w:t>100.00</w:t>
            </w:r>
          </w:p>
        </w:tc>
        <w:tc>
          <w:tcPr>
            <w:tcW w:w="1278" w:type="dxa"/>
            <w:vAlign w:val="center"/>
          </w:tcPr>
          <w:p w14:paraId="5FA8BB7E" w14:textId="77777777" w:rsidR="00B05FAF" w:rsidRPr="00200161" w:rsidRDefault="00B05FAF" w:rsidP="00D30329">
            <w:pPr>
              <w:jc w:val="right"/>
              <w:rPr>
                <w:rFonts w:cs="Times New Roman"/>
                <w:b/>
                <w:color w:val="FF0000"/>
                <w:sz w:val="26"/>
                <w:szCs w:val="26"/>
                <w:highlight w:val="yellow"/>
              </w:rPr>
            </w:pPr>
            <w:r w:rsidRPr="00200161">
              <w:rPr>
                <w:rFonts w:cs="Times New Roman"/>
                <w:b/>
                <w:color w:val="FF0000"/>
                <w:sz w:val="26"/>
                <w:szCs w:val="26"/>
              </w:rPr>
              <w:t>3900.62</w:t>
            </w:r>
          </w:p>
        </w:tc>
      </w:tr>
    </w:tbl>
    <w:p w14:paraId="5ED190E0" w14:textId="77777777" w:rsidR="00B05FAF" w:rsidRPr="003C293E" w:rsidRDefault="00B05FAF" w:rsidP="00B05FAF">
      <w:pPr>
        <w:spacing w:after="0"/>
        <w:ind w:firstLine="142"/>
        <w:rPr>
          <w:rFonts w:cs="Times New Roman"/>
          <w:sz w:val="20"/>
          <w:szCs w:val="20"/>
        </w:rPr>
      </w:pPr>
      <w:r w:rsidRPr="003C293E">
        <w:rPr>
          <w:rFonts w:cs="Times New Roman"/>
          <w:sz w:val="20"/>
          <w:szCs w:val="20"/>
        </w:rPr>
        <w:t>* Izmaksu pozīcijas norāda saskaņā ar normatīvajā aktā par attiecīgā Eiropas Savienības fonda specifiskā atbalsta mērķa īstenošanu norādītajām attiecināmo izmaksu pozīcijām</w:t>
      </w:r>
    </w:p>
    <w:p w14:paraId="28AFDAD6" w14:textId="77777777" w:rsidR="00B05FAF" w:rsidRPr="003C293E" w:rsidRDefault="00B05FAF" w:rsidP="00B05FAF">
      <w:pPr>
        <w:spacing w:after="0"/>
        <w:ind w:firstLine="142"/>
        <w:rPr>
          <w:rFonts w:cs="Times New Roman"/>
          <w:sz w:val="20"/>
          <w:szCs w:val="20"/>
        </w:rPr>
      </w:pPr>
      <w:r w:rsidRPr="003C293E">
        <w:rPr>
          <w:rFonts w:cs="Times New Roman"/>
          <w:sz w:val="20"/>
          <w:szCs w:val="20"/>
        </w:rPr>
        <w:t>** ja izmaksu pozīcijai tiek pielietota vienas vienības izmaksa, jānorāda "ir", ja netiek - aile nav jāaizpilda (jāatstāj tukša)</w:t>
      </w:r>
    </w:p>
    <w:p w14:paraId="0E21B3EC" w14:textId="77777777" w:rsidR="00B05FAF" w:rsidRPr="001C57D6" w:rsidRDefault="00B05FAF" w:rsidP="00B05FAF">
      <w:pPr>
        <w:spacing w:after="0"/>
        <w:ind w:firstLine="142"/>
        <w:rPr>
          <w:rFonts w:cs="Times New Roman"/>
          <w:sz w:val="16"/>
          <w:szCs w:val="16"/>
        </w:rPr>
      </w:pPr>
    </w:p>
    <w:p w14:paraId="1F0272EC" w14:textId="77777777" w:rsidR="00B05FAF" w:rsidRPr="001C57D6" w:rsidRDefault="00B05FAF" w:rsidP="00C85DA5">
      <w:pPr>
        <w:spacing w:after="0"/>
        <w:ind w:firstLine="142"/>
        <w:rPr>
          <w:rFonts w:cs="Times New Roman"/>
          <w:sz w:val="16"/>
          <w:szCs w:val="16"/>
        </w:rPr>
      </w:pPr>
    </w:p>
    <w:sectPr w:rsidR="00B05FAF" w:rsidRPr="001C57D6" w:rsidSect="0022145E">
      <w:pgSz w:w="16838" w:h="11906" w:orient="landscape" w:code="9"/>
      <w:pgMar w:top="284" w:right="851" w:bottom="28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A61F" w14:textId="77777777" w:rsidR="002E3049" w:rsidRDefault="002E3049" w:rsidP="003C5410">
      <w:pPr>
        <w:spacing w:after="0"/>
      </w:pPr>
      <w:r>
        <w:separator/>
      </w:r>
    </w:p>
  </w:endnote>
  <w:endnote w:type="continuationSeparator" w:id="0">
    <w:p w14:paraId="4019AF9A" w14:textId="77777777" w:rsidR="002E3049" w:rsidRDefault="002E3049" w:rsidP="003C54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oper Black">
    <w:charset w:val="00"/>
    <w:family w:val="roman"/>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382289"/>
      <w:docPartObj>
        <w:docPartGallery w:val="Page Numbers (Bottom of Page)"/>
        <w:docPartUnique/>
      </w:docPartObj>
    </w:sdtPr>
    <w:sdtEndPr>
      <w:rPr>
        <w:noProof/>
      </w:rPr>
    </w:sdtEndPr>
    <w:sdtContent>
      <w:p w14:paraId="03D2593A" w14:textId="510F27DE" w:rsidR="002E3049" w:rsidRDefault="002E304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1266F539" w14:textId="62267282" w:rsidR="002E3049" w:rsidRDefault="002E3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20706"/>
      <w:docPartObj>
        <w:docPartGallery w:val="Page Numbers (Bottom of Page)"/>
        <w:docPartUnique/>
      </w:docPartObj>
    </w:sdtPr>
    <w:sdtEndPr>
      <w:rPr>
        <w:noProof/>
      </w:rPr>
    </w:sdtEndPr>
    <w:sdtContent>
      <w:p w14:paraId="16999A28" w14:textId="24AB8D0B" w:rsidR="002E3049" w:rsidRDefault="002E3049" w:rsidP="0095061E">
        <w:pPr>
          <w:pStyle w:val="Footer"/>
          <w:jc w:val="center"/>
        </w:pPr>
        <w:r>
          <w:fldChar w:fldCharType="begin"/>
        </w:r>
        <w:r>
          <w:instrText xml:space="preserve"> PAGE   \* MERGEFORMAT </w:instrText>
        </w:r>
        <w:r>
          <w:fldChar w:fldCharType="separate"/>
        </w:r>
        <w:r>
          <w:rPr>
            <w:noProof/>
          </w:rPr>
          <w:t>1</w:t>
        </w:r>
        <w:r>
          <w:rPr>
            <w:noProof/>
          </w:rPr>
          <w:t>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087279"/>
      <w:docPartObj>
        <w:docPartGallery w:val="Page Numbers (Bottom of Page)"/>
        <w:docPartUnique/>
      </w:docPartObj>
    </w:sdtPr>
    <w:sdtEndPr>
      <w:rPr>
        <w:noProof/>
      </w:rPr>
    </w:sdtEndPr>
    <w:sdtContent>
      <w:p w14:paraId="420B7859" w14:textId="1285BE7A" w:rsidR="002E3049" w:rsidRPr="0095061E" w:rsidRDefault="002E3049" w:rsidP="0095061E">
        <w:pPr>
          <w:pStyle w:val="Footer"/>
          <w:jc w:val="center"/>
        </w:pPr>
        <w:r>
          <w:fldChar w:fldCharType="begin"/>
        </w:r>
        <w:r>
          <w:instrText xml:space="preserve"> PAGE   \* MERGEFORMAT </w:instrText>
        </w:r>
        <w:r>
          <w:fldChar w:fldCharType="separate"/>
        </w:r>
        <w:r>
          <w:rPr>
            <w:noProof/>
          </w:rPr>
          <w:t>1</w:t>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FE99" w14:textId="77777777" w:rsidR="002E3049" w:rsidRDefault="002E3049" w:rsidP="003C5410">
      <w:pPr>
        <w:spacing w:after="0"/>
      </w:pPr>
      <w:r>
        <w:separator/>
      </w:r>
    </w:p>
  </w:footnote>
  <w:footnote w:type="continuationSeparator" w:id="0">
    <w:p w14:paraId="760360D0" w14:textId="77777777" w:rsidR="002E3049" w:rsidRDefault="002E3049" w:rsidP="003C5410">
      <w:pPr>
        <w:spacing w:after="0"/>
      </w:pPr>
      <w:r>
        <w:continuationSeparator/>
      </w:r>
    </w:p>
  </w:footnote>
  <w:footnote w:id="1">
    <w:p w14:paraId="1328369F" w14:textId="77777777" w:rsidR="002E3049" w:rsidRPr="00F90C21" w:rsidRDefault="002E3049" w:rsidP="003C1EB5">
      <w:pPr>
        <w:pStyle w:val="FootnoteText"/>
        <w:rPr>
          <w:rFonts w:cs="Times New Roman"/>
          <w:i/>
          <w:sz w:val="18"/>
          <w:szCs w:val="18"/>
        </w:rPr>
      </w:pPr>
      <w:r w:rsidRPr="00F90C21">
        <w:rPr>
          <w:rStyle w:val="FootnoteReference"/>
          <w:rFonts w:cs="Times New Roman"/>
          <w:i/>
          <w:sz w:val="18"/>
          <w:szCs w:val="18"/>
        </w:rPr>
        <w:footnoteRef/>
      </w:r>
      <w:r w:rsidRPr="00F90C21">
        <w:rPr>
          <w:rFonts w:cs="Times New Roman"/>
          <w:i/>
          <w:sz w:val="18"/>
          <w:szCs w:val="18"/>
        </w:rPr>
        <w:t xml:space="preserve"> KOMISIJAS </w:t>
      </w:r>
      <w:r w:rsidRPr="00F90C21" w:rsidDel="00167DFC">
        <w:rPr>
          <w:rFonts w:cs="Times New Roman"/>
          <w:i/>
          <w:sz w:val="18"/>
          <w:szCs w:val="18"/>
        </w:rPr>
        <w:t xml:space="preserve">2014. gada 17. jūnija </w:t>
      </w:r>
      <w:r w:rsidRPr="00F90C21">
        <w:rPr>
          <w:rFonts w:cs="Times New Roman"/>
          <w:i/>
          <w:sz w:val="18"/>
          <w:szCs w:val="18"/>
        </w:rPr>
        <w:t>REGULA (ES) Nr. 651/2014, ar ko noteiktas atbalsta kategorijas atzīst par saderīgām ar iekšējo tirgu, piemērojot Līguma 107. un 108. pantu</w:t>
      </w:r>
    </w:p>
    <w:p w14:paraId="2AF3BB1D" w14:textId="77777777" w:rsidR="002E3049" w:rsidRPr="00971F77" w:rsidRDefault="002E3049" w:rsidP="003C1EB5">
      <w:pPr>
        <w:pStyle w:val="FootnoteText"/>
        <w:rPr>
          <w:rFonts w:cs="Times New Roman"/>
          <w:i/>
          <w:color w:val="0000FF"/>
          <w:sz w:val="18"/>
          <w:szCs w:val="18"/>
        </w:rPr>
      </w:pPr>
    </w:p>
  </w:footnote>
  <w:footnote w:id="2">
    <w:p w14:paraId="79E5ABB0" w14:textId="77777777" w:rsidR="002E3049" w:rsidRPr="00A310D9" w:rsidRDefault="002E3049" w:rsidP="004A76D8">
      <w:pPr>
        <w:pStyle w:val="FootnoteText"/>
        <w:rPr>
          <w:sz w:val="18"/>
          <w:szCs w:val="18"/>
        </w:rPr>
      </w:pPr>
      <w:r w:rsidRPr="00A310D9">
        <w:rPr>
          <w:rStyle w:val="FootnoteReference"/>
          <w:rFonts w:cs="Times New Roman"/>
          <w:sz w:val="18"/>
          <w:szCs w:val="18"/>
        </w:rPr>
        <w:footnoteRef/>
      </w:r>
      <w:r w:rsidRPr="00A310D9">
        <w:rPr>
          <w:rFonts w:cs="Times New Roman"/>
          <w:sz w:val="18"/>
          <w:szCs w:val="18"/>
        </w:rPr>
        <w:t xml:space="preserve"> </w:t>
      </w:r>
      <w:r w:rsidRPr="00A310D9">
        <w:rPr>
          <w:rFonts w:cs="Times New Roman"/>
          <w:sz w:val="18"/>
          <w:szCs w:val="18"/>
        </w:rPr>
        <w:t>Projekta darbības numuram jāatbilst projekta iesnieguma punktā „1.5.Projekta darbības un sasniedzamie rezultāti” norādītajam projekta darbības numuram.</w:t>
      </w:r>
    </w:p>
  </w:footnote>
  <w:footnote w:id="3">
    <w:p w14:paraId="485CCE3D" w14:textId="77777777" w:rsidR="002E3049" w:rsidRDefault="002E3049" w:rsidP="00963925">
      <w:pPr>
        <w:pStyle w:val="FootnoteText"/>
      </w:pPr>
      <w:r w:rsidRPr="00A310D9">
        <w:rPr>
          <w:rStyle w:val="FootnoteReference"/>
          <w:rFonts w:cs="Times New Roman"/>
          <w:sz w:val="18"/>
          <w:szCs w:val="18"/>
        </w:rPr>
        <w:footnoteRef/>
      </w:r>
      <w:r>
        <w:rPr>
          <w:sz w:val="18"/>
          <w:szCs w:val="18"/>
        </w:rPr>
        <w:t xml:space="preserve"> </w:t>
      </w:r>
      <w:r w:rsidRPr="00A310D9">
        <w:rPr>
          <w:rFonts w:cs="Times New Roman"/>
          <w:sz w:val="18"/>
          <w:szCs w:val="18"/>
        </w:rPr>
        <w:t>Ja saskaņā ar Ministru kabineta noteikumiem par specifiskā atbalsta mērķa īstenošanu, pēc projekta iesnieguma apstiprināšanas plānotās darbības jāatzīmē ar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B0F4" w14:textId="359850CB" w:rsidR="002E3049" w:rsidRDefault="002E3049" w:rsidP="00605D3D">
    <w:pPr>
      <w:pStyle w:val="Header"/>
      <w:jc w:val="right"/>
      <w:rPr>
        <w:rFonts w:cs="Times New Roman"/>
        <w:b/>
        <w:bCs/>
        <w:sz w:val="28"/>
        <w:szCs w:val="28"/>
      </w:rPr>
    </w:pPr>
    <w:r w:rsidRPr="00605D3D">
      <w:rPr>
        <w:rFonts w:cs="Times New Roman"/>
        <w:b/>
        <w:bCs/>
        <w:sz w:val="28"/>
        <w:szCs w:val="28"/>
      </w:rPr>
      <w:t xml:space="preserve">PIEMĒRS projekta iesnieguma veidlapas aizpildīšanai  </w:t>
    </w:r>
  </w:p>
  <w:p w14:paraId="149CB5A7" w14:textId="77777777" w:rsidR="002E3049" w:rsidRDefault="002E3049" w:rsidP="00605D3D">
    <w:pPr>
      <w:pStyle w:val="Header"/>
      <w:jc w:val="right"/>
      <w:rPr>
        <w:rFonts w:cs="Times New Roman"/>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8320" w14:textId="7BDEE9E5" w:rsidR="002E3049" w:rsidRPr="005353CB" w:rsidRDefault="002E3049" w:rsidP="00BD3D9B">
    <w:pPr>
      <w:pStyle w:val="Header"/>
      <w:jc w:val="center"/>
      <w:rPr>
        <w:rFonts w:cs="Times New Roman"/>
        <w:b/>
        <w:sz w:val="28"/>
        <w:szCs w:val="28"/>
      </w:rPr>
    </w:pPr>
    <w:r w:rsidRPr="00BD3D9B">
      <w:rPr>
        <w:rFonts w:cs="Times New Roman"/>
        <w:b/>
        <w:bCs/>
        <w:color w:val="FF0000"/>
        <w:sz w:val="28"/>
        <w:szCs w:val="28"/>
      </w:rPr>
      <w:t>PIEMĒRS projekta iesnieguma veidlapas aizpildīšanai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15D5" w14:textId="07FFBFF4" w:rsidR="002E3049" w:rsidRDefault="002E3049" w:rsidP="00C85DA5">
    <w:pPr>
      <w:pStyle w:val="Header"/>
      <w:jc w:val="center"/>
      <w:rPr>
        <w:noProof/>
      </w:rPr>
    </w:pPr>
  </w:p>
  <w:p w14:paraId="79739D39" w14:textId="77777777" w:rsidR="002E3049" w:rsidRPr="00605D3D" w:rsidRDefault="002E3049" w:rsidP="00605D3D">
    <w:pPr>
      <w:pStyle w:val="Header"/>
      <w:jc w:val="right"/>
      <w:rPr>
        <w:rFonts w:cs="Times New Roman"/>
        <w:b/>
        <w:bCs/>
        <w:sz w:val="28"/>
        <w:szCs w:val="28"/>
      </w:rPr>
    </w:pPr>
    <w:r w:rsidRPr="004C62F7">
      <w:rPr>
        <w:rFonts w:cs="Times New Roman"/>
        <w:b/>
        <w:bCs/>
        <w:color w:val="FF0000"/>
        <w:sz w:val="28"/>
        <w:szCs w:val="28"/>
      </w:rPr>
      <w:t xml:space="preserve">PIEMĒRS projekta iesnieguma veidlapas aizpildīšanai  </w:t>
    </w:r>
  </w:p>
  <w:p w14:paraId="6ED33E8A" w14:textId="77777777" w:rsidR="002E3049" w:rsidRPr="005353CB" w:rsidRDefault="002E3049" w:rsidP="00605D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622"/>
    <w:multiLevelType w:val="hybridMultilevel"/>
    <w:tmpl w:val="B7CCC4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0499E"/>
    <w:multiLevelType w:val="hybridMultilevel"/>
    <w:tmpl w:val="20E68816"/>
    <w:lvl w:ilvl="0" w:tplc="56C05466">
      <w:start w:val="39"/>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221" w:hanging="360"/>
      </w:pPr>
      <w:rPr>
        <w:rFonts w:ascii="Courier New" w:hAnsi="Courier New" w:cs="Courier New" w:hint="default"/>
      </w:rPr>
    </w:lvl>
    <w:lvl w:ilvl="2" w:tplc="04260005" w:tentative="1">
      <w:start w:val="1"/>
      <w:numFmt w:val="bullet"/>
      <w:lvlText w:val=""/>
      <w:lvlJc w:val="left"/>
      <w:pPr>
        <w:ind w:left="941" w:hanging="360"/>
      </w:pPr>
      <w:rPr>
        <w:rFonts w:ascii="Wingdings" w:hAnsi="Wingdings" w:hint="default"/>
      </w:rPr>
    </w:lvl>
    <w:lvl w:ilvl="3" w:tplc="04260001" w:tentative="1">
      <w:start w:val="1"/>
      <w:numFmt w:val="bullet"/>
      <w:lvlText w:val=""/>
      <w:lvlJc w:val="left"/>
      <w:pPr>
        <w:ind w:left="1661" w:hanging="360"/>
      </w:pPr>
      <w:rPr>
        <w:rFonts w:ascii="Symbol" w:hAnsi="Symbol" w:hint="default"/>
      </w:rPr>
    </w:lvl>
    <w:lvl w:ilvl="4" w:tplc="04260003" w:tentative="1">
      <w:start w:val="1"/>
      <w:numFmt w:val="bullet"/>
      <w:lvlText w:val="o"/>
      <w:lvlJc w:val="left"/>
      <w:pPr>
        <w:ind w:left="2381" w:hanging="360"/>
      </w:pPr>
      <w:rPr>
        <w:rFonts w:ascii="Courier New" w:hAnsi="Courier New" w:cs="Courier New" w:hint="default"/>
      </w:rPr>
    </w:lvl>
    <w:lvl w:ilvl="5" w:tplc="04260005" w:tentative="1">
      <w:start w:val="1"/>
      <w:numFmt w:val="bullet"/>
      <w:lvlText w:val=""/>
      <w:lvlJc w:val="left"/>
      <w:pPr>
        <w:ind w:left="3101" w:hanging="360"/>
      </w:pPr>
      <w:rPr>
        <w:rFonts w:ascii="Wingdings" w:hAnsi="Wingdings" w:hint="default"/>
      </w:rPr>
    </w:lvl>
    <w:lvl w:ilvl="6" w:tplc="04260001" w:tentative="1">
      <w:start w:val="1"/>
      <w:numFmt w:val="bullet"/>
      <w:lvlText w:val=""/>
      <w:lvlJc w:val="left"/>
      <w:pPr>
        <w:ind w:left="3821" w:hanging="360"/>
      </w:pPr>
      <w:rPr>
        <w:rFonts w:ascii="Symbol" w:hAnsi="Symbol" w:hint="default"/>
      </w:rPr>
    </w:lvl>
    <w:lvl w:ilvl="7" w:tplc="04260003" w:tentative="1">
      <w:start w:val="1"/>
      <w:numFmt w:val="bullet"/>
      <w:lvlText w:val="o"/>
      <w:lvlJc w:val="left"/>
      <w:pPr>
        <w:ind w:left="4541" w:hanging="360"/>
      </w:pPr>
      <w:rPr>
        <w:rFonts w:ascii="Courier New" w:hAnsi="Courier New" w:cs="Courier New" w:hint="default"/>
      </w:rPr>
    </w:lvl>
    <w:lvl w:ilvl="8" w:tplc="04260005" w:tentative="1">
      <w:start w:val="1"/>
      <w:numFmt w:val="bullet"/>
      <w:lvlText w:val=""/>
      <w:lvlJc w:val="left"/>
      <w:pPr>
        <w:ind w:left="5261" w:hanging="360"/>
      </w:pPr>
      <w:rPr>
        <w:rFonts w:ascii="Wingdings" w:hAnsi="Wingdings" w:hint="default"/>
      </w:rPr>
    </w:lvl>
  </w:abstractNum>
  <w:abstractNum w:abstractNumId="2"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0A080E80"/>
    <w:multiLevelType w:val="hybridMultilevel"/>
    <w:tmpl w:val="D59A3514"/>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CC6050"/>
    <w:multiLevelType w:val="hybridMultilevel"/>
    <w:tmpl w:val="302094A0"/>
    <w:lvl w:ilvl="0" w:tplc="7D30132A">
      <w:start w:val="1"/>
      <w:numFmt w:val="bullet"/>
      <w:lvlText w:val="!"/>
      <w:lvlJc w:val="left"/>
      <w:pPr>
        <w:ind w:left="718" w:hanging="360"/>
      </w:pPr>
      <w:rPr>
        <w:rFonts w:ascii="Cooper Black" w:hAnsi="Cooper Black" w:hint="default"/>
        <w:color w:val="0070C0"/>
        <w:sz w:val="24"/>
        <w:szCs w:val="24"/>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abstractNum w:abstractNumId="5" w15:restartNumberingAfterBreak="0">
    <w:nsid w:val="0E3F4B37"/>
    <w:multiLevelType w:val="hybridMultilevel"/>
    <w:tmpl w:val="A27E50C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434E2F"/>
    <w:multiLevelType w:val="hybridMultilevel"/>
    <w:tmpl w:val="D096BD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922C0"/>
    <w:multiLevelType w:val="hybridMultilevel"/>
    <w:tmpl w:val="B75CBED8"/>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5BD29D4"/>
    <w:multiLevelType w:val="hybridMultilevel"/>
    <w:tmpl w:val="E730A1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6C66355"/>
    <w:multiLevelType w:val="hybridMultilevel"/>
    <w:tmpl w:val="15BAFE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7B53664"/>
    <w:multiLevelType w:val="hybridMultilevel"/>
    <w:tmpl w:val="A2029F5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A6D6FAA"/>
    <w:multiLevelType w:val="hybridMultilevel"/>
    <w:tmpl w:val="188AB5A0"/>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BAE1725"/>
    <w:multiLevelType w:val="hybridMultilevel"/>
    <w:tmpl w:val="164A667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1F1C1B21"/>
    <w:multiLevelType w:val="hybridMultilevel"/>
    <w:tmpl w:val="C862EEE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05340E2"/>
    <w:multiLevelType w:val="hybridMultilevel"/>
    <w:tmpl w:val="C45EF2C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29513D8D"/>
    <w:multiLevelType w:val="hybridMultilevel"/>
    <w:tmpl w:val="D71E1C3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BE06406"/>
    <w:multiLevelType w:val="hybridMultilevel"/>
    <w:tmpl w:val="05AE6498"/>
    <w:lvl w:ilvl="0" w:tplc="0426000D">
      <w:start w:val="1"/>
      <w:numFmt w:val="bullet"/>
      <w:lvlText w:val=""/>
      <w:lvlJc w:val="left"/>
      <w:pPr>
        <w:ind w:left="1182" w:hanging="360"/>
      </w:pPr>
      <w:rPr>
        <w:rFonts w:ascii="Wingdings" w:hAnsi="Wingdings" w:hint="default"/>
      </w:rPr>
    </w:lvl>
    <w:lvl w:ilvl="1" w:tplc="04260003" w:tentative="1">
      <w:start w:val="1"/>
      <w:numFmt w:val="bullet"/>
      <w:lvlText w:val="o"/>
      <w:lvlJc w:val="left"/>
      <w:pPr>
        <w:ind w:left="1902" w:hanging="360"/>
      </w:pPr>
      <w:rPr>
        <w:rFonts w:ascii="Courier New" w:hAnsi="Courier New" w:cs="Courier New" w:hint="default"/>
      </w:rPr>
    </w:lvl>
    <w:lvl w:ilvl="2" w:tplc="04260005" w:tentative="1">
      <w:start w:val="1"/>
      <w:numFmt w:val="bullet"/>
      <w:lvlText w:val=""/>
      <w:lvlJc w:val="left"/>
      <w:pPr>
        <w:ind w:left="2622" w:hanging="360"/>
      </w:pPr>
      <w:rPr>
        <w:rFonts w:ascii="Wingdings" w:hAnsi="Wingdings" w:hint="default"/>
      </w:rPr>
    </w:lvl>
    <w:lvl w:ilvl="3" w:tplc="04260001" w:tentative="1">
      <w:start w:val="1"/>
      <w:numFmt w:val="bullet"/>
      <w:lvlText w:val=""/>
      <w:lvlJc w:val="left"/>
      <w:pPr>
        <w:ind w:left="3342" w:hanging="360"/>
      </w:pPr>
      <w:rPr>
        <w:rFonts w:ascii="Symbol" w:hAnsi="Symbol" w:hint="default"/>
      </w:rPr>
    </w:lvl>
    <w:lvl w:ilvl="4" w:tplc="04260003" w:tentative="1">
      <w:start w:val="1"/>
      <w:numFmt w:val="bullet"/>
      <w:lvlText w:val="o"/>
      <w:lvlJc w:val="left"/>
      <w:pPr>
        <w:ind w:left="4062" w:hanging="360"/>
      </w:pPr>
      <w:rPr>
        <w:rFonts w:ascii="Courier New" w:hAnsi="Courier New" w:cs="Courier New" w:hint="default"/>
      </w:rPr>
    </w:lvl>
    <w:lvl w:ilvl="5" w:tplc="04260005" w:tentative="1">
      <w:start w:val="1"/>
      <w:numFmt w:val="bullet"/>
      <w:lvlText w:val=""/>
      <w:lvlJc w:val="left"/>
      <w:pPr>
        <w:ind w:left="4782" w:hanging="360"/>
      </w:pPr>
      <w:rPr>
        <w:rFonts w:ascii="Wingdings" w:hAnsi="Wingdings" w:hint="default"/>
      </w:rPr>
    </w:lvl>
    <w:lvl w:ilvl="6" w:tplc="04260001" w:tentative="1">
      <w:start w:val="1"/>
      <w:numFmt w:val="bullet"/>
      <w:lvlText w:val=""/>
      <w:lvlJc w:val="left"/>
      <w:pPr>
        <w:ind w:left="5502" w:hanging="360"/>
      </w:pPr>
      <w:rPr>
        <w:rFonts w:ascii="Symbol" w:hAnsi="Symbol" w:hint="default"/>
      </w:rPr>
    </w:lvl>
    <w:lvl w:ilvl="7" w:tplc="04260003" w:tentative="1">
      <w:start w:val="1"/>
      <w:numFmt w:val="bullet"/>
      <w:lvlText w:val="o"/>
      <w:lvlJc w:val="left"/>
      <w:pPr>
        <w:ind w:left="6222" w:hanging="360"/>
      </w:pPr>
      <w:rPr>
        <w:rFonts w:ascii="Courier New" w:hAnsi="Courier New" w:cs="Courier New" w:hint="default"/>
      </w:rPr>
    </w:lvl>
    <w:lvl w:ilvl="8" w:tplc="04260005" w:tentative="1">
      <w:start w:val="1"/>
      <w:numFmt w:val="bullet"/>
      <w:lvlText w:val=""/>
      <w:lvlJc w:val="left"/>
      <w:pPr>
        <w:ind w:left="6942" w:hanging="360"/>
      </w:pPr>
      <w:rPr>
        <w:rFonts w:ascii="Wingdings" w:hAnsi="Wingdings" w:hint="default"/>
      </w:rPr>
    </w:lvl>
  </w:abstractNum>
  <w:abstractNum w:abstractNumId="20" w15:restartNumberingAfterBreak="0">
    <w:nsid w:val="2EB50DCE"/>
    <w:multiLevelType w:val="hybridMultilevel"/>
    <w:tmpl w:val="B0C2949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1" w15:restartNumberingAfterBreak="0">
    <w:nsid w:val="312A43C3"/>
    <w:multiLevelType w:val="hybridMultilevel"/>
    <w:tmpl w:val="7FB6EA4E"/>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33DB03EC"/>
    <w:multiLevelType w:val="hybridMultilevel"/>
    <w:tmpl w:val="89B4251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8C76F42"/>
    <w:multiLevelType w:val="hybridMultilevel"/>
    <w:tmpl w:val="18D4C104"/>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A9D551B"/>
    <w:multiLevelType w:val="hybridMultilevel"/>
    <w:tmpl w:val="866658D8"/>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AF87126"/>
    <w:multiLevelType w:val="hybridMultilevel"/>
    <w:tmpl w:val="303CC92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0CC01EF"/>
    <w:multiLevelType w:val="hybridMultilevel"/>
    <w:tmpl w:val="DF64BC1E"/>
    <w:lvl w:ilvl="0" w:tplc="7D30132A">
      <w:start w:val="1"/>
      <w:numFmt w:val="bullet"/>
      <w:lvlText w:val="!"/>
      <w:lvlJc w:val="left"/>
      <w:pPr>
        <w:ind w:left="153" w:hanging="360"/>
      </w:pPr>
      <w:rPr>
        <w:rFonts w:ascii="Cooper Black" w:hAnsi="Cooper Black" w:hint="default"/>
        <w:color w:val="0070C0"/>
        <w:sz w:val="24"/>
        <w:szCs w:val="24"/>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27" w15:restartNumberingAfterBreak="0">
    <w:nsid w:val="40DA26CC"/>
    <w:multiLevelType w:val="hybridMultilevel"/>
    <w:tmpl w:val="21122D2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245CA0"/>
    <w:multiLevelType w:val="hybridMultilevel"/>
    <w:tmpl w:val="55B8C5A4"/>
    <w:lvl w:ilvl="0" w:tplc="7D30132A">
      <w:start w:val="1"/>
      <w:numFmt w:val="bullet"/>
      <w:lvlText w:val="!"/>
      <w:lvlJc w:val="left"/>
      <w:pPr>
        <w:ind w:left="153" w:hanging="360"/>
      </w:pPr>
      <w:rPr>
        <w:rFonts w:ascii="Cooper Black" w:hAnsi="Cooper Black" w:hint="default"/>
        <w:color w:val="0070C0"/>
        <w:sz w:val="24"/>
        <w:szCs w:val="24"/>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30" w15:restartNumberingAfterBreak="0">
    <w:nsid w:val="448308DC"/>
    <w:multiLevelType w:val="hybridMultilevel"/>
    <w:tmpl w:val="3A506426"/>
    <w:lvl w:ilvl="0" w:tplc="33EC4F80">
      <w:numFmt w:val="bullet"/>
      <w:lvlText w:val="-"/>
      <w:lvlJc w:val="left"/>
      <w:pPr>
        <w:ind w:left="1020" w:hanging="360"/>
      </w:pPr>
      <w:rPr>
        <w:rFonts w:ascii="Times New Roman" w:eastAsia="Times New Roman" w:hAnsi="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31" w15:restartNumberingAfterBreak="0">
    <w:nsid w:val="44DF7387"/>
    <w:multiLevelType w:val="hybridMultilevel"/>
    <w:tmpl w:val="EC701A4E"/>
    <w:lvl w:ilvl="0" w:tplc="5A60B2A4">
      <w:numFmt w:val="bullet"/>
      <w:lvlText w:val="-"/>
      <w:lvlJc w:val="left"/>
      <w:pPr>
        <w:ind w:left="730" w:hanging="360"/>
      </w:pPr>
      <w:rPr>
        <w:rFonts w:ascii="Times New Roman" w:eastAsia="ヒラギノ角ゴ Pro W3" w:hAnsi="Times New Roman" w:cs="Times New Roman" w:hint="default"/>
      </w:rPr>
    </w:lvl>
    <w:lvl w:ilvl="1" w:tplc="04260003" w:tentative="1">
      <w:start w:val="1"/>
      <w:numFmt w:val="bullet"/>
      <w:lvlText w:val="o"/>
      <w:lvlJc w:val="left"/>
      <w:pPr>
        <w:ind w:left="1450" w:hanging="360"/>
      </w:pPr>
      <w:rPr>
        <w:rFonts w:ascii="Courier New" w:hAnsi="Courier New" w:cs="Courier New" w:hint="default"/>
      </w:rPr>
    </w:lvl>
    <w:lvl w:ilvl="2" w:tplc="04260005" w:tentative="1">
      <w:start w:val="1"/>
      <w:numFmt w:val="bullet"/>
      <w:lvlText w:val=""/>
      <w:lvlJc w:val="left"/>
      <w:pPr>
        <w:ind w:left="2170" w:hanging="360"/>
      </w:pPr>
      <w:rPr>
        <w:rFonts w:ascii="Wingdings" w:hAnsi="Wingdings" w:hint="default"/>
      </w:rPr>
    </w:lvl>
    <w:lvl w:ilvl="3" w:tplc="04260001" w:tentative="1">
      <w:start w:val="1"/>
      <w:numFmt w:val="bullet"/>
      <w:lvlText w:val=""/>
      <w:lvlJc w:val="left"/>
      <w:pPr>
        <w:ind w:left="2890" w:hanging="360"/>
      </w:pPr>
      <w:rPr>
        <w:rFonts w:ascii="Symbol" w:hAnsi="Symbol" w:hint="default"/>
      </w:rPr>
    </w:lvl>
    <w:lvl w:ilvl="4" w:tplc="04260003" w:tentative="1">
      <w:start w:val="1"/>
      <w:numFmt w:val="bullet"/>
      <w:lvlText w:val="o"/>
      <w:lvlJc w:val="left"/>
      <w:pPr>
        <w:ind w:left="3610" w:hanging="360"/>
      </w:pPr>
      <w:rPr>
        <w:rFonts w:ascii="Courier New" w:hAnsi="Courier New" w:cs="Courier New" w:hint="default"/>
      </w:rPr>
    </w:lvl>
    <w:lvl w:ilvl="5" w:tplc="04260005" w:tentative="1">
      <w:start w:val="1"/>
      <w:numFmt w:val="bullet"/>
      <w:lvlText w:val=""/>
      <w:lvlJc w:val="left"/>
      <w:pPr>
        <w:ind w:left="4330" w:hanging="360"/>
      </w:pPr>
      <w:rPr>
        <w:rFonts w:ascii="Wingdings" w:hAnsi="Wingdings" w:hint="default"/>
      </w:rPr>
    </w:lvl>
    <w:lvl w:ilvl="6" w:tplc="04260001" w:tentative="1">
      <w:start w:val="1"/>
      <w:numFmt w:val="bullet"/>
      <w:lvlText w:val=""/>
      <w:lvlJc w:val="left"/>
      <w:pPr>
        <w:ind w:left="5050" w:hanging="360"/>
      </w:pPr>
      <w:rPr>
        <w:rFonts w:ascii="Symbol" w:hAnsi="Symbol" w:hint="default"/>
      </w:rPr>
    </w:lvl>
    <w:lvl w:ilvl="7" w:tplc="04260003" w:tentative="1">
      <w:start w:val="1"/>
      <w:numFmt w:val="bullet"/>
      <w:lvlText w:val="o"/>
      <w:lvlJc w:val="left"/>
      <w:pPr>
        <w:ind w:left="5770" w:hanging="360"/>
      </w:pPr>
      <w:rPr>
        <w:rFonts w:ascii="Courier New" w:hAnsi="Courier New" w:cs="Courier New" w:hint="default"/>
      </w:rPr>
    </w:lvl>
    <w:lvl w:ilvl="8" w:tplc="04260005" w:tentative="1">
      <w:start w:val="1"/>
      <w:numFmt w:val="bullet"/>
      <w:lvlText w:val=""/>
      <w:lvlJc w:val="left"/>
      <w:pPr>
        <w:ind w:left="6490" w:hanging="360"/>
      </w:pPr>
      <w:rPr>
        <w:rFonts w:ascii="Wingdings" w:hAnsi="Wingdings" w:hint="default"/>
      </w:rPr>
    </w:lvl>
  </w:abstractNum>
  <w:abstractNum w:abstractNumId="32" w15:restartNumberingAfterBreak="0">
    <w:nsid w:val="45826227"/>
    <w:multiLevelType w:val="hybridMultilevel"/>
    <w:tmpl w:val="1FBA78B8"/>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64F7CAC"/>
    <w:multiLevelType w:val="hybridMultilevel"/>
    <w:tmpl w:val="7196FD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7607D66"/>
    <w:multiLevelType w:val="hybridMultilevel"/>
    <w:tmpl w:val="EFB23D86"/>
    <w:lvl w:ilvl="0" w:tplc="33EC4F80">
      <w:numFmt w:val="bullet"/>
      <w:lvlText w:val="-"/>
      <w:lvlJc w:val="left"/>
      <w:pPr>
        <w:ind w:left="1020" w:hanging="360"/>
      </w:pPr>
      <w:rPr>
        <w:rFonts w:ascii="Times New Roman" w:eastAsia="Times New Roman" w:hAnsi="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35" w15:restartNumberingAfterBreak="0">
    <w:nsid w:val="48D13B42"/>
    <w:multiLevelType w:val="hybridMultilevel"/>
    <w:tmpl w:val="20AA680C"/>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4D2B296B"/>
    <w:multiLevelType w:val="hybridMultilevel"/>
    <w:tmpl w:val="70501562"/>
    <w:lvl w:ilvl="0" w:tplc="1D0247AE">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EFB3BCF"/>
    <w:multiLevelType w:val="hybridMultilevel"/>
    <w:tmpl w:val="69205F5E"/>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0075D49"/>
    <w:multiLevelType w:val="hybridMultilevel"/>
    <w:tmpl w:val="EB8295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0812846"/>
    <w:multiLevelType w:val="hybridMultilevel"/>
    <w:tmpl w:val="A7B67630"/>
    <w:lvl w:ilvl="0" w:tplc="7D30132A">
      <w:start w:val="1"/>
      <w:numFmt w:val="bullet"/>
      <w:lvlText w:val="!"/>
      <w:lvlJc w:val="left"/>
      <w:pPr>
        <w:ind w:left="1080" w:hanging="360"/>
      </w:pPr>
      <w:rPr>
        <w:rFonts w:ascii="Cooper Black" w:hAnsi="Cooper Black" w:hint="default"/>
        <w:color w:val="0070C0"/>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15:restartNumberingAfterBreak="0">
    <w:nsid w:val="511D127A"/>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26A61AE"/>
    <w:multiLevelType w:val="hybridMultilevel"/>
    <w:tmpl w:val="53D0AADC"/>
    <w:lvl w:ilvl="0" w:tplc="7D30132A">
      <w:start w:val="1"/>
      <w:numFmt w:val="bullet"/>
      <w:lvlText w:val="!"/>
      <w:lvlJc w:val="left"/>
      <w:pPr>
        <w:ind w:left="10850" w:hanging="360"/>
      </w:pPr>
      <w:rPr>
        <w:rFonts w:ascii="Cooper Black" w:hAnsi="Cooper Black" w:hint="default"/>
        <w:color w:val="0070C0"/>
        <w:sz w:val="24"/>
        <w:szCs w:val="24"/>
      </w:rPr>
    </w:lvl>
    <w:lvl w:ilvl="1" w:tplc="04260003">
      <w:start w:val="1"/>
      <w:numFmt w:val="bullet"/>
      <w:lvlText w:val="o"/>
      <w:lvlJc w:val="left"/>
      <w:pPr>
        <w:ind w:left="11570" w:hanging="360"/>
      </w:pPr>
      <w:rPr>
        <w:rFonts w:ascii="Courier New" w:hAnsi="Courier New" w:cs="Courier New" w:hint="default"/>
      </w:rPr>
    </w:lvl>
    <w:lvl w:ilvl="2" w:tplc="04260005">
      <w:start w:val="1"/>
      <w:numFmt w:val="bullet"/>
      <w:lvlText w:val=""/>
      <w:lvlJc w:val="left"/>
      <w:pPr>
        <w:ind w:left="12290" w:hanging="360"/>
      </w:pPr>
      <w:rPr>
        <w:rFonts w:ascii="Wingdings" w:hAnsi="Wingdings" w:hint="default"/>
      </w:rPr>
    </w:lvl>
    <w:lvl w:ilvl="3" w:tplc="04260001">
      <w:start w:val="1"/>
      <w:numFmt w:val="bullet"/>
      <w:lvlText w:val=""/>
      <w:lvlJc w:val="left"/>
      <w:pPr>
        <w:ind w:left="13010" w:hanging="360"/>
      </w:pPr>
      <w:rPr>
        <w:rFonts w:ascii="Symbol" w:hAnsi="Symbol" w:hint="default"/>
      </w:rPr>
    </w:lvl>
    <w:lvl w:ilvl="4" w:tplc="04260003">
      <w:start w:val="1"/>
      <w:numFmt w:val="bullet"/>
      <w:lvlText w:val="o"/>
      <w:lvlJc w:val="left"/>
      <w:pPr>
        <w:ind w:left="13730" w:hanging="360"/>
      </w:pPr>
      <w:rPr>
        <w:rFonts w:ascii="Courier New" w:hAnsi="Courier New" w:cs="Courier New" w:hint="default"/>
      </w:rPr>
    </w:lvl>
    <w:lvl w:ilvl="5" w:tplc="04260005">
      <w:start w:val="1"/>
      <w:numFmt w:val="bullet"/>
      <w:lvlText w:val=""/>
      <w:lvlJc w:val="left"/>
      <w:pPr>
        <w:ind w:left="14450" w:hanging="360"/>
      </w:pPr>
      <w:rPr>
        <w:rFonts w:ascii="Wingdings" w:hAnsi="Wingdings" w:hint="default"/>
      </w:rPr>
    </w:lvl>
    <w:lvl w:ilvl="6" w:tplc="04260001">
      <w:start w:val="1"/>
      <w:numFmt w:val="bullet"/>
      <w:lvlText w:val=""/>
      <w:lvlJc w:val="left"/>
      <w:pPr>
        <w:ind w:left="15170" w:hanging="360"/>
      </w:pPr>
      <w:rPr>
        <w:rFonts w:ascii="Symbol" w:hAnsi="Symbol" w:hint="default"/>
      </w:rPr>
    </w:lvl>
    <w:lvl w:ilvl="7" w:tplc="04260003">
      <w:start w:val="1"/>
      <w:numFmt w:val="bullet"/>
      <w:lvlText w:val="o"/>
      <w:lvlJc w:val="left"/>
      <w:pPr>
        <w:ind w:left="15890" w:hanging="360"/>
      </w:pPr>
      <w:rPr>
        <w:rFonts w:ascii="Courier New" w:hAnsi="Courier New" w:cs="Courier New" w:hint="default"/>
      </w:rPr>
    </w:lvl>
    <w:lvl w:ilvl="8" w:tplc="04260005">
      <w:start w:val="1"/>
      <w:numFmt w:val="bullet"/>
      <w:lvlText w:val=""/>
      <w:lvlJc w:val="left"/>
      <w:pPr>
        <w:ind w:left="16610" w:hanging="360"/>
      </w:pPr>
      <w:rPr>
        <w:rFonts w:ascii="Wingdings" w:hAnsi="Wingdings" w:hint="default"/>
      </w:rPr>
    </w:lvl>
  </w:abstractNum>
  <w:abstractNum w:abstractNumId="42"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3" w15:restartNumberingAfterBreak="0">
    <w:nsid w:val="57854F9A"/>
    <w:multiLevelType w:val="hybridMultilevel"/>
    <w:tmpl w:val="2C02B50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4" w15:restartNumberingAfterBreak="0">
    <w:nsid w:val="58713FBD"/>
    <w:multiLevelType w:val="hybridMultilevel"/>
    <w:tmpl w:val="D0DC19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5" w15:restartNumberingAfterBreak="0">
    <w:nsid w:val="607650DA"/>
    <w:multiLevelType w:val="multilevel"/>
    <w:tmpl w:val="1466D8A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2EA685E"/>
    <w:multiLevelType w:val="hybridMultilevel"/>
    <w:tmpl w:val="5F8C1CBA"/>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69047F0A"/>
    <w:multiLevelType w:val="hybridMultilevel"/>
    <w:tmpl w:val="89DA132C"/>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48" w15:restartNumberingAfterBreak="0">
    <w:nsid w:val="6AC71122"/>
    <w:multiLevelType w:val="hybridMultilevel"/>
    <w:tmpl w:val="E3AA7AD6"/>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9" w15:restartNumberingAfterBreak="0">
    <w:nsid w:val="6D2503C5"/>
    <w:multiLevelType w:val="hybridMultilevel"/>
    <w:tmpl w:val="34807D22"/>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D8A167B"/>
    <w:multiLevelType w:val="hybridMultilevel"/>
    <w:tmpl w:val="34A2A62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2" w15:restartNumberingAfterBreak="0">
    <w:nsid w:val="70B406EF"/>
    <w:multiLevelType w:val="hybridMultilevel"/>
    <w:tmpl w:val="6E1E17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1CD0BE8"/>
    <w:multiLevelType w:val="hybridMultilevel"/>
    <w:tmpl w:val="3FC26F4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9BE4330"/>
    <w:multiLevelType w:val="hybridMultilevel"/>
    <w:tmpl w:val="705E26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E251869"/>
    <w:multiLevelType w:val="hybridMultilevel"/>
    <w:tmpl w:val="3F5AC63E"/>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060013049">
    <w:abstractNumId w:val="28"/>
  </w:num>
  <w:num w:numId="2" w16cid:durableId="595673874">
    <w:abstractNumId w:val="50"/>
  </w:num>
  <w:num w:numId="3" w16cid:durableId="1187864079">
    <w:abstractNumId w:val="55"/>
  </w:num>
  <w:num w:numId="4" w16cid:durableId="1215239135">
    <w:abstractNumId w:val="47"/>
  </w:num>
  <w:num w:numId="5" w16cid:durableId="114300802">
    <w:abstractNumId w:val="41"/>
  </w:num>
  <w:num w:numId="6" w16cid:durableId="659889169">
    <w:abstractNumId w:val="16"/>
  </w:num>
  <w:num w:numId="7" w16cid:durableId="262962297">
    <w:abstractNumId w:val="42"/>
  </w:num>
  <w:num w:numId="8" w16cid:durableId="1017659541">
    <w:abstractNumId w:val="21"/>
  </w:num>
  <w:num w:numId="9" w16cid:durableId="159778493">
    <w:abstractNumId w:val="2"/>
  </w:num>
  <w:num w:numId="10" w16cid:durableId="1905525047">
    <w:abstractNumId w:val="18"/>
  </w:num>
  <w:num w:numId="11" w16cid:durableId="4554005">
    <w:abstractNumId w:val="10"/>
  </w:num>
  <w:num w:numId="12" w16cid:durableId="1144853137">
    <w:abstractNumId w:val="5"/>
  </w:num>
  <w:num w:numId="13" w16cid:durableId="2068605572">
    <w:abstractNumId w:val="46"/>
  </w:num>
  <w:num w:numId="14" w16cid:durableId="457995999">
    <w:abstractNumId w:val="40"/>
  </w:num>
  <w:num w:numId="15" w16cid:durableId="1967932221">
    <w:abstractNumId w:val="49"/>
  </w:num>
  <w:num w:numId="16" w16cid:durableId="1296330466">
    <w:abstractNumId w:val="37"/>
  </w:num>
  <w:num w:numId="17" w16cid:durableId="943196819">
    <w:abstractNumId w:val="45"/>
  </w:num>
  <w:num w:numId="18" w16cid:durableId="1567061902">
    <w:abstractNumId w:val="3"/>
  </w:num>
  <w:num w:numId="19" w16cid:durableId="2079866278">
    <w:abstractNumId w:val="14"/>
  </w:num>
  <w:num w:numId="20" w16cid:durableId="1530558069">
    <w:abstractNumId w:val="24"/>
  </w:num>
  <w:num w:numId="21" w16cid:durableId="1602685985">
    <w:abstractNumId w:val="32"/>
  </w:num>
  <w:num w:numId="22" w16cid:durableId="271862761">
    <w:abstractNumId w:val="52"/>
  </w:num>
  <w:num w:numId="23" w16cid:durableId="728766688">
    <w:abstractNumId w:val="11"/>
  </w:num>
  <w:num w:numId="24" w16cid:durableId="1998680008">
    <w:abstractNumId w:val="36"/>
  </w:num>
  <w:num w:numId="25" w16cid:durableId="1644506258">
    <w:abstractNumId w:val="17"/>
  </w:num>
  <w:num w:numId="26" w16cid:durableId="1797216992">
    <w:abstractNumId w:val="30"/>
  </w:num>
  <w:num w:numId="27" w16cid:durableId="548301418">
    <w:abstractNumId w:val="48"/>
  </w:num>
  <w:num w:numId="28" w16cid:durableId="212035817">
    <w:abstractNumId w:val="26"/>
  </w:num>
  <w:num w:numId="29" w16cid:durableId="765615698">
    <w:abstractNumId w:val="35"/>
  </w:num>
  <w:num w:numId="30" w16cid:durableId="304357861">
    <w:abstractNumId w:val="34"/>
  </w:num>
  <w:num w:numId="31" w16cid:durableId="1316758257">
    <w:abstractNumId w:val="1"/>
  </w:num>
  <w:num w:numId="32" w16cid:durableId="768043252">
    <w:abstractNumId w:val="56"/>
  </w:num>
  <w:num w:numId="33" w16cid:durableId="75832268">
    <w:abstractNumId w:val="29"/>
  </w:num>
  <w:num w:numId="34" w16cid:durableId="1219367014">
    <w:abstractNumId w:val="4"/>
  </w:num>
  <w:num w:numId="35" w16cid:durableId="1832014826">
    <w:abstractNumId w:val="23"/>
  </w:num>
  <w:num w:numId="36" w16cid:durableId="1684941048">
    <w:abstractNumId w:val="39"/>
  </w:num>
  <w:num w:numId="37" w16cid:durableId="352387090">
    <w:abstractNumId w:val="31"/>
  </w:num>
  <w:num w:numId="38" w16cid:durableId="1396515256">
    <w:abstractNumId w:val="15"/>
  </w:num>
  <w:num w:numId="39" w16cid:durableId="17654958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40698542">
    <w:abstractNumId w:val="13"/>
  </w:num>
  <w:num w:numId="41" w16cid:durableId="1883249679">
    <w:abstractNumId w:val="7"/>
  </w:num>
  <w:num w:numId="42" w16cid:durableId="1671910569">
    <w:abstractNumId w:val="25"/>
  </w:num>
  <w:num w:numId="43" w16cid:durableId="728698472">
    <w:abstractNumId w:val="27"/>
  </w:num>
  <w:num w:numId="44" w16cid:durableId="1096435971">
    <w:abstractNumId w:val="12"/>
  </w:num>
  <w:num w:numId="45" w16cid:durableId="688943915">
    <w:abstractNumId w:val="6"/>
  </w:num>
  <w:num w:numId="46" w16cid:durableId="473451118">
    <w:abstractNumId w:val="19"/>
  </w:num>
  <w:num w:numId="47" w16cid:durableId="1108820298">
    <w:abstractNumId w:val="9"/>
  </w:num>
  <w:num w:numId="48" w16cid:durableId="396560996">
    <w:abstractNumId w:val="38"/>
  </w:num>
  <w:num w:numId="49" w16cid:durableId="2142651463">
    <w:abstractNumId w:val="51"/>
  </w:num>
  <w:num w:numId="50" w16cid:durableId="1381898586">
    <w:abstractNumId w:val="33"/>
  </w:num>
  <w:num w:numId="51" w16cid:durableId="616106948">
    <w:abstractNumId w:val="22"/>
  </w:num>
  <w:num w:numId="52" w16cid:durableId="210574547">
    <w:abstractNumId w:val="43"/>
  </w:num>
  <w:num w:numId="53" w16cid:durableId="1048335381">
    <w:abstractNumId w:val="53"/>
  </w:num>
  <w:num w:numId="54" w16cid:durableId="1506943061">
    <w:abstractNumId w:val="8"/>
  </w:num>
  <w:num w:numId="55" w16cid:durableId="1406412627">
    <w:abstractNumId w:val="44"/>
  </w:num>
  <w:num w:numId="56" w16cid:durableId="1944461848">
    <w:abstractNumId w:val="20"/>
  </w:num>
  <w:num w:numId="57" w16cid:durableId="1064792434">
    <w:abstractNumId w:val="54"/>
  </w:num>
  <w:num w:numId="58" w16cid:durableId="2896842">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1AE1"/>
    <w:rsid w:val="00001F30"/>
    <w:rsid w:val="00004FDE"/>
    <w:rsid w:val="00006BEF"/>
    <w:rsid w:val="00006EE6"/>
    <w:rsid w:val="0000712E"/>
    <w:rsid w:val="00011DDF"/>
    <w:rsid w:val="00012631"/>
    <w:rsid w:val="00012EFC"/>
    <w:rsid w:val="000132C2"/>
    <w:rsid w:val="00013AAA"/>
    <w:rsid w:val="00013BA1"/>
    <w:rsid w:val="000157B2"/>
    <w:rsid w:val="00017C2F"/>
    <w:rsid w:val="00017D2C"/>
    <w:rsid w:val="0002055A"/>
    <w:rsid w:val="00020740"/>
    <w:rsid w:val="000215DE"/>
    <w:rsid w:val="000219C3"/>
    <w:rsid w:val="00021E21"/>
    <w:rsid w:val="000228A5"/>
    <w:rsid w:val="000251FF"/>
    <w:rsid w:val="000257FD"/>
    <w:rsid w:val="00025CDF"/>
    <w:rsid w:val="000269F7"/>
    <w:rsid w:val="00027460"/>
    <w:rsid w:val="00027A4F"/>
    <w:rsid w:val="0003049D"/>
    <w:rsid w:val="000304A4"/>
    <w:rsid w:val="0003090C"/>
    <w:rsid w:val="000318B9"/>
    <w:rsid w:val="00031B1F"/>
    <w:rsid w:val="00032630"/>
    <w:rsid w:val="00032C33"/>
    <w:rsid w:val="000353BE"/>
    <w:rsid w:val="0003564D"/>
    <w:rsid w:val="000367F4"/>
    <w:rsid w:val="00037668"/>
    <w:rsid w:val="00040541"/>
    <w:rsid w:val="00042D76"/>
    <w:rsid w:val="0004401A"/>
    <w:rsid w:val="00044953"/>
    <w:rsid w:val="0004574C"/>
    <w:rsid w:val="0004718B"/>
    <w:rsid w:val="000527B5"/>
    <w:rsid w:val="0005746B"/>
    <w:rsid w:val="00057980"/>
    <w:rsid w:val="00057AD8"/>
    <w:rsid w:val="00062C1A"/>
    <w:rsid w:val="00063252"/>
    <w:rsid w:val="000633A7"/>
    <w:rsid w:val="00064411"/>
    <w:rsid w:val="00064964"/>
    <w:rsid w:val="00065B91"/>
    <w:rsid w:val="00066D20"/>
    <w:rsid w:val="00070DE7"/>
    <w:rsid w:val="0007226B"/>
    <w:rsid w:val="0007231C"/>
    <w:rsid w:val="0007321B"/>
    <w:rsid w:val="0007387C"/>
    <w:rsid w:val="00074163"/>
    <w:rsid w:val="0008003D"/>
    <w:rsid w:val="000823FD"/>
    <w:rsid w:val="00083731"/>
    <w:rsid w:val="00085A64"/>
    <w:rsid w:val="00085ADD"/>
    <w:rsid w:val="00087733"/>
    <w:rsid w:val="00087E56"/>
    <w:rsid w:val="0009032A"/>
    <w:rsid w:val="00090DCA"/>
    <w:rsid w:val="000931B6"/>
    <w:rsid w:val="00094B81"/>
    <w:rsid w:val="00094C85"/>
    <w:rsid w:val="00095595"/>
    <w:rsid w:val="00096209"/>
    <w:rsid w:val="000975DA"/>
    <w:rsid w:val="000978E9"/>
    <w:rsid w:val="000A00B7"/>
    <w:rsid w:val="000A06B1"/>
    <w:rsid w:val="000A2908"/>
    <w:rsid w:val="000A450C"/>
    <w:rsid w:val="000A555C"/>
    <w:rsid w:val="000A71D5"/>
    <w:rsid w:val="000B132C"/>
    <w:rsid w:val="000B47DF"/>
    <w:rsid w:val="000B5BD7"/>
    <w:rsid w:val="000B609A"/>
    <w:rsid w:val="000C33E7"/>
    <w:rsid w:val="000C41AA"/>
    <w:rsid w:val="000C434B"/>
    <w:rsid w:val="000C573B"/>
    <w:rsid w:val="000D05E5"/>
    <w:rsid w:val="000D08A8"/>
    <w:rsid w:val="000D08E6"/>
    <w:rsid w:val="000D1A6B"/>
    <w:rsid w:val="000D1E70"/>
    <w:rsid w:val="000D397C"/>
    <w:rsid w:val="000D39E6"/>
    <w:rsid w:val="000D4FE4"/>
    <w:rsid w:val="000E03F8"/>
    <w:rsid w:val="000E041F"/>
    <w:rsid w:val="000E6551"/>
    <w:rsid w:val="000E674F"/>
    <w:rsid w:val="000E6F18"/>
    <w:rsid w:val="000E75BC"/>
    <w:rsid w:val="000E7EAA"/>
    <w:rsid w:val="000F0401"/>
    <w:rsid w:val="000F1257"/>
    <w:rsid w:val="000F539E"/>
    <w:rsid w:val="000F75BC"/>
    <w:rsid w:val="000F78BC"/>
    <w:rsid w:val="00100D5C"/>
    <w:rsid w:val="001017C1"/>
    <w:rsid w:val="00103CD1"/>
    <w:rsid w:val="00104DB4"/>
    <w:rsid w:val="001051F3"/>
    <w:rsid w:val="00105A5B"/>
    <w:rsid w:val="001077D0"/>
    <w:rsid w:val="00107AB6"/>
    <w:rsid w:val="00110EF3"/>
    <w:rsid w:val="00113E5A"/>
    <w:rsid w:val="001159EB"/>
    <w:rsid w:val="00115B6B"/>
    <w:rsid w:val="00117EA8"/>
    <w:rsid w:val="00121080"/>
    <w:rsid w:val="00121A41"/>
    <w:rsid w:val="00122331"/>
    <w:rsid w:val="00124DB4"/>
    <w:rsid w:val="00126FAE"/>
    <w:rsid w:val="00127452"/>
    <w:rsid w:val="00130538"/>
    <w:rsid w:val="0013059A"/>
    <w:rsid w:val="00131DFD"/>
    <w:rsid w:val="001322FB"/>
    <w:rsid w:val="0013422D"/>
    <w:rsid w:val="00134FB5"/>
    <w:rsid w:val="001367A1"/>
    <w:rsid w:val="001375D7"/>
    <w:rsid w:val="001404D1"/>
    <w:rsid w:val="00140D8E"/>
    <w:rsid w:val="00141330"/>
    <w:rsid w:val="0014343B"/>
    <w:rsid w:val="001459A9"/>
    <w:rsid w:val="00146032"/>
    <w:rsid w:val="00146FCE"/>
    <w:rsid w:val="00147519"/>
    <w:rsid w:val="001478A2"/>
    <w:rsid w:val="0015370F"/>
    <w:rsid w:val="001545E6"/>
    <w:rsid w:val="001557C3"/>
    <w:rsid w:val="00155FCC"/>
    <w:rsid w:val="0015675D"/>
    <w:rsid w:val="0015764C"/>
    <w:rsid w:val="00162506"/>
    <w:rsid w:val="00162F12"/>
    <w:rsid w:val="001632F6"/>
    <w:rsid w:val="0016371A"/>
    <w:rsid w:val="001647CC"/>
    <w:rsid w:val="00165F9A"/>
    <w:rsid w:val="00166865"/>
    <w:rsid w:val="00166BE5"/>
    <w:rsid w:val="001672DF"/>
    <w:rsid w:val="001676BF"/>
    <w:rsid w:val="00167DA1"/>
    <w:rsid w:val="00167F45"/>
    <w:rsid w:val="00171FFA"/>
    <w:rsid w:val="001731D3"/>
    <w:rsid w:val="00177AEB"/>
    <w:rsid w:val="001819CA"/>
    <w:rsid w:val="00182037"/>
    <w:rsid w:val="00184609"/>
    <w:rsid w:val="00184A6A"/>
    <w:rsid w:val="00184EC4"/>
    <w:rsid w:val="001856E9"/>
    <w:rsid w:val="0018702A"/>
    <w:rsid w:val="00190643"/>
    <w:rsid w:val="001917C0"/>
    <w:rsid w:val="00191BAB"/>
    <w:rsid w:val="00192863"/>
    <w:rsid w:val="00193D77"/>
    <w:rsid w:val="00194847"/>
    <w:rsid w:val="00195DB1"/>
    <w:rsid w:val="00196DA4"/>
    <w:rsid w:val="00197524"/>
    <w:rsid w:val="00197D68"/>
    <w:rsid w:val="001A0360"/>
    <w:rsid w:val="001A1AEC"/>
    <w:rsid w:val="001A4F2D"/>
    <w:rsid w:val="001A618C"/>
    <w:rsid w:val="001B099B"/>
    <w:rsid w:val="001B4F00"/>
    <w:rsid w:val="001B5DFE"/>
    <w:rsid w:val="001C1E35"/>
    <w:rsid w:val="001C2680"/>
    <w:rsid w:val="001C30CF"/>
    <w:rsid w:val="001C5294"/>
    <w:rsid w:val="001C57D6"/>
    <w:rsid w:val="001C59F4"/>
    <w:rsid w:val="001C623F"/>
    <w:rsid w:val="001D0975"/>
    <w:rsid w:val="001D7A7B"/>
    <w:rsid w:val="001E0917"/>
    <w:rsid w:val="001E0E95"/>
    <w:rsid w:val="001E2290"/>
    <w:rsid w:val="001E49F7"/>
    <w:rsid w:val="001E5678"/>
    <w:rsid w:val="001E7FA1"/>
    <w:rsid w:val="001F04AE"/>
    <w:rsid w:val="001F0E12"/>
    <w:rsid w:val="001F19AC"/>
    <w:rsid w:val="001F1F11"/>
    <w:rsid w:val="001F44F7"/>
    <w:rsid w:val="001F785B"/>
    <w:rsid w:val="001F7EAA"/>
    <w:rsid w:val="001F7F08"/>
    <w:rsid w:val="00200161"/>
    <w:rsid w:val="00203BA8"/>
    <w:rsid w:val="00204A5A"/>
    <w:rsid w:val="00205E9F"/>
    <w:rsid w:val="002067DB"/>
    <w:rsid w:val="002126B0"/>
    <w:rsid w:val="00212AB7"/>
    <w:rsid w:val="0021373A"/>
    <w:rsid w:val="00214CE7"/>
    <w:rsid w:val="0021616F"/>
    <w:rsid w:val="002172EC"/>
    <w:rsid w:val="00217989"/>
    <w:rsid w:val="00220186"/>
    <w:rsid w:val="0022145E"/>
    <w:rsid w:val="00221F61"/>
    <w:rsid w:val="002229E2"/>
    <w:rsid w:val="0022399F"/>
    <w:rsid w:val="00224946"/>
    <w:rsid w:val="00225D8D"/>
    <w:rsid w:val="00230186"/>
    <w:rsid w:val="00230D5C"/>
    <w:rsid w:val="00230DDA"/>
    <w:rsid w:val="00233D5C"/>
    <w:rsid w:val="00234046"/>
    <w:rsid w:val="00234B59"/>
    <w:rsid w:val="00236BEC"/>
    <w:rsid w:val="002407C3"/>
    <w:rsid w:val="00240929"/>
    <w:rsid w:val="00243AC0"/>
    <w:rsid w:val="00243D53"/>
    <w:rsid w:val="002440F6"/>
    <w:rsid w:val="0024481F"/>
    <w:rsid w:val="00245479"/>
    <w:rsid w:val="002456D5"/>
    <w:rsid w:val="00250414"/>
    <w:rsid w:val="00252830"/>
    <w:rsid w:val="00253CD8"/>
    <w:rsid w:val="00253D45"/>
    <w:rsid w:val="0025512E"/>
    <w:rsid w:val="00257997"/>
    <w:rsid w:val="00262ADA"/>
    <w:rsid w:val="00263A4D"/>
    <w:rsid w:val="00265D72"/>
    <w:rsid w:val="00266F24"/>
    <w:rsid w:val="002670E5"/>
    <w:rsid w:val="0026718D"/>
    <w:rsid w:val="0027001A"/>
    <w:rsid w:val="00270069"/>
    <w:rsid w:val="00270D61"/>
    <w:rsid w:val="00270E4E"/>
    <w:rsid w:val="00271208"/>
    <w:rsid w:val="0027141C"/>
    <w:rsid w:val="0027263A"/>
    <w:rsid w:val="00272A7C"/>
    <w:rsid w:val="002733C1"/>
    <w:rsid w:val="00273E4D"/>
    <w:rsid w:val="00273EBA"/>
    <w:rsid w:val="00274859"/>
    <w:rsid w:val="00276388"/>
    <w:rsid w:val="00281C13"/>
    <w:rsid w:val="00284DA7"/>
    <w:rsid w:val="002853B6"/>
    <w:rsid w:val="00285B77"/>
    <w:rsid w:val="00286D2C"/>
    <w:rsid w:val="002907D2"/>
    <w:rsid w:val="00290A4F"/>
    <w:rsid w:val="00290C14"/>
    <w:rsid w:val="00293525"/>
    <w:rsid w:val="00294DC1"/>
    <w:rsid w:val="0029526C"/>
    <w:rsid w:val="00295C3B"/>
    <w:rsid w:val="0029675B"/>
    <w:rsid w:val="00296A95"/>
    <w:rsid w:val="002977CF"/>
    <w:rsid w:val="002A0538"/>
    <w:rsid w:val="002A0C5E"/>
    <w:rsid w:val="002A2270"/>
    <w:rsid w:val="002A48B0"/>
    <w:rsid w:val="002A5DD0"/>
    <w:rsid w:val="002A6D81"/>
    <w:rsid w:val="002B0DF6"/>
    <w:rsid w:val="002B13AF"/>
    <w:rsid w:val="002B32C0"/>
    <w:rsid w:val="002B3DCB"/>
    <w:rsid w:val="002B483B"/>
    <w:rsid w:val="002B53AC"/>
    <w:rsid w:val="002B7F9A"/>
    <w:rsid w:val="002C2FB7"/>
    <w:rsid w:val="002C3253"/>
    <w:rsid w:val="002C38B6"/>
    <w:rsid w:val="002C5CC9"/>
    <w:rsid w:val="002C5D19"/>
    <w:rsid w:val="002C77A4"/>
    <w:rsid w:val="002D10E8"/>
    <w:rsid w:val="002D1414"/>
    <w:rsid w:val="002D16AC"/>
    <w:rsid w:val="002D5A4C"/>
    <w:rsid w:val="002E0B79"/>
    <w:rsid w:val="002E0C5E"/>
    <w:rsid w:val="002E3049"/>
    <w:rsid w:val="002E5BF8"/>
    <w:rsid w:val="002E6072"/>
    <w:rsid w:val="002F12F8"/>
    <w:rsid w:val="002F1BC3"/>
    <w:rsid w:val="002F3C68"/>
    <w:rsid w:val="002F4071"/>
    <w:rsid w:val="002F4F79"/>
    <w:rsid w:val="002F6AF2"/>
    <w:rsid w:val="003000FD"/>
    <w:rsid w:val="00302F40"/>
    <w:rsid w:val="00303EF0"/>
    <w:rsid w:val="003042B4"/>
    <w:rsid w:val="003045F9"/>
    <w:rsid w:val="00304930"/>
    <w:rsid w:val="00304F48"/>
    <w:rsid w:val="00305F42"/>
    <w:rsid w:val="00306223"/>
    <w:rsid w:val="003062B1"/>
    <w:rsid w:val="0030647B"/>
    <w:rsid w:val="00306ED8"/>
    <w:rsid w:val="003076DC"/>
    <w:rsid w:val="003108E0"/>
    <w:rsid w:val="0031117E"/>
    <w:rsid w:val="0031170D"/>
    <w:rsid w:val="0031205B"/>
    <w:rsid w:val="003128FF"/>
    <w:rsid w:val="00312EB8"/>
    <w:rsid w:val="003149FD"/>
    <w:rsid w:val="003157B9"/>
    <w:rsid w:val="00315F12"/>
    <w:rsid w:val="00316994"/>
    <w:rsid w:val="00320FEB"/>
    <w:rsid w:val="00324ACF"/>
    <w:rsid w:val="00325BC4"/>
    <w:rsid w:val="00325FC4"/>
    <w:rsid w:val="00326355"/>
    <w:rsid w:val="00330C0A"/>
    <w:rsid w:val="00332810"/>
    <w:rsid w:val="00333D58"/>
    <w:rsid w:val="00337DB0"/>
    <w:rsid w:val="0034150A"/>
    <w:rsid w:val="00341849"/>
    <w:rsid w:val="00341B5B"/>
    <w:rsid w:val="003420D1"/>
    <w:rsid w:val="00342B0B"/>
    <w:rsid w:val="0034468A"/>
    <w:rsid w:val="0034537A"/>
    <w:rsid w:val="00346D18"/>
    <w:rsid w:val="003512DF"/>
    <w:rsid w:val="00351318"/>
    <w:rsid w:val="0035289D"/>
    <w:rsid w:val="00354663"/>
    <w:rsid w:val="00360561"/>
    <w:rsid w:val="003605AF"/>
    <w:rsid w:val="003611DE"/>
    <w:rsid w:val="00365C4D"/>
    <w:rsid w:val="0036646A"/>
    <w:rsid w:val="00371350"/>
    <w:rsid w:val="003731BF"/>
    <w:rsid w:val="00373FAD"/>
    <w:rsid w:val="0037431A"/>
    <w:rsid w:val="0037445F"/>
    <w:rsid w:val="003746EE"/>
    <w:rsid w:val="00376E4A"/>
    <w:rsid w:val="003801B6"/>
    <w:rsid w:val="0038068E"/>
    <w:rsid w:val="003808CD"/>
    <w:rsid w:val="0038480F"/>
    <w:rsid w:val="003849E3"/>
    <w:rsid w:val="00384D73"/>
    <w:rsid w:val="003855BF"/>
    <w:rsid w:val="00387559"/>
    <w:rsid w:val="003878F1"/>
    <w:rsid w:val="00390E13"/>
    <w:rsid w:val="003913E3"/>
    <w:rsid w:val="003947E0"/>
    <w:rsid w:val="00394B15"/>
    <w:rsid w:val="003A1F6D"/>
    <w:rsid w:val="003A28F7"/>
    <w:rsid w:val="003A41EB"/>
    <w:rsid w:val="003A4323"/>
    <w:rsid w:val="003A50C0"/>
    <w:rsid w:val="003B0037"/>
    <w:rsid w:val="003B0E9A"/>
    <w:rsid w:val="003B477D"/>
    <w:rsid w:val="003B503F"/>
    <w:rsid w:val="003B59DB"/>
    <w:rsid w:val="003C1CF9"/>
    <w:rsid w:val="003C1E22"/>
    <w:rsid w:val="003C1EB5"/>
    <w:rsid w:val="003C293E"/>
    <w:rsid w:val="003C3B34"/>
    <w:rsid w:val="003C3B8B"/>
    <w:rsid w:val="003C52C8"/>
    <w:rsid w:val="003C5410"/>
    <w:rsid w:val="003C5B56"/>
    <w:rsid w:val="003C6127"/>
    <w:rsid w:val="003C62E7"/>
    <w:rsid w:val="003C6DC6"/>
    <w:rsid w:val="003C79A7"/>
    <w:rsid w:val="003C7D0B"/>
    <w:rsid w:val="003D0215"/>
    <w:rsid w:val="003D0340"/>
    <w:rsid w:val="003D03D7"/>
    <w:rsid w:val="003D0C88"/>
    <w:rsid w:val="003D3330"/>
    <w:rsid w:val="003D38BE"/>
    <w:rsid w:val="003D3D15"/>
    <w:rsid w:val="003D526D"/>
    <w:rsid w:val="003D5E11"/>
    <w:rsid w:val="003D6852"/>
    <w:rsid w:val="003E056C"/>
    <w:rsid w:val="003E265A"/>
    <w:rsid w:val="003E2D12"/>
    <w:rsid w:val="003E7367"/>
    <w:rsid w:val="003E76C8"/>
    <w:rsid w:val="003F2991"/>
    <w:rsid w:val="003F3462"/>
    <w:rsid w:val="003F4925"/>
    <w:rsid w:val="003F4ADD"/>
    <w:rsid w:val="003F4E81"/>
    <w:rsid w:val="003F67F2"/>
    <w:rsid w:val="003F7416"/>
    <w:rsid w:val="004000D0"/>
    <w:rsid w:val="004001CA"/>
    <w:rsid w:val="004022B4"/>
    <w:rsid w:val="00403236"/>
    <w:rsid w:val="004053E4"/>
    <w:rsid w:val="00405769"/>
    <w:rsid w:val="00405AA7"/>
    <w:rsid w:val="00407A3D"/>
    <w:rsid w:val="00407AB5"/>
    <w:rsid w:val="00410C6A"/>
    <w:rsid w:val="004119A0"/>
    <w:rsid w:val="00411A28"/>
    <w:rsid w:val="00411E94"/>
    <w:rsid w:val="0041379A"/>
    <w:rsid w:val="004144D0"/>
    <w:rsid w:val="00414D4B"/>
    <w:rsid w:val="0041560A"/>
    <w:rsid w:val="00417C8A"/>
    <w:rsid w:val="00420B6D"/>
    <w:rsid w:val="00420DA8"/>
    <w:rsid w:val="00421FD1"/>
    <w:rsid w:val="00422334"/>
    <w:rsid w:val="00430BC7"/>
    <w:rsid w:val="0043193C"/>
    <w:rsid w:val="0043383C"/>
    <w:rsid w:val="00433CD5"/>
    <w:rsid w:val="00434C70"/>
    <w:rsid w:val="00435CC4"/>
    <w:rsid w:val="004362DF"/>
    <w:rsid w:val="00436D75"/>
    <w:rsid w:val="004375E9"/>
    <w:rsid w:val="00437A3B"/>
    <w:rsid w:val="00442236"/>
    <w:rsid w:val="00442A08"/>
    <w:rsid w:val="00443275"/>
    <w:rsid w:val="004432B6"/>
    <w:rsid w:val="00444B55"/>
    <w:rsid w:val="00446094"/>
    <w:rsid w:val="004474BB"/>
    <w:rsid w:val="00452D56"/>
    <w:rsid w:val="004535D8"/>
    <w:rsid w:val="00456640"/>
    <w:rsid w:val="00456F3D"/>
    <w:rsid w:val="00457EF1"/>
    <w:rsid w:val="00460323"/>
    <w:rsid w:val="004619E6"/>
    <w:rsid w:val="004640C0"/>
    <w:rsid w:val="00467802"/>
    <w:rsid w:val="004714ED"/>
    <w:rsid w:val="00473616"/>
    <w:rsid w:val="00473CF0"/>
    <w:rsid w:val="00474978"/>
    <w:rsid w:val="0047673F"/>
    <w:rsid w:val="00480A23"/>
    <w:rsid w:val="00480C59"/>
    <w:rsid w:val="004830F3"/>
    <w:rsid w:val="00484BFE"/>
    <w:rsid w:val="004855A3"/>
    <w:rsid w:val="00487AB0"/>
    <w:rsid w:val="00490EBB"/>
    <w:rsid w:val="00491E67"/>
    <w:rsid w:val="00492023"/>
    <w:rsid w:val="00492360"/>
    <w:rsid w:val="0049402F"/>
    <w:rsid w:val="00496087"/>
    <w:rsid w:val="004A1BB6"/>
    <w:rsid w:val="004A76D8"/>
    <w:rsid w:val="004A7B36"/>
    <w:rsid w:val="004B2C72"/>
    <w:rsid w:val="004B3CA6"/>
    <w:rsid w:val="004B66F4"/>
    <w:rsid w:val="004B73DE"/>
    <w:rsid w:val="004C00CE"/>
    <w:rsid w:val="004C11BE"/>
    <w:rsid w:val="004C3778"/>
    <w:rsid w:val="004C3A31"/>
    <w:rsid w:val="004C4C45"/>
    <w:rsid w:val="004C62F7"/>
    <w:rsid w:val="004C788C"/>
    <w:rsid w:val="004D0EB8"/>
    <w:rsid w:val="004D21EF"/>
    <w:rsid w:val="004D24BD"/>
    <w:rsid w:val="004D35E7"/>
    <w:rsid w:val="004D3EE7"/>
    <w:rsid w:val="004D6424"/>
    <w:rsid w:val="004D66A3"/>
    <w:rsid w:val="004D6B45"/>
    <w:rsid w:val="004E0ED2"/>
    <w:rsid w:val="004E2985"/>
    <w:rsid w:val="004E471B"/>
    <w:rsid w:val="004E557F"/>
    <w:rsid w:val="004F24CA"/>
    <w:rsid w:val="004F2AD0"/>
    <w:rsid w:val="004F36F3"/>
    <w:rsid w:val="004F46BD"/>
    <w:rsid w:val="004F511B"/>
    <w:rsid w:val="004F7A09"/>
    <w:rsid w:val="00500D40"/>
    <w:rsid w:val="005011C0"/>
    <w:rsid w:val="005024DD"/>
    <w:rsid w:val="00503548"/>
    <w:rsid w:val="00503E87"/>
    <w:rsid w:val="00507B74"/>
    <w:rsid w:val="005101A3"/>
    <w:rsid w:val="005116D7"/>
    <w:rsid w:val="00512864"/>
    <w:rsid w:val="005137EE"/>
    <w:rsid w:val="005160EE"/>
    <w:rsid w:val="00521942"/>
    <w:rsid w:val="0052216A"/>
    <w:rsid w:val="0052571A"/>
    <w:rsid w:val="00526601"/>
    <w:rsid w:val="00527303"/>
    <w:rsid w:val="00527525"/>
    <w:rsid w:val="00531454"/>
    <w:rsid w:val="0053173B"/>
    <w:rsid w:val="00534305"/>
    <w:rsid w:val="0053435E"/>
    <w:rsid w:val="005349D8"/>
    <w:rsid w:val="00534B98"/>
    <w:rsid w:val="005353CB"/>
    <w:rsid w:val="00535D3D"/>
    <w:rsid w:val="0053675A"/>
    <w:rsid w:val="005369C9"/>
    <w:rsid w:val="00536ADE"/>
    <w:rsid w:val="00537C83"/>
    <w:rsid w:val="00541418"/>
    <w:rsid w:val="00541EF4"/>
    <w:rsid w:val="00544EF8"/>
    <w:rsid w:val="0054631A"/>
    <w:rsid w:val="00546431"/>
    <w:rsid w:val="0054718C"/>
    <w:rsid w:val="00547805"/>
    <w:rsid w:val="00554C25"/>
    <w:rsid w:val="005564BA"/>
    <w:rsid w:val="00556D9C"/>
    <w:rsid w:val="00557BA9"/>
    <w:rsid w:val="0056041A"/>
    <w:rsid w:val="005622D4"/>
    <w:rsid w:val="00562645"/>
    <w:rsid w:val="00562847"/>
    <w:rsid w:val="00562DD9"/>
    <w:rsid w:val="00565C86"/>
    <w:rsid w:val="005669BA"/>
    <w:rsid w:val="00566EF3"/>
    <w:rsid w:val="00567874"/>
    <w:rsid w:val="00574064"/>
    <w:rsid w:val="00575FB7"/>
    <w:rsid w:val="00575FD0"/>
    <w:rsid w:val="00576B45"/>
    <w:rsid w:val="00580C15"/>
    <w:rsid w:val="0058256A"/>
    <w:rsid w:val="00583818"/>
    <w:rsid w:val="00584275"/>
    <w:rsid w:val="005850D7"/>
    <w:rsid w:val="005850F5"/>
    <w:rsid w:val="00587485"/>
    <w:rsid w:val="00590051"/>
    <w:rsid w:val="005902E5"/>
    <w:rsid w:val="005903A0"/>
    <w:rsid w:val="00594E9A"/>
    <w:rsid w:val="005A1D90"/>
    <w:rsid w:val="005B1563"/>
    <w:rsid w:val="005B17DC"/>
    <w:rsid w:val="005B26E7"/>
    <w:rsid w:val="005B3180"/>
    <w:rsid w:val="005B33C9"/>
    <w:rsid w:val="005B46EC"/>
    <w:rsid w:val="005B51B3"/>
    <w:rsid w:val="005B5886"/>
    <w:rsid w:val="005B5DA6"/>
    <w:rsid w:val="005B5F25"/>
    <w:rsid w:val="005B7EE1"/>
    <w:rsid w:val="005C04F9"/>
    <w:rsid w:val="005C26DB"/>
    <w:rsid w:val="005C3638"/>
    <w:rsid w:val="005C4751"/>
    <w:rsid w:val="005C55E6"/>
    <w:rsid w:val="005C5CE0"/>
    <w:rsid w:val="005D13A5"/>
    <w:rsid w:val="005D2BED"/>
    <w:rsid w:val="005D5AB2"/>
    <w:rsid w:val="005D6F7F"/>
    <w:rsid w:val="005E0BC2"/>
    <w:rsid w:val="005E1769"/>
    <w:rsid w:val="005E1A7F"/>
    <w:rsid w:val="005E20A6"/>
    <w:rsid w:val="005E239E"/>
    <w:rsid w:val="005E2D8D"/>
    <w:rsid w:val="005E48CF"/>
    <w:rsid w:val="005E5AE1"/>
    <w:rsid w:val="005F0174"/>
    <w:rsid w:val="005F19E3"/>
    <w:rsid w:val="005F1DCE"/>
    <w:rsid w:val="005F2A12"/>
    <w:rsid w:val="005F31ED"/>
    <w:rsid w:val="005F4847"/>
    <w:rsid w:val="005F579E"/>
    <w:rsid w:val="00600132"/>
    <w:rsid w:val="00600CC9"/>
    <w:rsid w:val="00600D74"/>
    <w:rsid w:val="00601C65"/>
    <w:rsid w:val="00601EA7"/>
    <w:rsid w:val="00603782"/>
    <w:rsid w:val="00604A7C"/>
    <w:rsid w:val="00604C2C"/>
    <w:rsid w:val="0060597D"/>
    <w:rsid w:val="00605D3D"/>
    <w:rsid w:val="00606925"/>
    <w:rsid w:val="0060729E"/>
    <w:rsid w:val="006105FE"/>
    <w:rsid w:val="006106D7"/>
    <w:rsid w:val="00610C4F"/>
    <w:rsid w:val="00611565"/>
    <w:rsid w:val="0061223D"/>
    <w:rsid w:val="00614A85"/>
    <w:rsid w:val="00617D71"/>
    <w:rsid w:val="006200AC"/>
    <w:rsid w:val="00620EEC"/>
    <w:rsid w:val="006214DB"/>
    <w:rsid w:val="006215E1"/>
    <w:rsid w:val="006228EA"/>
    <w:rsid w:val="00622C5A"/>
    <w:rsid w:val="00623058"/>
    <w:rsid w:val="00625413"/>
    <w:rsid w:val="0062657B"/>
    <w:rsid w:val="006301B8"/>
    <w:rsid w:val="006315A9"/>
    <w:rsid w:val="006320B2"/>
    <w:rsid w:val="00632986"/>
    <w:rsid w:val="00633579"/>
    <w:rsid w:val="006356AC"/>
    <w:rsid w:val="0063625B"/>
    <w:rsid w:val="0063736B"/>
    <w:rsid w:val="00642543"/>
    <w:rsid w:val="006428B0"/>
    <w:rsid w:val="00642F3C"/>
    <w:rsid w:val="006434AB"/>
    <w:rsid w:val="00645073"/>
    <w:rsid w:val="00646CD4"/>
    <w:rsid w:val="00647552"/>
    <w:rsid w:val="006506E3"/>
    <w:rsid w:val="006547C4"/>
    <w:rsid w:val="0065497A"/>
    <w:rsid w:val="0065632C"/>
    <w:rsid w:val="00661791"/>
    <w:rsid w:val="006623A0"/>
    <w:rsid w:val="00662467"/>
    <w:rsid w:val="0066578E"/>
    <w:rsid w:val="00666DDE"/>
    <w:rsid w:val="006707E2"/>
    <w:rsid w:val="00671429"/>
    <w:rsid w:val="00671F9D"/>
    <w:rsid w:val="006734AF"/>
    <w:rsid w:val="00674705"/>
    <w:rsid w:val="0068002B"/>
    <w:rsid w:val="00680C6D"/>
    <w:rsid w:val="00682ECA"/>
    <w:rsid w:val="006834B2"/>
    <w:rsid w:val="00683630"/>
    <w:rsid w:val="00684025"/>
    <w:rsid w:val="0068659B"/>
    <w:rsid w:val="00686C1C"/>
    <w:rsid w:val="0069063A"/>
    <w:rsid w:val="00692660"/>
    <w:rsid w:val="00692CB6"/>
    <w:rsid w:val="00694CD0"/>
    <w:rsid w:val="00697458"/>
    <w:rsid w:val="006A08A6"/>
    <w:rsid w:val="006A33B8"/>
    <w:rsid w:val="006A57E1"/>
    <w:rsid w:val="006A5DA6"/>
    <w:rsid w:val="006A6139"/>
    <w:rsid w:val="006A66B3"/>
    <w:rsid w:val="006B0B22"/>
    <w:rsid w:val="006B0DF3"/>
    <w:rsid w:val="006B1028"/>
    <w:rsid w:val="006B3F77"/>
    <w:rsid w:val="006B6C2B"/>
    <w:rsid w:val="006B7DE9"/>
    <w:rsid w:val="006C0D4E"/>
    <w:rsid w:val="006C117B"/>
    <w:rsid w:val="006C1BE1"/>
    <w:rsid w:val="006C2420"/>
    <w:rsid w:val="006C25A9"/>
    <w:rsid w:val="006C321C"/>
    <w:rsid w:val="006C5F17"/>
    <w:rsid w:val="006C6621"/>
    <w:rsid w:val="006C66D6"/>
    <w:rsid w:val="006C768F"/>
    <w:rsid w:val="006C7B17"/>
    <w:rsid w:val="006D1E07"/>
    <w:rsid w:val="006D355E"/>
    <w:rsid w:val="006D687B"/>
    <w:rsid w:val="006D695F"/>
    <w:rsid w:val="006E0362"/>
    <w:rsid w:val="006E06BE"/>
    <w:rsid w:val="006E1657"/>
    <w:rsid w:val="006E1C50"/>
    <w:rsid w:val="006E5B67"/>
    <w:rsid w:val="006E7CE0"/>
    <w:rsid w:val="006F19C0"/>
    <w:rsid w:val="006F2DA9"/>
    <w:rsid w:val="006F668E"/>
    <w:rsid w:val="006F6ED9"/>
    <w:rsid w:val="006F7C2A"/>
    <w:rsid w:val="006F7C44"/>
    <w:rsid w:val="00700526"/>
    <w:rsid w:val="007023CE"/>
    <w:rsid w:val="0070267B"/>
    <w:rsid w:val="00706F62"/>
    <w:rsid w:val="007103AC"/>
    <w:rsid w:val="007106DC"/>
    <w:rsid w:val="0071283A"/>
    <w:rsid w:val="007156A9"/>
    <w:rsid w:val="007200BA"/>
    <w:rsid w:val="00720F70"/>
    <w:rsid w:val="007213C9"/>
    <w:rsid w:val="00722015"/>
    <w:rsid w:val="00722F45"/>
    <w:rsid w:val="0072445A"/>
    <w:rsid w:val="00734789"/>
    <w:rsid w:val="0073598F"/>
    <w:rsid w:val="00736C6C"/>
    <w:rsid w:val="007372E5"/>
    <w:rsid w:val="007376BB"/>
    <w:rsid w:val="0074092C"/>
    <w:rsid w:val="00742C90"/>
    <w:rsid w:val="007437A5"/>
    <w:rsid w:val="00745825"/>
    <w:rsid w:val="007466DA"/>
    <w:rsid w:val="00747BD8"/>
    <w:rsid w:val="0075009E"/>
    <w:rsid w:val="00750619"/>
    <w:rsid w:val="007508F1"/>
    <w:rsid w:val="0075100E"/>
    <w:rsid w:val="00751393"/>
    <w:rsid w:val="007525F3"/>
    <w:rsid w:val="007527CB"/>
    <w:rsid w:val="00753F33"/>
    <w:rsid w:val="00756E14"/>
    <w:rsid w:val="00757B4F"/>
    <w:rsid w:val="00757E71"/>
    <w:rsid w:val="00757F70"/>
    <w:rsid w:val="00761D51"/>
    <w:rsid w:val="00764F20"/>
    <w:rsid w:val="0076538C"/>
    <w:rsid w:val="00765C58"/>
    <w:rsid w:val="007672F8"/>
    <w:rsid w:val="00770531"/>
    <w:rsid w:val="00771311"/>
    <w:rsid w:val="00771F92"/>
    <w:rsid w:val="00772B2C"/>
    <w:rsid w:val="0077491F"/>
    <w:rsid w:val="00775479"/>
    <w:rsid w:val="00775DE9"/>
    <w:rsid w:val="007760EF"/>
    <w:rsid w:val="007767C9"/>
    <w:rsid w:val="0078175F"/>
    <w:rsid w:val="0078290A"/>
    <w:rsid w:val="00783484"/>
    <w:rsid w:val="00783EDA"/>
    <w:rsid w:val="0078637C"/>
    <w:rsid w:val="0078733A"/>
    <w:rsid w:val="007904AA"/>
    <w:rsid w:val="00791245"/>
    <w:rsid w:val="0079379C"/>
    <w:rsid w:val="00794717"/>
    <w:rsid w:val="00794969"/>
    <w:rsid w:val="007965C1"/>
    <w:rsid w:val="007A0425"/>
    <w:rsid w:val="007A2CEF"/>
    <w:rsid w:val="007A4A20"/>
    <w:rsid w:val="007A57DD"/>
    <w:rsid w:val="007A7C28"/>
    <w:rsid w:val="007B0195"/>
    <w:rsid w:val="007B08CA"/>
    <w:rsid w:val="007B3921"/>
    <w:rsid w:val="007B461C"/>
    <w:rsid w:val="007B7ED7"/>
    <w:rsid w:val="007C107B"/>
    <w:rsid w:val="007C1733"/>
    <w:rsid w:val="007C1ECC"/>
    <w:rsid w:val="007C4036"/>
    <w:rsid w:val="007C7823"/>
    <w:rsid w:val="007D1F49"/>
    <w:rsid w:val="007D1FDF"/>
    <w:rsid w:val="007D4430"/>
    <w:rsid w:val="007D474A"/>
    <w:rsid w:val="007D50FC"/>
    <w:rsid w:val="007D5D91"/>
    <w:rsid w:val="007D7DCA"/>
    <w:rsid w:val="007E0689"/>
    <w:rsid w:val="007E1D1B"/>
    <w:rsid w:val="007E1E6C"/>
    <w:rsid w:val="007E2672"/>
    <w:rsid w:val="007E2720"/>
    <w:rsid w:val="007E3CE9"/>
    <w:rsid w:val="007E4210"/>
    <w:rsid w:val="007E5B87"/>
    <w:rsid w:val="007E6CEB"/>
    <w:rsid w:val="007E74A0"/>
    <w:rsid w:val="007F06C1"/>
    <w:rsid w:val="007F1497"/>
    <w:rsid w:val="007F2287"/>
    <w:rsid w:val="007F2E18"/>
    <w:rsid w:val="007F4818"/>
    <w:rsid w:val="007F551B"/>
    <w:rsid w:val="007F5BF3"/>
    <w:rsid w:val="008003BD"/>
    <w:rsid w:val="0080091A"/>
    <w:rsid w:val="00802FD4"/>
    <w:rsid w:val="00803054"/>
    <w:rsid w:val="00803A67"/>
    <w:rsid w:val="00805108"/>
    <w:rsid w:val="008064CD"/>
    <w:rsid w:val="0080786B"/>
    <w:rsid w:val="00810272"/>
    <w:rsid w:val="00810F0A"/>
    <w:rsid w:val="00811753"/>
    <w:rsid w:val="00812A88"/>
    <w:rsid w:val="00813C3F"/>
    <w:rsid w:val="0081425A"/>
    <w:rsid w:val="008148B4"/>
    <w:rsid w:val="00817518"/>
    <w:rsid w:val="00817522"/>
    <w:rsid w:val="00820F4D"/>
    <w:rsid w:val="008218A6"/>
    <w:rsid w:val="008236C9"/>
    <w:rsid w:val="00825136"/>
    <w:rsid w:val="00825C48"/>
    <w:rsid w:val="008263FD"/>
    <w:rsid w:val="00830E4E"/>
    <w:rsid w:val="00834E0C"/>
    <w:rsid w:val="0083618E"/>
    <w:rsid w:val="00836553"/>
    <w:rsid w:val="00837797"/>
    <w:rsid w:val="008408E3"/>
    <w:rsid w:val="00840E1B"/>
    <w:rsid w:val="00840F3E"/>
    <w:rsid w:val="008414FD"/>
    <w:rsid w:val="00841828"/>
    <w:rsid w:val="00841975"/>
    <w:rsid w:val="00841B2D"/>
    <w:rsid w:val="0084261B"/>
    <w:rsid w:val="00842D78"/>
    <w:rsid w:val="0084344D"/>
    <w:rsid w:val="0084374D"/>
    <w:rsid w:val="00843DA5"/>
    <w:rsid w:val="00845AAD"/>
    <w:rsid w:val="00846BC4"/>
    <w:rsid w:val="008472F6"/>
    <w:rsid w:val="0084761F"/>
    <w:rsid w:val="0085303F"/>
    <w:rsid w:val="008539C3"/>
    <w:rsid w:val="00854946"/>
    <w:rsid w:val="00855815"/>
    <w:rsid w:val="008562EF"/>
    <w:rsid w:val="0085774E"/>
    <w:rsid w:val="00857E65"/>
    <w:rsid w:val="00860058"/>
    <w:rsid w:val="0086208F"/>
    <w:rsid w:val="00862C71"/>
    <w:rsid w:val="008646F6"/>
    <w:rsid w:val="00864D8B"/>
    <w:rsid w:val="00865935"/>
    <w:rsid w:val="00865B53"/>
    <w:rsid w:val="008664B7"/>
    <w:rsid w:val="0087044C"/>
    <w:rsid w:val="00872AC6"/>
    <w:rsid w:val="008750DF"/>
    <w:rsid w:val="00876356"/>
    <w:rsid w:val="00877F03"/>
    <w:rsid w:val="008800B3"/>
    <w:rsid w:val="00882613"/>
    <w:rsid w:val="00883994"/>
    <w:rsid w:val="00884D54"/>
    <w:rsid w:val="00885C46"/>
    <w:rsid w:val="008860AF"/>
    <w:rsid w:val="008866AC"/>
    <w:rsid w:val="008871C9"/>
    <w:rsid w:val="00887ACC"/>
    <w:rsid w:val="00890BE4"/>
    <w:rsid w:val="00893004"/>
    <w:rsid w:val="008953E7"/>
    <w:rsid w:val="0089737C"/>
    <w:rsid w:val="008A0A8A"/>
    <w:rsid w:val="008A2D9D"/>
    <w:rsid w:val="008A2F32"/>
    <w:rsid w:val="008A330A"/>
    <w:rsid w:val="008A441F"/>
    <w:rsid w:val="008A4B6A"/>
    <w:rsid w:val="008A5CEC"/>
    <w:rsid w:val="008A6100"/>
    <w:rsid w:val="008B2437"/>
    <w:rsid w:val="008B287F"/>
    <w:rsid w:val="008B2BAA"/>
    <w:rsid w:val="008B3599"/>
    <w:rsid w:val="008B4361"/>
    <w:rsid w:val="008B4A16"/>
    <w:rsid w:val="008B6529"/>
    <w:rsid w:val="008B6B02"/>
    <w:rsid w:val="008C58B4"/>
    <w:rsid w:val="008C5AE6"/>
    <w:rsid w:val="008C640C"/>
    <w:rsid w:val="008C76F6"/>
    <w:rsid w:val="008D10BD"/>
    <w:rsid w:val="008D228C"/>
    <w:rsid w:val="008D2514"/>
    <w:rsid w:val="008D332E"/>
    <w:rsid w:val="008D4057"/>
    <w:rsid w:val="008D4E62"/>
    <w:rsid w:val="008D5BE0"/>
    <w:rsid w:val="008D6F1D"/>
    <w:rsid w:val="008D70A5"/>
    <w:rsid w:val="008D747C"/>
    <w:rsid w:val="008E1DE0"/>
    <w:rsid w:val="008E273D"/>
    <w:rsid w:val="008E30CF"/>
    <w:rsid w:val="008E3FB6"/>
    <w:rsid w:val="008E472E"/>
    <w:rsid w:val="008E725F"/>
    <w:rsid w:val="008E7FCF"/>
    <w:rsid w:val="008F0A01"/>
    <w:rsid w:val="008F1FA2"/>
    <w:rsid w:val="008F3589"/>
    <w:rsid w:val="008F446B"/>
    <w:rsid w:val="008F5736"/>
    <w:rsid w:val="008F5C2A"/>
    <w:rsid w:val="008F5C31"/>
    <w:rsid w:val="008F75FA"/>
    <w:rsid w:val="00902C62"/>
    <w:rsid w:val="0090653D"/>
    <w:rsid w:val="00906652"/>
    <w:rsid w:val="00906D1D"/>
    <w:rsid w:val="009071E7"/>
    <w:rsid w:val="00910D92"/>
    <w:rsid w:val="0091258E"/>
    <w:rsid w:val="009131F3"/>
    <w:rsid w:val="00920D45"/>
    <w:rsid w:val="009215AA"/>
    <w:rsid w:val="00921F7B"/>
    <w:rsid w:val="009221B0"/>
    <w:rsid w:val="00922E83"/>
    <w:rsid w:val="00923489"/>
    <w:rsid w:val="00923F63"/>
    <w:rsid w:val="00924478"/>
    <w:rsid w:val="00924CDE"/>
    <w:rsid w:val="0092538D"/>
    <w:rsid w:val="00930967"/>
    <w:rsid w:val="00931E22"/>
    <w:rsid w:val="00932DE0"/>
    <w:rsid w:val="009365E2"/>
    <w:rsid w:val="00936C66"/>
    <w:rsid w:val="009402EC"/>
    <w:rsid w:val="00946948"/>
    <w:rsid w:val="0095061E"/>
    <w:rsid w:val="00950706"/>
    <w:rsid w:val="00952D7B"/>
    <w:rsid w:val="00954CBF"/>
    <w:rsid w:val="009553E5"/>
    <w:rsid w:val="00957917"/>
    <w:rsid w:val="00960190"/>
    <w:rsid w:val="009620E8"/>
    <w:rsid w:val="009625A7"/>
    <w:rsid w:val="00962BA6"/>
    <w:rsid w:val="00963391"/>
    <w:rsid w:val="0096345B"/>
    <w:rsid w:val="00963925"/>
    <w:rsid w:val="009639E2"/>
    <w:rsid w:val="00963C88"/>
    <w:rsid w:val="009642D8"/>
    <w:rsid w:val="009647BA"/>
    <w:rsid w:val="009675D5"/>
    <w:rsid w:val="00970C7C"/>
    <w:rsid w:val="00970D31"/>
    <w:rsid w:val="00971140"/>
    <w:rsid w:val="009714C9"/>
    <w:rsid w:val="009716A3"/>
    <w:rsid w:val="00971F77"/>
    <w:rsid w:val="00972117"/>
    <w:rsid w:val="009729C3"/>
    <w:rsid w:val="00975692"/>
    <w:rsid w:val="00976E86"/>
    <w:rsid w:val="00977195"/>
    <w:rsid w:val="00980B69"/>
    <w:rsid w:val="009811DA"/>
    <w:rsid w:val="009867E3"/>
    <w:rsid w:val="00990AB7"/>
    <w:rsid w:val="00991528"/>
    <w:rsid w:val="0099155D"/>
    <w:rsid w:val="009931B2"/>
    <w:rsid w:val="00993FBE"/>
    <w:rsid w:val="0099449B"/>
    <w:rsid w:val="009944A3"/>
    <w:rsid w:val="0099491F"/>
    <w:rsid w:val="00996462"/>
    <w:rsid w:val="00996E5F"/>
    <w:rsid w:val="0099786C"/>
    <w:rsid w:val="009978AA"/>
    <w:rsid w:val="009A1607"/>
    <w:rsid w:val="009A2CCA"/>
    <w:rsid w:val="009A412E"/>
    <w:rsid w:val="009A4639"/>
    <w:rsid w:val="009B0999"/>
    <w:rsid w:val="009B0ADE"/>
    <w:rsid w:val="009B2D2D"/>
    <w:rsid w:val="009B3B99"/>
    <w:rsid w:val="009B492A"/>
    <w:rsid w:val="009B4B24"/>
    <w:rsid w:val="009B5D2B"/>
    <w:rsid w:val="009B6618"/>
    <w:rsid w:val="009C1268"/>
    <w:rsid w:val="009C5500"/>
    <w:rsid w:val="009C5A72"/>
    <w:rsid w:val="009C642F"/>
    <w:rsid w:val="009C6CCE"/>
    <w:rsid w:val="009C776E"/>
    <w:rsid w:val="009D0523"/>
    <w:rsid w:val="009D1A52"/>
    <w:rsid w:val="009D1CD3"/>
    <w:rsid w:val="009D2277"/>
    <w:rsid w:val="009D51ED"/>
    <w:rsid w:val="009D55A3"/>
    <w:rsid w:val="009D5956"/>
    <w:rsid w:val="009D5A43"/>
    <w:rsid w:val="009D6CE8"/>
    <w:rsid w:val="009D70E1"/>
    <w:rsid w:val="009D7A0D"/>
    <w:rsid w:val="009E0BEA"/>
    <w:rsid w:val="009E0E2F"/>
    <w:rsid w:val="009E2E28"/>
    <w:rsid w:val="009F1611"/>
    <w:rsid w:val="009F206D"/>
    <w:rsid w:val="009F27F4"/>
    <w:rsid w:val="009F335B"/>
    <w:rsid w:val="009F48BC"/>
    <w:rsid w:val="009F6A35"/>
    <w:rsid w:val="009F6BA4"/>
    <w:rsid w:val="009F6CD5"/>
    <w:rsid w:val="00A0166A"/>
    <w:rsid w:val="00A01AE6"/>
    <w:rsid w:val="00A027D0"/>
    <w:rsid w:val="00A02FC2"/>
    <w:rsid w:val="00A044A5"/>
    <w:rsid w:val="00A04B6D"/>
    <w:rsid w:val="00A05702"/>
    <w:rsid w:val="00A06378"/>
    <w:rsid w:val="00A065E3"/>
    <w:rsid w:val="00A07139"/>
    <w:rsid w:val="00A11AB2"/>
    <w:rsid w:val="00A11E7C"/>
    <w:rsid w:val="00A1335F"/>
    <w:rsid w:val="00A147E8"/>
    <w:rsid w:val="00A1636C"/>
    <w:rsid w:val="00A203E2"/>
    <w:rsid w:val="00A20D66"/>
    <w:rsid w:val="00A21993"/>
    <w:rsid w:val="00A22407"/>
    <w:rsid w:val="00A22DD8"/>
    <w:rsid w:val="00A24582"/>
    <w:rsid w:val="00A251A2"/>
    <w:rsid w:val="00A27116"/>
    <w:rsid w:val="00A2718C"/>
    <w:rsid w:val="00A2732F"/>
    <w:rsid w:val="00A30321"/>
    <w:rsid w:val="00A30A34"/>
    <w:rsid w:val="00A310D9"/>
    <w:rsid w:val="00A31334"/>
    <w:rsid w:val="00A313D7"/>
    <w:rsid w:val="00A31B6B"/>
    <w:rsid w:val="00A32C9B"/>
    <w:rsid w:val="00A338D9"/>
    <w:rsid w:val="00A33BC3"/>
    <w:rsid w:val="00A34024"/>
    <w:rsid w:val="00A341A5"/>
    <w:rsid w:val="00A34AB0"/>
    <w:rsid w:val="00A34EA5"/>
    <w:rsid w:val="00A34F4D"/>
    <w:rsid w:val="00A36B66"/>
    <w:rsid w:val="00A370D5"/>
    <w:rsid w:val="00A430CA"/>
    <w:rsid w:val="00A43706"/>
    <w:rsid w:val="00A43B75"/>
    <w:rsid w:val="00A4518B"/>
    <w:rsid w:val="00A46FA1"/>
    <w:rsid w:val="00A470C3"/>
    <w:rsid w:val="00A47228"/>
    <w:rsid w:val="00A511E7"/>
    <w:rsid w:val="00A532F4"/>
    <w:rsid w:val="00A57082"/>
    <w:rsid w:val="00A57FE5"/>
    <w:rsid w:val="00A62B80"/>
    <w:rsid w:val="00A6768F"/>
    <w:rsid w:val="00A723C7"/>
    <w:rsid w:val="00A72913"/>
    <w:rsid w:val="00A74C2F"/>
    <w:rsid w:val="00A74DDC"/>
    <w:rsid w:val="00A74EEB"/>
    <w:rsid w:val="00A7592D"/>
    <w:rsid w:val="00A80833"/>
    <w:rsid w:val="00A8206B"/>
    <w:rsid w:val="00A8249B"/>
    <w:rsid w:val="00A82503"/>
    <w:rsid w:val="00A83296"/>
    <w:rsid w:val="00A83498"/>
    <w:rsid w:val="00A84E67"/>
    <w:rsid w:val="00A86C96"/>
    <w:rsid w:val="00A9114C"/>
    <w:rsid w:val="00A9156B"/>
    <w:rsid w:val="00A919B8"/>
    <w:rsid w:val="00A956EE"/>
    <w:rsid w:val="00A964A8"/>
    <w:rsid w:val="00A97B52"/>
    <w:rsid w:val="00AA04D4"/>
    <w:rsid w:val="00AA0EDE"/>
    <w:rsid w:val="00AA194B"/>
    <w:rsid w:val="00AA25F8"/>
    <w:rsid w:val="00AA28F1"/>
    <w:rsid w:val="00AA4084"/>
    <w:rsid w:val="00AA4A34"/>
    <w:rsid w:val="00AA728B"/>
    <w:rsid w:val="00AB2505"/>
    <w:rsid w:val="00AB30E8"/>
    <w:rsid w:val="00AB47EB"/>
    <w:rsid w:val="00AB599D"/>
    <w:rsid w:val="00AB638C"/>
    <w:rsid w:val="00AC27BB"/>
    <w:rsid w:val="00AC31EE"/>
    <w:rsid w:val="00AC3FF0"/>
    <w:rsid w:val="00AC4369"/>
    <w:rsid w:val="00AC4EE9"/>
    <w:rsid w:val="00AC7492"/>
    <w:rsid w:val="00AD1183"/>
    <w:rsid w:val="00AD28F1"/>
    <w:rsid w:val="00AD3873"/>
    <w:rsid w:val="00AD3F60"/>
    <w:rsid w:val="00AD48B8"/>
    <w:rsid w:val="00AD5B16"/>
    <w:rsid w:val="00AD6913"/>
    <w:rsid w:val="00AD7557"/>
    <w:rsid w:val="00AE04BE"/>
    <w:rsid w:val="00AE0D35"/>
    <w:rsid w:val="00AE5513"/>
    <w:rsid w:val="00AF00C3"/>
    <w:rsid w:val="00AF2A16"/>
    <w:rsid w:val="00AF4F54"/>
    <w:rsid w:val="00AF602F"/>
    <w:rsid w:val="00AF6600"/>
    <w:rsid w:val="00AF6A56"/>
    <w:rsid w:val="00B02FCD"/>
    <w:rsid w:val="00B03CE9"/>
    <w:rsid w:val="00B03FE5"/>
    <w:rsid w:val="00B05FAF"/>
    <w:rsid w:val="00B10B77"/>
    <w:rsid w:val="00B10CC2"/>
    <w:rsid w:val="00B10D17"/>
    <w:rsid w:val="00B14161"/>
    <w:rsid w:val="00B14F02"/>
    <w:rsid w:val="00B20924"/>
    <w:rsid w:val="00B21619"/>
    <w:rsid w:val="00B217A7"/>
    <w:rsid w:val="00B219A8"/>
    <w:rsid w:val="00B219D6"/>
    <w:rsid w:val="00B22729"/>
    <w:rsid w:val="00B23632"/>
    <w:rsid w:val="00B2371A"/>
    <w:rsid w:val="00B2470D"/>
    <w:rsid w:val="00B24C87"/>
    <w:rsid w:val="00B2543B"/>
    <w:rsid w:val="00B25652"/>
    <w:rsid w:val="00B25BE7"/>
    <w:rsid w:val="00B2647A"/>
    <w:rsid w:val="00B30851"/>
    <w:rsid w:val="00B331E5"/>
    <w:rsid w:val="00B35127"/>
    <w:rsid w:val="00B371A9"/>
    <w:rsid w:val="00B378CC"/>
    <w:rsid w:val="00B40879"/>
    <w:rsid w:val="00B4222C"/>
    <w:rsid w:val="00B431AE"/>
    <w:rsid w:val="00B43320"/>
    <w:rsid w:val="00B44954"/>
    <w:rsid w:val="00B44BCA"/>
    <w:rsid w:val="00B47721"/>
    <w:rsid w:val="00B525E1"/>
    <w:rsid w:val="00B52D80"/>
    <w:rsid w:val="00B533CE"/>
    <w:rsid w:val="00B5348E"/>
    <w:rsid w:val="00B548C5"/>
    <w:rsid w:val="00B5655E"/>
    <w:rsid w:val="00B56FD9"/>
    <w:rsid w:val="00B5771B"/>
    <w:rsid w:val="00B60CF7"/>
    <w:rsid w:val="00B618CB"/>
    <w:rsid w:val="00B625CF"/>
    <w:rsid w:val="00B629E7"/>
    <w:rsid w:val="00B63DCF"/>
    <w:rsid w:val="00B6469C"/>
    <w:rsid w:val="00B650AD"/>
    <w:rsid w:val="00B65306"/>
    <w:rsid w:val="00B70181"/>
    <w:rsid w:val="00B7036F"/>
    <w:rsid w:val="00B70561"/>
    <w:rsid w:val="00B75370"/>
    <w:rsid w:val="00B75703"/>
    <w:rsid w:val="00B75C12"/>
    <w:rsid w:val="00B7749A"/>
    <w:rsid w:val="00B77524"/>
    <w:rsid w:val="00B810EF"/>
    <w:rsid w:val="00B81E7C"/>
    <w:rsid w:val="00B82B61"/>
    <w:rsid w:val="00B849A4"/>
    <w:rsid w:val="00B85AA3"/>
    <w:rsid w:val="00B90389"/>
    <w:rsid w:val="00B907AB"/>
    <w:rsid w:val="00B90CB8"/>
    <w:rsid w:val="00B90EA1"/>
    <w:rsid w:val="00B91AAA"/>
    <w:rsid w:val="00B94F5F"/>
    <w:rsid w:val="00B950EF"/>
    <w:rsid w:val="00B95E8C"/>
    <w:rsid w:val="00B96CB7"/>
    <w:rsid w:val="00B97E7C"/>
    <w:rsid w:val="00BA065A"/>
    <w:rsid w:val="00BA0EF1"/>
    <w:rsid w:val="00BA0F9C"/>
    <w:rsid w:val="00BA115B"/>
    <w:rsid w:val="00BA128F"/>
    <w:rsid w:val="00BA175C"/>
    <w:rsid w:val="00BA31FD"/>
    <w:rsid w:val="00BA3C72"/>
    <w:rsid w:val="00BA4616"/>
    <w:rsid w:val="00BA4A64"/>
    <w:rsid w:val="00BA4BD7"/>
    <w:rsid w:val="00BA5461"/>
    <w:rsid w:val="00BA6925"/>
    <w:rsid w:val="00BB0056"/>
    <w:rsid w:val="00BB02B9"/>
    <w:rsid w:val="00BB0C6B"/>
    <w:rsid w:val="00BB0E07"/>
    <w:rsid w:val="00BB1488"/>
    <w:rsid w:val="00BB1A67"/>
    <w:rsid w:val="00BB3381"/>
    <w:rsid w:val="00BB42B5"/>
    <w:rsid w:val="00BB463E"/>
    <w:rsid w:val="00BB75F5"/>
    <w:rsid w:val="00BB77F3"/>
    <w:rsid w:val="00BB7F1C"/>
    <w:rsid w:val="00BC0A34"/>
    <w:rsid w:val="00BC1073"/>
    <w:rsid w:val="00BC1EF0"/>
    <w:rsid w:val="00BC2B5E"/>
    <w:rsid w:val="00BC541A"/>
    <w:rsid w:val="00BC548B"/>
    <w:rsid w:val="00BC5D19"/>
    <w:rsid w:val="00BD180F"/>
    <w:rsid w:val="00BD269E"/>
    <w:rsid w:val="00BD29D5"/>
    <w:rsid w:val="00BD2FD0"/>
    <w:rsid w:val="00BD3D9B"/>
    <w:rsid w:val="00BD3DAD"/>
    <w:rsid w:val="00BD4207"/>
    <w:rsid w:val="00BD66E7"/>
    <w:rsid w:val="00BD7CA3"/>
    <w:rsid w:val="00BE1A91"/>
    <w:rsid w:val="00BE2F95"/>
    <w:rsid w:val="00BE6060"/>
    <w:rsid w:val="00BE6CA2"/>
    <w:rsid w:val="00BF18F2"/>
    <w:rsid w:val="00BF231A"/>
    <w:rsid w:val="00BF316E"/>
    <w:rsid w:val="00BF50B0"/>
    <w:rsid w:val="00BF5495"/>
    <w:rsid w:val="00BF6366"/>
    <w:rsid w:val="00BF639A"/>
    <w:rsid w:val="00BF77DE"/>
    <w:rsid w:val="00C00978"/>
    <w:rsid w:val="00C011F1"/>
    <w:rsid w:val="00C01D10"/>
    <w:rsid w:val="00C033CF"/>
    <w:rsid w:val="00C03D58"/>
    <w:rsid w:val="00C041F1"/>
    <w:rsid w:val="00C047B6"/>
    <w:rsid w:val="00C05C6A"/>
    <w:rsid w:val="00C06539"/>
    <w:rsid w:val="00C06CD8"/>
    <w:rsid w:val="00C06D00"/>
    <w:rsid w:val="00C06E86"/>
    <w:rsid w:val="00C07A68"/>
    <w:rsid w:val="00C07B93"/>
    <w:rsid w:val="00C10A36"/>
    <w:rsid w:val="00C10F8F"/>
    <w:rsid w:val="00C1400C"/>
    <w:rsid w:val="00C15173"/>
    <w:rsid w:val="00C1570A"/>
    <w:rsid w:val="00C20A47"/>
    <w:rsid w:val="00C22EED"/>
    <w:rsid w:val="00C23210"/>
    <w:rsid w:val="00C26044"/>
    <w:rsid w:val="00C322DA"/>
    <w:rsid w:val="00C32A1F"/>
    <w:rsid w:val="00C32C15"/>
    <w:rsid w:val="00C36D4A"/>
    <w:rsid w:val="00C41321"/>
    <w:rsid w:val="00C45762"/>
    <w:rsid w:val="00C46414"/>
    <w:rsid w:val="00C464F1"/>
    <w:rsid w:val="00C466A6"/>
    <w:rsid w:val="00C47363"/>
    <w:rsid w:val="00C5194A"/>
    <w:rsid w:val="00C530E0"/>
    <w:rsid w:val="00C55797"/>
    <w:rsid w:val="00C55DDB"/>
    <w:rsid w:val="00C5622F"/>
    <w:rsid w:val="00C57DC0"/>
    <w:rsid w:val="00C6130E"/>
    <w:rsid w:val="00C6151D"/>
    <w:rsid w:val="00C61872"/>
    <w:rsid w:val="00C61A98"/>
    <w:rsid w:val="00C61AF8"/>
    <w:rsid w:val="00C61E21"/>
    <w:rsid w:val="00C61ED2"/>
    <w:rsid w:val="00C623E3"/>
    <w:rsid w:val="00C6374A"/>
    <w:rsid w:val="00C643D6"/>
    <w:rsid w:val="00C64A7A"/>
    <w:rsid w:val="00C679AB"/>
    <w:rsid w:val="00C70909"/>
    <w:rsid w:val="00C71E5C"/>
    <w:rsid w:val="00C7252C"/>
    <w:rsid w:val="00C7291E"/>
    <w:rsid w:val="00C72C5C"/>
    <w:rsid w:val="00C73656"/>
    <w:rsid w:val="00C737D1"/>
    <w:rsid w:val="00C7468A"/>
    <w:rsid w:val="00C75A06"/>
    <w:rsid w:val="00C75FE9"/>
    <w:rsid w:val="00C767C1"/>
    <w:rsid w:val="00C76B41"/>
    <w:rsid w:val="00C80608"/>
    <w:rsid w:val="00C8292E"/>
    <w:rsid w:val="00C83821"/>
    <w:rsid w:val="00C85A35"/>
    <w:rsid w:val="00C85B37"/>
    <w:rsid w:val="00C85DA5"/>
    <w:rsid w:val="00C86696"/>
    <w:rsid w:val="00C910CE"/>
    <w:rsid w:val="00C91852"/>
    <w:rsid w:val="00C95408"/>
    <w:rsid w:val="00C95E15"/>
    <w:rsid w:val="00C9694D"/>
    <w:rsid w:val="00CA0C29"/>
    <w:rsid w:val="00CA136C"/>
    <w:rsid w:val="00CA291E"/>
    <w:rsid w:val="00CA2F0A"/>
    <w:rsid w:val="00CA42B2"/>
    <w:rsid w:val="00CA4852"/>
    <w:rsid w:val="00CA4B3D"/>
    <w:rsid w:val="00CA7AA8"/>
    <w:rsid w:val="00CA7AA9"/>
    <w:rsid w:val="00CB10F1"/>
    <w:rsid w:val="00CB2CF8"/>
    <w:rsid w:val="00CB3FC0"/>
    <w:rsid w:val="00CB4423"/>
    <w:rsid w:val="00CB52F5"/>
    <w:rsid w:val="00CB62E9"/>
    <w:rsid w:val="00CC04CC"/>
    <w:rsid w:val="00CC120B"/>
    <w:rsid w:val="00CC4B05"/>
    <w:rsid w:val="00CC5203"/>
    <w:rsid w:val="00CC68D8"/>
    <w:rsid w:val="00CD0AB2"/>
    <w:rsid w:val="00CD2E01"/>
    <w:rsid w:val="00CD3939"/>
    <w:rsid w:val="00CD5365"/>
    <w:rsid w:val="00CD5434"/>
    <w:rsid w:val="00CD792F"/>
    <w:rsid w:val="00CE3811"/>
    <w:rsid w:val="00CE6569"/>
    <w:rsid w:val="00CE68DC"/>
    <w:rsid w:val="00CE69E8"/>
    <w:rsid w:val="00CE7424"/>
    <w:rsid w:val="00CE767F"/>
    <w:rsid w:val="00CE7F4A"/>
    <w:rsid w:val="00CF366F"/>
    <w:rsid w:val="00CF49A5"/>
    <w:rsid w:val="00CF4F2E"/>
    <w:rsid w:val="00CF7631"/>
    <w:rsid w:val="00CF7961"/>
    <w:rsid w:val="00D001FA"/>
    <w:rsid w:val="00D00826"/>
    <w:rsid w:val="00D01965"/>
    <w:rsid w:val="00D046AD"/>
    <w:rsid w:val="00D04F30"/>
    <w:rsid w:val="00D05C38"/>
    <w:rsid w:val="00D06317"/>
    <w:rsid w:val="00D07A15"/>
    <w:rsid w:val="00D10473"/>
    <w:rsid w:val="00D106CF"/>
    <w:rsid w:val="00D13086"/>
    <w:rsid w:val="00D13520"/>
    <w:rsid w:val="00D13558"/>
    <w:rsid w:val="00D13A13"/>
    <w:rsid w:val="00D13B39"/>
    <w:rsid w:val="00D161DA"/>
    <w:rsid w:val="00D163F1"/>
    <w:rsid w:val="00D20592"/>
    <w:rsid w:val="00D205B0"/>
    <w:rsid w:val="00D227CA"/>
    <w:rsid w:val="00D22C32"/>
    <w:rsid w:val="00D24CEE"/>
    <w:rsid w:val="00D25047"/>
    <w:rsid w:val="00D25751"/>
    <w:rsid w:val="00D2780D"/>
    <w:rsid w:val="00D27AF8"/>
    <w:rsid w:val="00D30AD9"/>
    <w:rsid w:val="00D30D88"/>
    <w:rsid w:val="00D31960"/>
    <w:rsid w:val="00D31A0D"/>
    <w:rsid w:val="00D3261B"/>
    <w:rsid w:val="00D33702"/>
    <w:rsid w:val="00D342C9"/>
    <w:rsid w:val="00D34941"/>
    <w:rsid w:val="00D34CE0"/>
    <w:rsid w:val="00D35684"/>
    <w:rsid w:val="00D360FD"/>
    <w:rsid w:val="00D3706D"/>
    <w:rsid w:val="00D40197"/>
    <w:rsid w:val="00D41336"/>
    <w:rsid w:val="00D4146F"/>
    <w:rsid w:val="00D41C12"/>
    <w:rsid w:val="00D44044"/>
    <w:rsid w:val="00D44574"/>
    <w:rsid w:val="00D456D0"/>
    <w:rsid w:val="00D4602A"/>
    <w:rsid w:val="00D46033"/>
    <w:rsid w:val="00D476E5"/>
    <w:rsid w:val="00D503E6"/>
    <w:rsid w:val="00D50D67"/>
    <w:rsid w:val="00D51EE0"/>
    <w:rsid w:val="00D51FA7"/>
    <w:rsid w:val="00D52CED"/>
    <w:rsid w:val="00D53192"/>
    <w:rsid w:val="00D53E87"/>
    <w:rsid w:val="00D5418B"/>
    <w:rsid w:val="00D54C6F"/>
    <w:rsid w:val="00D55B57"/>
    <w:rsid w:val="00D55C86"/>
    <w:rsid w:val="00D55E07"/>
    <w:rsid w:val="00D56B78"/>
    <w:rsid w:val="00D573F8"/>
    <w:rsid w:val="00D57723"/>
    <w:rsid w:val="00D57D4C"/>
    <w:rsid w:val="00D606CC"/>
    <w:rsid w:val="00D60BDD"/>
    <w:rsid w:val="00D60C05"/>
    <w:rsid w:val="00D610C7"/>
    <w:rsid w:val="00D62D12"/>
    <w:rsid w:val="00D632A9"/>
    <w:rsid w:val="00D639AE"/>
    <w:rsid w:val="00D6419E"/>
    <w:rsid w:val="00D645D8"/>
    <w:rsid w:val="00D70C3A"/>
    <w:rsid w:val="00D715CF"/>
    <w:rsid w:val="00D71BFC"/>
    <w:rsid w:val="00D72648"/>
    <w:rsid w:val="00D7265B"/>
    <w:rsid w:val="00D733C7"/>
    <w:rsid w:val="00D73F98"/>
    <w:rsid w:val="00D744F8"/>
    <w:rsid w:val="00D75F09"/>
    <w:rsid w:val="00D76D68"/>
    <w:rsid w:val="00D76F61"/>
    <w:rsid w:val="00D77A65"/>
    <w:rsid w:val="00D8019D"/>
    <w:rsid w:val="00D804B5"/>
    <w:rsid w:val="00D8096F"/>
    <w:rsid w:val="00D8458E"/>
    <w:rsid w:val="00D85EB2"/>
    <w:rsid w:val="00D86121"/>
    <w:rsid w:val="00D8668B"/>
    <w:rsid w:val="00D867EB"/>
    <w:rsid w:val="00D8782F"/>
    <w:rsid w:val="00D8799B"/>
    <w:rsid w:val="00D91216"/>
    <w:rsid w:val="00D91888"/>
    <w:rsid w:val="00D9338A"/>
    <w:rsid w:val="00D94E3A"/>
    <w:rsid w:val="00D9652D"/>
    <w:rsid w:val="00D973E5"/>
    <w:rsid w:val="00D97A9A"/>
    <w:rsid w:val="00D97F4B"/>
    <w:rsid w:val="00DA018B"/>
    <w:rsid w:val="00DA2AEB"/>
    <w:rsid w:val="00DA3808"/>
    <w:rsid w:val="00DA41B8"/>
    <w:rsid w:val="00DA4EA2"/>
    <w:rsid w:val="00DA7E60"/>
    <w:rsid w:val="00DA7FEB"/>
    <w:rsid w:val="00DB09D2"/>
    <w:rsid w:val="00DB2215"/>
    <w:rsid w:val="00DB4F85"/>
    <w:rsid w:val="00DB6330"/>
    <w:rsid w:val="00DB674E"/>
    <w:rsid w:val="00DB6856"/>
    <w:rsid w:val="00DC0856"/>
    <w:rsid w:val="00DC3411"/>
    <w:rsid w:val="00DC6269"/>
    <w:rsid w:val="00DC6347"/>
    <w:rsid w:val="00DC6595"/>
    <w:rsid w:val="00DC6BAA"/>
    <w:rsid w:val="00DC6BC2"/>
    <w:rsid w:val="00DC781B"/>
    <w:rsid w:val="00DD060D"/>
    <w:rsid w:val="00DD0AF7"/>
    <w:rsid w:val="00DD145C"/>
    <w:rsid w:val="00DD161F"/>
    <w:rsid w:val="00DD1D79"/>
    <w:rsid w:val="00DD26E1"/>
    <w:rsid w:val="00DD2BF3"/>
    <w:rsid w:val="00DD3147"/>
    <w:rsid w:val="00DD4329"/>
    <w:rsid w:val="00DD445E"/>
    <w:rsid w:val="00DD510C"/>
    <w:rsid w:val="00DD619D"/>
    <w:rsid w:val="00DD7FA1"/>
    <w:rsid w:val="00DE2849"/>
    <w:rsid w:val="00DE51F7"/>
    <w:rsid w:val="00DE5CC3"/>
    <w:rsid w:val="00DE6D84"/>
    <w:rsid w:val="00DE7085"/>
    <w:rsid w:val="00DF00B5"/>
    <w:rsid w:val="00DF0990"/>
    <w:rsid w:val="00DF1DAD"/>
    <w:rsid w:val="00DF4F74"/>
    <w:rsid w:val="00DF7CE9"/>
    <w:rsid w:val="00E025E8"/>
    <w:rsid w:val="00E0412B"/>
    <w:rsid w:val="00E102CA"/>
    <w:rsid w:val="00E103CC"/>
    <w:rsid w:val="00E10F35"/>
    <w:rsid w:val="00E1119D"/>
    <w:rsid w:val="00E117CD"/>
    <w:rsid w:val="00E11E59"/>
    <w:rsid w:val="00E11FEF"/>
    <w:rsid w:val="00E122D0"/>
    <w:rsid w:val="00E131F0"/>
    <w:rsid w:val="00E144C0"/>
    <w:rsid w:val="00E17896"/>
    <w:rsid w:val="00E211ED"/>
    <w:rsid w:val="00E21D59"/>
    <w:rsid w:val="00E22A77"/>
    <w:rsid w:val="00E2335A"/>
    <w:rsid w:val="00E24873"/>
    <w:rsid w:val="00E25863"/>
    <w:rsid w:val="00E26AA3"/>
    <w:rsid w:val="00E2705A"/>
    <w:rsid w:val="00E27282"/>
    <w:rsid w:val="00E30F51"/>
    <w:rsid w:val="00E30FA4"/>
    <w:rsid w:val="00E33E6B"/>
    <w:rsid w:val="00E35B97"/>
    <w:rsid w:val="00E371FD"/>
    <w:rsid w:val="00E37C2D"/>
    <w:rsid w:val="00E37FE2"/>
    <w:rsid w:val="00E40647"/>
    <w:rsid w:val="00E41549"/>
    <w:rsid w:val="00E41E22"/>
    <w:rsid w:val="00E43087"/>
    <w:rsid w:val="00E430D5"/>
    <w:rsid w:val="00E45CF2"/>
    <w:rsid w:val="00E468C8"/>
    <w:rsid w:val="00E46A31"/>
    <w:rsid w:val="00E52007"/>
    <w:rsid w:val="00E530F2"/>
    <w:rsid w:val="00E54C98"/>
    <w:rsid w:val="00E561B8"/>
    <w:rsid w:val="00E572C0"/>
    <w:rsid w:val="00E60767"/>
    <w:rsid w:val="00E607EF"/>
    <w:rsid w:val="00E61B88"/>
    <w:rsid w:val="00E62AF8"/>
    <w:rsid w:val="00E63C2C"/>
    <w:rsid w:val="00E6672E"/>
    <w:rsid w:val="00E718AB"/>
    <w:rsid w:val="00E73113"/>
    <w:rsid w:val="00E7425D"/>
    <w:rsid w:val="00E75BE3"/>
    <w:rsid w:val="00E763E4"/>
    <w:rsid w:val="00E76720"/>
    <w:rsid w:val="00E81B54"/>
    <w:rsid w:val="00E83AE0"/>
    <w:rsid w:val="00E84A6B"/>
    <w:rsid w:val="00E86BA2"/>
    <w:rsid w:val="00E8731A"/>
    <w:rsid w:val="00E9107A"/>
    <w:rsid w:val="00E91C9C"/>
    <w:rsid w:val="00E91E05"/>
    <w:rsid w:val="00E921F7"/>
    <w:rsid w:val="00E9233A"/>
    <w:rsid w:val="00E93ABD"/>
    <w:rsid w:val="00E93C7A"/>
    <w:rsid w:val="00E94383"/>
    <w:rsid w:val="00E94F14"/>
    <w:rsid w:val="00E95661"/>
    <w:rsid w:val="00EA0AB5"/>
    <w:rsid w:val="00EA0EB9"/>
    <w:rsid w:val="00EA39F7"/>
    <w:rsid w:val="00EA4775"/>
    <w:rsid w:val="00EA4D47"/>
    <w:rsid w:val="00EB2263"/>
    <w:rsid w:val="00EB4224"/>
    <w:rsid w:val="00EB4B9D"/>
    <w:rsid w:val="00EB5120"/>
    <w:rsid w:val="00EB5B63"/>
    <w:rsid w:val="00EB6C0F"/>
    <w:rsid w:val="00EB7480"/>
    <w:rsid w:val="00EC0F5F"/>
    <w:rsid w:val="00EC1003"/>
    <w:rsid w:val="00EC1B4F"/>
    <w:rsid w:val="00EC236E"/>
    <w:rsid w:val="00EC5145"/>
    <w:rsid w:val="00EC5D31"/>
    <w:rsid w:val="00EC7F56"/>
    <w:rsid w:val="00ED153A"/>
    <w:rsid w:val="00ED1A3F"/>
    <w:rsid w:val="00ED1B5D"/>
    <w:rsid w:val="00ED2F07"/>
    <w:rsid w:val="00ED5BAF"/>
    <w:rsid w:val="00ED5DBB"/>
    <w:rsid w:val="00ED60C8"/>
    <w:rsid w:val="00ED6DA1"/>
    <w:rsid w:val="00EE1547"/>
    <w:rsid w:val="00EE4472"/>
    <w:rsid w:val="00EE5B73"/>
    <w:rsid w:val="00EE7164"/>
    <w:rsid w:val="00EE71C0"/>
    <w:rsid w:val="00EF0513"/>
    <w:rsid w:val="00EF0D03"/>
    <w:rsid w:val="00EF0FE5"/>
    <w:rsid w:val="00EF1F39"/>
    <w:rsid w:val="00EF36F3"/>
    <w:rsid w:val="00EF4790"/>
    <w:rsid w:val="00EF5263"/>
    <w:rsid w:val="00EF615B"/>
    <w:rsid w:val="00EF679D"/>
    <w:rsid w:val="00F00232"/>
    <w:rsid w:val="00F00B78"/>
    <w:rsid w:val="00F01ECD"/>
    <w:rsid w:val="00F027C7"/>
    <w:rsid w:val="00F032B7"/>
    <w:rsid w:val="00F03614"/>
    <w:rsid w:val="00F06F44"/>
    <w:rsid w:val="00F12EC2"/>
    <w:rsid w:val="00F14F5F"/>
    <w:rsid w:val="00F1783F"/>
    <w:rsid w:val="00F22E67"/>
    <w:rsid w:val="00F263A4"/>
    <w:rsid w:val="00F263CB"/>
    <w:rsid w:val="00F26422"/>
    <w:rsid w:val="00F26EFA"/>
    <w:rsid w:val="00F270DA"/>
    <w:rsid w:val="00F27E47"/>
    <w:rsid w:val="00F31E8D"/>
    <w:rsid w:val="00F32A28"/>
    <w:rsid w:val="00F33843"/>
    <w:rsid w:val="00F33BCC"/>
    <w:rsid w:val="00F41187"/>
    <w:rsid w:val="00F41B8B"/>
    <w:rsid w:val="00F425D9"/>
    <w:rsid w:val="00F444F0"/>
    <w:rsid w:val="00F516A1"/>
    <w:rsid w:val="00F52F7B"/>
    <w:rsid w:val="00F53762"/>
    <w:rsid w:val="00F541B5"/>
    <w:rsid w:val="00F5430B"/>
    <w:rsid w:val="00F5521D"/>
    <w:rsid w:val="00F577C0"/>
    <w:rsid w:val="00F57F9D"/>
    <w:rsid w:val="00F60915"/>
    <w:rsid w:val="00F7070B"/>
    <w:rsid w:val="00F713C9"/>
    <w:rsid w:val="00F715BF"/>
    <w:rsid w:val="00F72B67"/>
    <w:rsid w:val="00F7429A"/>
    <w:rsid w:val="00F7565C"/>
    <w:rsid w:val="00F75D1E"/>
    <w:rsid w:val="00F766AB"/>
    <w:rsid w:val="00F76D1C"/>
    <w:rsid w:val="00F77ECF"/>
    <w:rsid w:val="00F80B34"/>
    <w:rsid w:val="00F81A0A"/>
    <w:rsid w:val="00F82E81"/>
    <w:rsid w:val="00F84604"/>
    <w:rsid w:val="00F8652A"/>
    <w:rsid w:val="00F86DCA"/>
    <w:rsid w:val="00F87393"/>
    <w:rsid w:val="00F8763B"/>
    <w:rsid w:val="00F90250"/>
    <w:rsid w:val="00F90C21"/>
    <w:rsid w:val="00F915D7"/>
    <w:rsid w:val="00F91F09"/>
    <w:rsid w:val="00F92DD8"/>
    <w:rsid w:val="00F93426"/>
    <w:rsid w:val="00F94EE0"/>
    <w:rsid w:val="00F95563"/>
    <w:rsid w:val="00F9563F"/>
    <w:rsid w:val="00F97EC7"/>
    <w:rsid w:val="00FA12E7"/>
    <w:rsid w:val="00FA3793"/>
    <w:rsid w:val="00FA4F41"/>
    <w:rsid w:val="00FA5057"/>
    <w:rsid w:val="00FA5C90"/>
    <w:rsid w:val="00FA7167"/>
    <w:rsid w:val="00FA72D8"/>
    <w:rsid w:val="00FB12ED"/>
    <w:rsid w:val="00FB2C51"/>
    <w:rsid w:val="00FB2DE9"/>
    <w:rsid w:val="00FB4F3D"/>
    <w:rsid w:val="00FB518C"/>
    <w:rsid w:val="00FB52CB"/>
    <w:rsid w:val="00FB63BD"/>
    <w:rsid w:val="00FB6408"/>
    <w:rsid w:val="00FB6A14"/>
    <w:rsid w:val="00FB6F8D"/>
    <w:rsid w:val="00FB7CC6"/>
    <w:rsid w:val="00FC06DC"/>
    <w:rsid w:val="00FC0BE5"/>
    <w:rsid w:val="00FC159A"/>
    <w:rsid w:val="00FC1AC7"/>
    <w:rsid w:val="00FC1F06"/>
    <w:rsid w:val="00FC4C0A"/>
    <w:rsid w:val="00FC547E"/>
    <w:rsid w:val="00FC59BE"/>
    <w:rsid w:val="00FC6B1C"/>
    <w:rsid w:val="00FC78D9"/>
    <w:rsid w:val="00FD1C12"/>
    <w:rsid w:val="00FD5AA3"/>
    <w:rsid w:val="00FD7B8F"/>
    <w:rsid w:val="00FE00FD"/>
    <w:rsid w:val="00FE0EB3"/>
    <w:rsid w:val="00FE3EAF"/>
    <w:rsid w:val="00FE3F8A"/>
    <w:rsid w:val="00FE5C4F"/>
    <w:rsid w:val="00FE74C1"/>
    <w:rsid w:val="00FF1E82"/>
    <w:rsid w:val="00FF2409"/>
    <w:rsid w:val="00FF285A"/>
    <w:rsid w:val="00FF3E40"/>
    <w:rsid w:val="00FF41AC"/>
    <w:rsid w:val="00FF4556"/>
    <w:rsid w:val="00FF4DBD"/>
    <w:rsid w:val="00FF5319"/>
    <w:rsid w:val="00FF55A2"/>
    <w:rsid w:val="00FF780E"/>
    <w:rsid w:val="00FF7E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96961"/>
    <o:shapelayout v:ext="edit">
      <o:idmap v:ext="edit" data="1"/>
    </o:shapelayout>
  </w:shapeDefaults>
  <w:decimalSymbol w:val="."/>
  <w:listSeparator w:val=";"/>
  <w14:docId w14:val="6E8C3506"/>
  <w15:chartTrackingRefBased/>
  <w15:docId w15:val="{EABA4B2B-91B4-4CDD-9747-EED4B36F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D3D"/>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Numbered Para 1,Dot pt,List Paragraph Char Char Char,Indicator Text,Bullet 1"/>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Fußnote Char Char,FOOTNOTES"/>
    <w:basedOn w:val="Normal"/>
    <w:link w:val="FootnoteTextChar"/>
    <w:unhideWhenUsed/>
    <w:rsid w:val="00AC4EE9"/>
    <w:pPr>
      <w:spacing w:after="0"/>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Fußnote Char Char Char"/>
    <w:basedOn w:val="DefaultParagraphFont"/>
    <w:link w:val="FootnoteText"/>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228A5"/>
    <w:pPr>
      <w:tabs>
        <w:tab w:val="right" w:leader="dot" w:pos="9486"/>
      </w:tabs>
      <w:spacing w:after="100"/>
      <w:ind w:left="284"/>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7F4818"/>
    <w:rPr>
      <w:sz w:val="16"/>
      <w:szCs w:val="16"/>
    </w:rPr>
  </w:style>
  <w:style w:type="paragraph" w:styleId="CommentText">
    <w:name w:val="annotation text"/>
    <w:basedOn w:val="Normal"/>
    <w:link w:val="CommentTextChar"/>
    <w:uiPriority w:val="99"/>
    <w:unhideWhenUsed/>
    <w:rsid w:val="007F4818"/>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aliases w:val="No Spacing1,Parastais"/>
    <w:link w:val="NoSpacingChar"/>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apple-converted-space">
    <w:name w:val="apple-converted-space"/>
    <w:basedOn w:val="DefaultParagraphFont"/>
    <w:rsid w:val="00BB02B9"/>
  </w:style>
  <w:style w:type="paragraph" w:customStyle="1" w:styleId="tv213">
    <w:name w:val="tv213"/>
    <w:basedOn w:val="Normal"/>
    <w:rsid w:val="006F7C44"/>
    <w:pPr>
      <w:spacing w:before="100" w:beforeAutospacing="1" w:after="100" w:afterAutospacing="1"/>
    </w:pPr>
    <w:rPr>
      <w:rFonts w:eastAsia="Times New Roman" w:cs="Times New Roman"/>
      <w:szCs w:val="24"/>
      <w:lang w:eastAsia="lv-LV"/>
    </w:rPr>
  </w:style>
  <w:style w:type="character" w:customStyle="1" w:styleId="cspklasifikatorscode">
    <w:name w:val="csp_klasifikators_code"/>
    <w:basedOn w:val="DefaultParagraphFont"/>
    <w:rsid w:val="00DF1DAD"/>
  </w:style>
  <w:style w:type="character" w:customStyle="1" w:styleId="cspklasifikatorscodename">
    <w:name w:val="csp_klasifikators_code_name"/>
    <w:basedOn w:val="DefaultParagraphFont"/>
    <w:rsid w:val="00DF1DAD"/>
  </w:style>
  <w:style w:type="paragraph" w:customStyle="1" w:styleId="tv2132">
    <w:name w:val="tv2132"/>
    <w:basedOn w:val="Normal"/>
    <w:rsid w:val="00F5521D"/>
    <w:pPr>
      <w:spacing w:after="0" w:line="360" w:lineRule="auto"/>
      <w:ind w:firstLine="300"/>
    </w:pPr>
    <w:rPr>
      <w:rFonts w:eastAsia="Times New Roman" w:cs="Times New Roman"/>
      <w:color w:val="414142"/>
      <w:sz w:val="20"/>
      <w:szCs w:val="20"/>
      <w:lang w:eastAsia="lv-LV"/>
    </w:rPr>
  </w:style>
  <w:style w:type="paragraph" w:styleId="NormalWeb">
    <w:name w:val="Normal (Web)"/>
    <w:basedOn w:val="Normal"/>
    <w:uiPriority w:val="99"/>
    <w:unhideWhenUsed/>
    <w:rsid w:val="009F6BA4"/>
    <w:pPr>
      <w:spacing w:after="0"/>
    </w:pPr>
    <w:rPr>
      <w:rFonts w:cs="Times New Roman"/>
      <w:szCs w:val="24"/>
      <w:lang w:eastAsia="lv-LV"/>
    </w:rPr>
  </w:style>
  <w:style w:type="character" w:customStyle="1" w:styleId="NoSpacingChar">
    <w:name w:val="No Spacing Char"/>
    <w:aliases w:val="No Spacing1 Char,Parastais Char"/>
    <w:link w:val="NoSpacing"/>
    <w:uiPriority w:val="1"/>
    <w:locked/>
    <w:rsid w:val="001676BF"/>
  </w:style>
  <w:style w:type="paragraph" w:customStyle="1" w:styleId="naiskr">
    <w:name w:val="naiskr"/>
    <w:basedOn w:val="Normal"/>
    <w:rsid w:val="00D8799B"/>
    <w:pPr>
      <w:spacing w:before="100" w:beforeAutospacing="1" w:after="100" w:afterAutospacing="1"/>
    </w:pPr>
    <w:rPr>
      <w:rFonts w:eastAsia="Times New Roman" w:cs="Times New Roman"/>
      <w:szCs w:val="24"/>
      <w:lang w:eastAsia="lv-LV" w:bidi="lo-LA"/>
    </w:rPr>
  </w:style>
  <w:style w:type="character" w:customStyle="1" w:styleId="samazinams">
    <w:name w:val="samazinams"/>
    <w:basedOn w:val="DefaultParagraphFont"/>
    <w:rsid w:val="000D39E6"/>
  </w:style>
  <w:style w:type="paragraph" w:customStyle="1" w:styleId="CharCharCharChar">
    <w:name w:val="Char Char Char Char"/>
    <w:aliases w:val="Char2"/>
    <w:basedOn w:val="Normal"/>
    <w:next w:val="Normal"/>
    <w:link w:val="FootnoteReference"/>
    <w:rsid w:val="00BA115B"/>
    <w:pPr>
      <w:spacing w:line="240" w:lineRule="exact"/>
    </w:pPr>
    <w:rPr>
      <w:vertAlign w:val="superscript"/>
    </w:rPr>
  </w:style>
  <w:style w:type="character" w:styleId="UnresolvedMention">
    <w:name w:val="Unresolved Mention"/>
    <w:basedOn w:val="DefaultParagraphFont"/>
    <w:uiPriority w:val="99"/>
    <w:semiHidden/>
    <w:unhideWhenUsed/>
    <w:rsid w:val="00E86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0949">
      <w:bodyDiv w:val="1"/>
      <w:marLeft w:val="0"/>
      <w:marRight w:val="0"/>
      <w:marTop w:val="0"/>
      <w:marBottom w:val="0"/>
      <w:divBdr>
        <w:top w:val="none" w:sz="0" w:space="0" w:color="auto"/>
        <w:left w:val="none" w:sz="0" w:space="0" w:color="auto"/>
        <w:bottom w:val="none" w:sz="0" w:space="0" w:color="auto"/>
        <w:right w:val="none" w:sz="0" w:space="0" w:color="auto"/>
      </w:divBdr>
      <w:divsChild>
        <w:div w:id="309409679">
          <w:marLeft w:val="0"/>
          <w:marRight w:val="0"/>
          <w:marTop w:val="0"/>
          <w:marBottom w:val="0"/>
          <w:divBdr>
            <w:top w:val="none" w:sz="0" w:space="0" w:color="auto"/>
            <w:left w:val="none" w:sz="0" w:space="0" w:color="auto"/>
            <w:bottom w:val="none" w:sz="0" w:space="0" w:color="auto"/>
            <w:right w:val="none" w:sz="0" w:space="0" w:color="auto"/>
          </w:divBdr>
          <w:divsChild>
            <w:div w:id="1972396079">
              <w:marLeft w:val="0"/>
              <w:marRight w:val="0"/>
              <w:marTop w:val="0"/>
              <w:marBottom w:val="0"/>
              <w:divBdr>
                <w:top w:val="none" w:sz="0" w:space="0" w:color="auto"/>
                <w:left w:val="none" w:sz="0" w:space="0" w:color="auto"/>
                <w:bottom w:val="none" w:sz="0" w:space="0" w:color="auto"/>
                <w:right w:val="none" w:sz="0" w:space="0" w:color="auto"/>
              </w:divBdr>
              <w:divsChild>
                <w:div w:id="431825548">
                  <w:marLeft w:val="0"/>
                  <w:marRight w:val="0"/>
                  <w:marTop w:val="0"/>
                  <w:marBottom w:val="0"/>
                  <w:divBdr>
                    <w:top w:val="none" w:sz="0" w:space="0" w:color="auto"/>
                    <w:left w:val="none" w:sz="0" w:space="0" w:color="auto"/>
                    <w:bottom w:val="none" w:sz="0" w:space="0" w:color="auto"/>
                    <w:right w:val="none" w:sz="0" w:space="0" w:color="auto"/>
                  </w:divBdr>
                  <w:divsChild>
                    <w:div w:id="1276015888">
                      <w:marLeft w:val="0"/>
                      <w:marRight w:val="0"/>
                      <w:marTop w:val="0"/>
                      <w:marBottom w:val="0"/>
                      <w:divBdr>
                        <w:top w:val="none" w:sz="0" w:space="0" w:color="auto"/>
                        <w:left w:val="none" w:sz="0" w:space="0" w:color="auto"/>
                        <w:bottom w:val="none" w:sz="0" w:space="0" w:color="auto"/>
                        <w:right w:val="none" w:sz="0" w:space="0" w:color="auto"/>
                      </w:divBdr>
                      <w:divsChild>
                        <w:div w:id="143595380">
                          <w:marLeft w:val="0"/>
                          <w:marRight w:val="0"/>
                          <w:marTop w:val="0"/>
                          <w:marBottom w:val="0"/>
                          <w:divBdr>
                            <w:top w:val="none" w:sz="0" w:space="0" w:color="auto"/>
                            <w:left w:val="none" w:sz="0" w:space="0" w:color="auto"/>
                            <w:bottom w:val="none" w:sz="0" w:space="0" w:color="auto"/>
                            <w:right w:val="none" w:sz="0" w:space="0" w:color="auto"/>
                          </w:divBdr>
                          <w:divsChild>
                            <w:div w:id="14300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10043">
      <w:bodyDiv w:val="1"/>
      <w:marLeft w:val="0"/>
      <w:marRight w:val="0"/>
      <w:marTop w:val="0"/>
      <w:marBottom w:val="0"/>
      <w:divBdr>
        <w:top w:val="none" w:sz="0" w:space="0" w:color="auto"/>
        <w:left w:val="none" w:sz="0" w:space="0" w:color="auto"/>
        <w:bottom w:val="none" w:sz="0" w:space="0" w:color="auto"/>
        <w:right w:val="none" w:sz="0" w:space="0" w:color="auto"/>
      </w:divBdr>
    </w:div>
    <w:div w:id="77216717">
      <w:bodyDiv w:val="1"/>
      <w:marLeft w:val="0"/>
      <w:marRight w:val="0"/>
      <w:marTop w:val="0"/>
      <w:marBottom w:val="0"/>
      <w:divBdr>
        <w:top w:val="none" w:sz="0" w:space="0" w:color="auto"/>
        <w:left w:val="none" w:sz="0" w:space="0" w:color="auto"/>
        <w:bottom w:val="none" w:sz="0" w:space="0" w:color="auto"/>
        <w:right w:val="none" w:sz="0" w:space="0" w:color="auto"/>
      </w:divBdr>
    </w:div>
    <w:div w:id="209196680">
      <w:bodyDiv w:val="1"/>
      <w:marLeft w:val="0"/>
      <w:marRight w:val="0"/>
      <w:marTop w:val="0"/>
      <w:marBottom w:val="0"/>
      <w:divBdr>
        <w:top w:val="none" w:sz="0" w:space="0" w:color="auto"/>
        <w:left w:val="none" w:sz="0" w:space="0" w:color="auto"/>
        <w:bottom w:val="none" w:sz="0" w:space="0" w:color="auto"/>
        <w:right w:val="none" w:sz="0" w:space="0" w:color="auto"/>
      </w:divBdr>
    </w:div>
    <w:div w:id="222761515">
      <w:bodyDiv w:val="1"/>
      <w:marLeft w:val="0"/>
      <w:marRight w:val="0"/>
      <w:marTop w:val="0"/>
      <w:marBottom w:val="0"/>
      <w:divBdr>
        <w:top w:val="none" w:sz="0" w:space="0" w:color="auto"/>
        <w:left w:val="none" w:sz="0" w:space="0" w:color="auto"/>
        <w:bottom w:val="none" w:sz="0" w:space="0" w:color="auto"/>
        <w:right w:val="none" w:sz="0" w:space="0" w:color="auto"/>
      </w:divBdr>
    </w:div>
    <w:div w:id="326447502">
      <w:bodyDiv w:val="1"/>
      <w:marLeft w:val="0"/>
      <w:marRight w:val="0"/>
      <w:marTop w:val="0"/>
      <w:marBottom w:val="0"/>
      <w:divBdr>
        <w:top w:val="none" w:sz="0" w:space="0" w:color="auto"/>
        <w:left w:val="none" w:sz="0" w:space="0" w:color="auto"/>
        <w:bottom w:val="none" w:sz="0" w:space="0" w:color="auto"/>
        <w:right w:val="none" w:sz="0" w:space="0" w:color="auto"/>
      </w:divBdr>
    </w:div>
    <w:div w:id="338049354">
      <w:bodyDiv w:val="1"/>
      <w:marLeft w:val="0"/>
      <w:marRight w:val="0"/>
      <w:marTop w:val="0"/>
      <w:marBottom w:val="0"/>
      <w:divBdr>
        <w:top w:val="none" w:sz="0" w:space="0" w:color="auto"/>
        <w:left w:val="none" w:sz="0" w:space="0" w:color="auto"/>
        <w:bottom w:val="none" w:sz="0" w:space="0" w:color="auto"/>
        <w:right w:val="none" w:sz="0" w:space="0" w:color="auto"/>
      </w:divBdr>
    </w:div>
    <w:div w:id="392000081">
      <w:bodyDiv w:val="1"/>
      <w:marLeft w:val="0"/>
      <w:marRight w:val="0"/>
      <w:marTop w:val="0"/>
      <w:marBottom w:val="0"/>
      <w:divBdr>
        <w:top w:val="none" w:sz="0" w:space="0" w:color="auto"/>
        <w:left w:val="none" w:sz="0" w:space="0" w:color="auto"/>
        <w:bottom w:val="none" w:sz="0" w:space="0" w:color="auto"/>
        <w:right w:val="none" w:sz="0" w:space="0" w:color="auto"/>
      </w:divBdr>
    </w:div>
    <w:div w:id="490222960">
      <w:bodyDiv w:val="1"/>
      <w:marLeft w:val="0"/>
      <w:marRight w:val="0"/>
      <w:marTop w:val="0"/>
      <w:marBottom w:val="0"/>
      <w:divBdr>
        <w:top w:val="none" w:sz="0" w:space="0" w:color="auto"/>
        <w:left w:val="none" w:sz="0" w:space="0" w:color="auto"/>
        <w:bottom w:val="none" w:sz="0" w:space="0" w:color="auto"/>
        <w:right w:val="none" w:sz="0" w:space="0" w:color="auto"/>
      </w:divBdr>
    </w:div>
    <w:div w:id="497573332">
      <w:bodyDiv w:val="1"/>
      <w:marLeft w:val="0"/>
      <w:marRight w:val="0"/>
      <w:marTop w:val="0"/>
      <w:marBottom w:val="0"/>
      <w:divBdr>
        <w:top w:val="none" w:sz="0" w:space="0" w:color="auto"/>
        <w:left w:val="none" w:sz="0" w:space="0" w:color="auto"/>
        <w:bottom w:val="none" w:sz="0" w:space="0" w:color="auto"/>
        <w:right w:val="none" w:sz="0" w:space="0" w:color="auto"/>
      </w:divBdr>
    </w:div>
    <w:div w:id="544298579">
      <w:bodyDiv w:val="1"/>
      <w:marLeft w:val="0"/>
      <w:marRight w:val="0"/>
      <w:marTop w:val="0"/>
      <w:marBottom w:val="0"/>
      <w:divBdr>
        <w:top w:val="none" w:sz="0" w:space="0" w:color="auto"/>
        <w:left w:val="none" w:sz="0" w:space="0" w:color="auto"/>
        <w:bottom w:val="none" w:sz="0" w:space="0" w:color="auto"/>
        <w:right w:val="none" w:sz="0" w:space="0" w:color="auto"/>
      </w:divBdr>
    </w:div>
    <w:div w:id="682322020">
      <w:bodyDiv w:val="1"/>
      <w:marLeft w:val="0"/>
      <w:marRight w:val="0"/>
      <w:marTop w:val="0"/>
      <w:marBottom w:val="0"/>
      <w:divBdr>
        <w:top w:val="none" w:sz="0" w:space="0" w:color="auto"/>
        <w:left w:val="none" w:sz="0" w:space="0" w:color="auto"/>
        <w:bottom w:val="none" w:sz="0" w:space="0" w:color="auto"/>
        <w:right w:val="none" w:sz="0" w:space="0" w:color="auto"/>
      </w:divBdr>
    </w:div>
    <w:div w:id="684669580">
      <w:bodyDiv w:val="1"/>
      <w:marLeft w:val="0"/>
      <w:marRight w:val="0"/>
      <w:marTop w:val="0"/>
      <w:marBottom w:val="0"/>
      <w:divBdr>
        <w:top w:val="none" w:sz="0" w:space="0" w:color="auto"/>
        <w:left w:val="none" w:sz="0" w:space="0" w:color="auto"/>
        <w:bottom w:val="none" w:sz="0" w:space="0" w:color="auto"/>
        <w:right w:val="none" w:sz="0" w:space="0" w:color="auto"/>
      </w:divBdr>
    </w:div>
    <w:div w:id="688023077">
      <w:bodyDiv w:val="1"/>
      <w:marLeft w:val="0"/>
      <w:marRight w:val="0"/>
      <w:marTop w:val="0"/>
      <w:marBottom w:val="0"/>
      <w:divBdr>
        <w:top w:val="none" w:sz="0" w:space="0" w:color="auto"/>
        <w:left w:val="none" w:sz="0" w:space="0" w:color="auto"/>
        <w:bottom w:val="none" w:sz="0" w:space="0" w:color="auto"/>
        <w:right w:val="none" w:sz="0" w:space="0" w:color="auto"/>
      </w:divBdr>
    </w:div>
    <w:div w:id="689260012">
      <w:bodyDiv w:val="1"/>
      <w:marLeft w:val="0"/>
      <w:marRight w:val="0"/>
      <w:marTop w:val="0"/>
      <w:marBottom w:val="0"/>
      <w:divBdr>
        <w:top w:val="none" w:sz="0" w:space="0" w:color="auto"/>
        <w:left w:val="none" w:sz="0" w:space="0" w:color="auto"/>
        <w:bottom w:val="none" w:sz="0" w:space="0" w:color="auto"/>
        <w:right w:val="none" w:sz="0" w:space="0" w:color="auto"/>
      </w:divBdr>
    </w:div>
    <w:div w:id="694312356">
      <w:bodyDiv w:val="1"/>
      <w:marLeft w:val="0"/>
      <w:marRight w:val="0"/>
      <w:marTop w:val="0"/>
      <w:marBottom w:val="0"/>
      <w:divBdr>
        <w:top w:val="none" w:sz="0" w:space="0" w:color="auto"/>
        <w:left w:val="none" w:sz="0" w:space="0" w:color="auto"/>
        <w:bottom w:val="none" w:sz="0" w:space="0" w:color="auto"/>
        <w:right w:val="none" w:sz="0" w:space="0" w:color="auto"/>
      </w:divBdr>
      <w:divsChild>
        <w:div w:id="986784400">
          <w:marLeft w:val="0"/>
          <w:marRight w:val="0"/>
          <w:marTop w:val="0"/>
          <w:marBottom w:val="0"/>
          <w:divBdr>
            <w:top w:val="none" w:sz="0" w:space="0" w:color="auto"/>
            <w:left w:val="none" w:sz="0" w:space="0" w:color="auto"/>
            <w:bottom w:val="none" w:sz="0" w:space="0" w:color="auto"/>
            <w:right w:val="none" w:sz="0" w:space="0" w:color="auto"/>
          </w:divBdr>
        </w:div>
        <w:div w:id="1850631026">
          <w:marLeft w:val="0"/>
          <w:marRight w:val="0"/>
          <w:marTop w:val="0"/>
          <w:marBottom w:val="0"/>
          <w:divBdr>
            <w:top w:val="none" w:sz="0" w:space="0" w:color="auto"/>
            <w:left w:val="none" w:sz="0" w:space="0" w:color="auto"/>
            <w:bottom w:val="none" w:sz="0" w:space="0" w:color="auto"/>
            <w:right w:val="none" w:sz="0" w:space="0" w:color="auto"/>
          </w:divBdr>
        </w:div>
      </w:divsChild>
    </w:div>
    <w:div w:id="735472701">
      <w:bodyDiv w:val="1"/>
      <w:marLeft w:val="0"/>
      <w:marRight w:val="0"/>
      <w:marTop w:val="0"/>
      <w:marBottom w:val="0"/>
      <w:divBdr>
        <w:top w:val="none" w:sz="0" w:space="0" w:color="auto"/>
        <w:left w:val="none" w:sz="0" w:space="0" w:color="auto"/>
        <w:bottom w:val="none" w:sz="0" w:space="0" w:color="auto"/>
        <w:right w:val="none" w:sz="0" w:space="0" w:color="auto"/>
      </w:divBdr>
    </w:div>
    <w:div w:id="780955525">
      <w:bodyDiv w:val="1"/>
      <w:marLeft w:val="0"/>
      <w:marRight w:val="0"/>
      <w:marTop w:val="0"/>
      <w:marBottom w:val="0"/>
      <w:divBdr>
        <w:top w:val="none" w:sz="0" w:space="0" w:color="auto"/>
        <w:left w:val="none" w:sz="0" w:space="0" w:color="auto"/>
        <w:bottom w:val="none" w:sz="0" w:space="0" w:color="auto"/>
        <w:right w:val="none" w:sz="0" w:space="0" w:color="auto"/>
      </w:divBdr>
    </w:div>
    <w:div w:id="891111883">
      <w:bodyDiv w:val="1"/>
      <w:marLeft w:val="0"/>
      <w:marRight w:val="0"/>
      <w:marTop w:val="0"/>
      <w:marBottom w:val="0"/>
      <w:divBdr>
        <w:top w:val="none" w:sz="0" w:space="0" w:color="auto"/>
        <w:left w:val="none" w:sz="0" w:space="0" w:color="auto"/>
        <w:bottom w:val="none" w:sz="0" w:space="0" w:color="auto"/>
        <w:right w:val="none" w:sz="0" w:space="0" w:color="auto"/>
      </w:divBdr>
    </w:div>
    <w:div w:id="896284129">
      <w:bodyDiv w:val="1"/>
      <w:marLeft w:val="0"/>
      <w:marRight w:val="0"/>
      <w:marTop w:val="0"/>
      <w:marBottom w:val="0"/>
      <w:divBdr>
        <w:top w:val="none" w:sz="0" w:space="0" w:color="auto"/>
        <w:left w:val="none" w:sz="0" w:space="0" w:color="auto"/>
        <w:bottom w:val="none" w:sz="0" w:space="0" w:color="auto"/>
        <w:right w:val="none" w:sz="0" w:space="0" w:color="auto"/>
      </w:divBdr>
      <w:divsChild>
        <w:div w:id="763502419">
          <w:marLeft w:val="0"/>
          <w:marRight w:val="0"/>
          <w:marTop w:val="0"/>
          <w:marBottom w:val="0"/>
          <w:divBdr>
            <w:top w:val="none" w:sz="0" w:space="0" w:color="auto"/>
            <w:left w:val="none" w:sz="0" w:space="0" w:color="auto"/>
            <w:bottom w:val="none" w:sz="0" w:space="0" w:color="auto"/>
            <w:right w:val="none" w:sz="0" w:space="0" w:color="auto"/>
          </w:divBdr>
          <w:divsChild>
            <w:div w:id="727460968">
              <w:marLeft w:val="0"/>
              <w:marRight w:val="0"/>
              <w:marTop w:val="0"/>
              <w:marBottom w:val="0"/>
              <w:divBdr>
                <w:top w:val="none" w:sz="0" w:space="0" w:color="auto"/>
                <w:left w:val="none" w:sz="0" w:space="0" w:color="auto"/>
                <w:bottom w:val="none" w:sz="0" w:space="0" w:color="auto"/>
                <w:right w:val="none" w:sz="0" w:space="0" w:color="auto"/>
              </w:divBdr>
              <w:divsChild>
                <w:div w:id="1724330949">
                  <w:marLeft w:val="0"/>
                  <w:marRight w:val="0"/>
                  <w:marTop w:val="0"/>
                  <w:marBottom w:val="0"/>
                  <w:divBdr>
                    <w:top w:val="none" w:sz="0" w:space="0" w:color="auto"/>
                    <w:left w:val="none" w:sz="0" w:space="0" w:color="auto"/>
                    <w:bottom w:val="none" w:sz="0" w:space="0" w:color="auto"/>
                    <w:right w:val="none" w:sz="0" w:space="0" w:color="auto"/>
                  </w:divBdr>
                  <w:divsChild>
                    <w:div w:id="1575627138">
                      <w:marLeft w:val="0"/>
                      <w:marRight w:val="0"/>
                      <w:marTop w:val="0"/>
                      <w:marBottom w:val="0"/>
                      <w:divBdr>
                        <w:top w:val="none" w:sz="0" w:space="0" w:color="auto"/>
                        <w:left w:val="none" w:sz="0" w:space="0" w:color="auto"/>
                        <w:bottom w:val="none" w:sz="0" w:space="0" w:color="auto"/>
                        <w:right w:val="none" w:sz="0" w:space="0" w:color="auto"/>
                      </w:divBdr>
                      <w:divsChild>
                        <w:div w:id="1637879853">
                          <w:marLeft w:val="0"/>
                          <w:marRight w:val="0"/>
                          <w:marTop w:val="0"/>
                          <w:marBottom w:val="0"/>
                          <w:divBdr>
                            <w:top w:val="none" w:sz="0" w:space="0" w:color="auto"/>
                            <w:left w:val="none" w:sz="0" w:space="0" w:color="auto"/>
                            <w:bottom w:val="none" w:sz="0" w:space="0" w:color="auto"/>
                            <w:right w:val="none" w:sz="0" w:space="0" w:color="auto"/>
                          </w:divBdr>
                          <w:divsChild>
                            <w:div w:id="1061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384843">
      <w:bodyDiv w:val="1"/>
      <w:marLeft w:val="0"/>
      <w:marRight w:val="0"/>
      <w:marTop w:val="0"/>
      <w:marBottom w:val="0"/>
      <w:divBdr>
        <w:top w:val="none" w:sz="0" w:space="0" w:color="auto"/>
        <w:left w:val="none" w:sz="0" w:space="0" w:color="auto"/>
        <w:bottom w:val="none" w:sz="0" w:space="0" w:color="auto"/>
        <w:right w:val="none" w:sz="0" w:space="0" w:color="auto"/>
      </w:divBdr>
    </w:div>
    <w:div w:id="991251573">
      <w:bodyDiv w:val="1"/>
      <w:marLeft w:val="0"/>
      <w:marRight w:val="0"/>
      <w:marTop w:val="0"/>
      <w:marBottom w:val="0"/>
      <w:divBdr>
        <w:top w:val="none" w:sz="0" w:space="0" w:color="auto"/>
        <w:left w:val="none" w:sz="0" w:space="0" w:color="auto"/>
        <w:bottom w:val="none" w:sz="0" w:space="0" w:color="auto"/>
        <w:right w:val="none" w:sz="0" w:space="0" w:color="auto"/>
      </w:divBdr>
    </w:div>
    <w:div w:id="1017583283">
      <w:bodyDiv w:val="1"/>
      <w:marLeft w:val="0"/>
      <w:marRight w:val="0"/>
      <w:marTop w:val="0"/>
      <w:marBottom w:val="0"/>
      <w:divBdr>
        <w:top w:val="none" w:sz="0" w:space="0" w:color="auto"/>
        <w:left w:val="none" w:sz="0" w:space="0" w:color="auto"/>
        <w:bottom w:val="none" w:sz="0" w:space="0" w:color="auto"/>
        <w:right w:val="none" w:sz="0" w:space="0" w:color="auto"/>
      </w:divBdr>
    </w:div>
    <w:div w:id="1033002098">
      <w:bodyDiv w:val="1"/>
      <w:marLeft w:val="0"/>
      <w:marRight w:val="0"/>
      <w:marTop w:val="0"/>
      <w:marBottom w:val="0"/>
      <w:divBdr>
        <w:top w:val="none" w:sz="0" w:space="0" w:color="auto"/>
        <w:left w:val="none" w:sz="0" w:space="0" w:color="auto"/>
        <w:bottom w:val="none" w:sz="0" w:space="0" w:color="auto"/>
        <w:right w:val="none" w:sz="0" w:space="0" w:color="auto"/>
      </w:divBdr>
    </w:div>
    <w:div w:id="1042939912">
      <w:bodyDiv w:val="1"/>
      <w:marLeft w:val="0"/>
      <w:marRight w:val="0"/>
      <w:marTop w:val="0"/>
      <w:marBottom w:val="0"/>
      <w:divBdr>
        <w:top w:val="none" w:sz="0" w:space="0" w:color="auto"/>
        <w:left w:val="none" w:sz="0" w:space="0" w:color="auto"/>
        <w:bottom w:val="none" w:sz="0" w:space="0" w:color="auto"/>
        <w:right w:val="none" w:sz="0" w:space="0" w:color="auto"/>
      </w:divBdr>
    </w:div>
    <w:div w:id="1075786805">
      <w:bodyDiv w:val="1"/>
      <w:marLeft w:val="0"/>
      <w:marRight w:val="0"/>
      <w:marTop w:val="0"/>
      <w:marBottom w:val="0"/>
      <w:divBdr>
        <w:top w:val="none" w:sz="0" w:space="0" w:color="auto"/>
        <w:left w:val="none" w:sz="0" w:space="0" w:color="auto"/>
        <w:bottom w:val="none" w:sz="0" w:space="0" w:color="auto"/>
        <w:right w:val="none" w:sz="0" w:space="0" w:color="auto"/>
      </w:divBdr>
    </w:div>
    <w:div w:id="1109355372">
      <w:bodyDiv w:val="1"/>
      <w:marLeft w:val="0"/>
      <w:marRight w:val="0"/>
      <w:marTop w:val="0"/>
      <w:marBottom w:val="0"/>
      <w:divBdr>
        <w:top w:val="none" w:sz="0" w:space="0" w:color="auto"/>
        <w:left w:val="none" w:sz="0" w:space="0" w:color="auto"/>
        <w:bottom w:val="none" w:sz="0" w:space="0" w:color="auto"/>
        <w:right w:val="none" w:sz="0" w:space="0" w:color="auto"/>
      </w:divBdr>
      <w:divsChild>
        <w:div w:id="2089157263">
          <w:marLeft w:val="0"/>
          <w:marRight w:val="0"/>
          <w:marTop w:val="0"/>
          <w:marBottom w:val="0"/>
          <w:divBdr>
            <w:top w:val="none" w:sz="0" w:space="0" w:color="auto"/>
            <w:left w:val="none" w:sz="0" w:space="0" w:color="auto"/>
            <w:bottom w:val="none" w:sz="0" w:space="0" w:color="auto"/>
            <w:right w:val="none" w:sz="0" w:space="0" w:color="auto"/>
          </w:divBdr>
          <w:divsChild>
            <w:div w:id="1249732375">
              <w:marLeft w:val="0"/>
              <w:marRight w:val="0"/>
              <w:marTop w:val="0"/>
              <w:marBottom w:val="0"/>
              <w:divBdr>
                <w:top w:val="none" w:sz="0" w:space="0" w:color="auto"/>
                <w:left w:val="none" w:sz="0" w:space="0" w:color="auto"/>
                <w:bottom w:val="none" w:sz="0" w:space="0" w:color="auto"/>
                <w:right w:val="none" w:sz="0" w:space="0" w:color="auto"/>
              </w:divBdr>
              <w:divsChild>
                <w:div w:id="1396591583">
                  <w:marLeft w:val="0"/>
                  <w:marRight w:val="0"/>
                  <w:marTop w:val="0"/>
                  <w:marBottom w:val="0"/>
                  <w:divBdr>
                    <w:top w:val="none" w:sz="0" w:space="0" w:color="auto"/>
                    <w:left w:val="none" w:sz="0" w:space="0" w:color="auto"/>
                    <w:bottom w:val="none" w:sz="0" w:space="0" w:color="auto"/>
                    <w:right w:val="none" w:sz="0" w:space="0" w:color="auto"/>
                  </w:divBdr>
                  <w:divsChild>
                    <w:div w:id="1879850534">
                      <w:marLeft w:val="0"/>
                      <w:marRight w:val="0"/>
                      <w:marTop w:val="0"/>
                      <w:marBottom w:val="0"/>
                      <w:divBdr>
                        <w:top w:val="none" w:sz="0" w:space="0" w:color="auto"/>
                        <w:left w:val="none" w:sz="0" w:space="0" w:color="auto"/>
                        <w:bottom w:val="none" w:sz="0" w:space="0" w:color="auto"/>
                        <w:right w:val="none" w:sz="0" w:space="0" w:color="auto"/>
                      </w:divBdr>
                      <w:divsChild>
                        <w:div w:id="1071269198">
                          <w:marLeft w:val="0"/>
                          <w:marRight w:val="0"/>
                          <w:marTop w:val="0"/>
                          <w:marBottom w:val="0"/>
                          <w:divBdr>
                            <w:top w:val="none" w:sz="0" w:space="0" w:color="auto"/>
                            <w:left w:val="none" w:sz="0" w:space="0" w:color="auto"/>
                            <w:bottom w:val="none" w:sz="0" w:space="0" w:color="auto"/>
                            <w:right w:val="none" w:sz="0" w:space="0" w:color="auto"/>
                          </w:divBdr>
                          <w:divsChild>
                            <w:div w:id="15415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sChild>
        <w:div w:id="275990276">
          <w:marLeft w:val="0"/>
          <w:marRight w:val="0"/>
          <w:marTop w:val="0"/>
          <w:marBottom w:val="0"/>
          <w:divBdr>
            <w:top w:val="none" w:sz="0" w:space="0" w:color="auto"/>
            <w:left w:val="none" w:sz="0" w:space="0" w:color="auto"/>
            <w:bottom w:val="none" w:sz="0" w:space="0" w:color="auto"/>
            <w:right w:val="none" w:sz="0" w:space="0" w:color="auto"/>
          </w:divBdr>
        </w:div>
        <w:div w:id="116528308">
          <w:marLeft w:val="0"/>
          <w:marRight w:val="0"/>
          <w:marTop w:val="0"/>
          <w:marBottom w:val="0"/>
          <w:divBdr>
            <w:top w:val="none" w:sz="0" w:space="0" w:color="auto"/>
            <w:left w:val="none" w:sz="0" w:space="0" w:color="auto"/>
            <w:bottom w:val="none" w:sz="0" w:space="0" w:color="auto"/>
            <w:right w:val="none" w:sz="0" w:space="0" w:color="auto"/>
          </w:divBdr>
        </w:div>
      </w:divsChild>
    </w:div>
    <w:div w:id="1199975224">
      <w:bodyDiv w:val="1"/>
      <w:marLeft w:val="0"/>
      <w:marRight w:val="0"/>
      <w:marTop w:val="0"/>
      <w:marBottom w:val="0"/>
      <w:divBdr>
        <w:top w:val="none" w:sz="0" w:space="0" w:color="auto"/>
        <w:left w:val="none" w:sz="0" w:space="0" w:color="auto"/>
        <w:bottom w:val="none" w:sz="0" w:space="0" w:color="auto"/>
        <w:right w:val="none" w:sz="0" w:space="0" w:color="auto"/>
      </w:divBdr>
    </w:div>
    <w:div w:id="1287084857">
      <w:bodyDiv w:val="1"/>
      <w:marLeft w:val="0"/>
      <w:marRight w:val="0"/>
      <w:marTop w:val="0"/>
      <w:marBottom w:val="0"/>
      <w:divBdr>
        <w:top w:val="none" w:sz="0" w:space="0" w:color="auto"/>
        <w:left w:val="none" w:sz="0" w:space="0" w:color="auto"/>
        <w:bottom w:val="none" w:sz="0" w:space="0" w:color="auto"/>
        <w:right w:val="none" w:sz="0" w:space="0" w:color="auto"/>
      </w:divBdr>
    </w:div>
    <w:div w:id="1348874576">
      <w:bodyDiv w:val="1"/>
      <w:marLeft w:val="0"/>
      <w:marRight w:val="0"/>
      <w:marTop w:val="0"/>
      <w:marBottom w:val="0"/>
      <w:divBdr>
        <w:top w:val="none" w:sz="0" w:space="0" w:color="auto"/>
        <w:left w:val="none" w:sz="0" w:space="0" w:color="auto"/>
        <w:bottom w:val="none" w:sz="0" w:space="0" w:color="auto"/>
        <w:right w:val="none" w:sz="0" w:space="0" w:color="auto"/>
      </w:divBdr>
    </w:div>
    <w:div w:id="1379402046">
      <w:bodyDiv w:val="1"/>
      <w:marLeft w:val="0"/>
      <w:marRight w:val="0"/>
      <w:marTop w:val="0"/>
      <w:marBottom w:val="0"/>
      <w:divBdr>
        <w:top w:val="none" w:sz="0" w:space="0" w:color="auto"/>
        <w:left w:val="none" w:sz="0" w:space="0" w:color="auto"/>
        <w:bottom w:val="none" w:sz="0" w:space="0" w:color="auto"/>
        <w:right w:val="none" w:sz="0" w:space="0" w:color="auto"/>
      </w:divBdr>
      <w:divsChild>
        <w:div w:id="1426028814">
          <w:marLeft w:val="0"/>
          <w:marRight w:val="0"/>
          <w:marTop w:val="0"/>
          <w:marBottom w:val="0"/>
          <w:divBdr>
            <w:top w:val="none" w:sz="0" w:space="0" w:color="auto"/>
            <w:left w:val="none" w:sz="0" w:space="0" w:color="auto"/>
            <w:bottom w:val="none" w:sz="0" w:space="0" w:color="auto"/>
            <w:right w:val="none" w:sz="0" w:space="0" w:color="auto"/>
          </w:divBdr>
        </w:div>
        <w:div w:id="1207764769">
          <w:marLeft w:val="0"/>
          <w:marRight w:val="0"/>
          <w:marTop w:val="0"/>
          <w:marBottom w:val="0"/>
          <w:divBdr>
            <w:top w:val="none" w:sz="0" w:space="0" w:color="auto"/>
            <w:left w:val="none" w:sz="0" w:space="0" w:color="auto"/>
            <w:bottom w:val="none" w:sz="0" w:space="0" w:color="auto"/>
            <w:right w:val="none" w:sz="0" w:space="0" w:color="auto"/>
          </w:divBdr>
        </w:div>
        <w:div w:id="223182635">
          <w:marLeft w:val="0"/>
          <w:marRight w:val="0"/>
          <w:marTop w:val="0"/>
          <w:marBottom w:val="0"/>
          <w:divBdr>
            <w:top w:val="none" w:sz="0" w:space="0" w:color="auto"/>
            <w:left w:val="none" w:sz="0" w:space="0" w:color="auto"/>
            <w:bottom w:val="none" w:sz="0" w:space="0" w:color="auto"/>
            <w:right w:val="none" w:sz="0" w:space="0" w:color="auto"/>
          </w:divBdr>
        </w:div>
        <w:div w:id="1126511572">
          <w:marLeft w:val="0"/>
          <w:marRight w:val="0"/>
          <w:marTop w:val="0"/>
          <w:marBottom w:val="0"/>
          <w:divBdr>
            <w:top w:val="none" w:sz="0" w:space="0" w:color="auto"/>
            <w:left w:val="none" w:sz="0" w:space="0" w:color="auto"/>
            <w:bottom w:val="none" w:sz="0" w:space="0" w:color="auto"/>
            <w:right w:val="none" w:sz="0" w:space="0" w:color="auto"/>
          </w:divBdr>
        </w:div>
      </w:divsChild>
    </w:div>
    <w:div w:id="1402798336">
      <w:bodyDiv w:val="1"/>
      <w:marLeft w:val="0"/>
      <w:marRight w:val="0"/>
      <w:marTop w:val="0"/>
      <w:marBottom w:val="0"/>
      <w:divBdr>
        <w:top w:val="none" w:sz="0" w:space="0" w:color="auto"/>
        <w:left w:val="none" w:sz="0" w:space="0" w:color="auto"/>
        <w:bottom w:val="none" w:sz="0" w:space="0" w:color="auto"/>
        <w:right w:val="none" w:sz="0" w:space="0" w:color="auto"/>
      </w:divBdr>
    </w:div>
    <w:div w:id="1410347731">
      <w:bodyDiv w:val="1"/>
      <w:marLeft w:val="0"/>
      <w:marRight w:val="0"/>
      <w:marTop w:val="0"/>
      <w:marBottom w:val="0"/>
      <w:divBdr>
        <w:top w:val="none" w:sz="0" w:space="0" w:color="auto"/>
        <w:left w:val="none" w:sz="0" w:space="0" w:color="auto"/>
        <w:bottom w:val="none" w:sz="0" w:space="0" w:color="auto"/>
        <w:right w:val="none" w:sz="0" w:space="0" w:color="auto"/>
      </w:divBdr>
      <w:divsChild>
        <w:div w:id="1816490361">
          <w:marLeft w:val="0"/>
          <w:marRight w:val="0"/>
          <w:marTop w:val="0"/>
          <w:marBottom w:val="0"/>
          <w:divBdr>
            <w:top w:val="none" w:sz="0" w:space="0" w:color="auto"/>
            <w:left w:val="none" w:sz="0" w:space="0" w:color="auto"/>
            <w:bottom w:val="none" w:sz="0" w:space="0" w:color="auto"/>
            <w:right w:val="none" w:sz="0" w:space="0" w:color="auto"/>
          </w:divBdr>
          <w:divsChild>
            <w:div w:id="1124034864">
              <w:marLeft w:val="0"/>
              <w:marRight w:val="0"/>
              <w:marTop w:val="0"/>
              <w:marBottom w:val="0"/>
              <w:divBdr>
                <w:top w:val="none" w:sz="0" w:space="0" w:color="auto"/>
                <w:left w:val="none" w:sz="0" w:space="0" w:color="auto"/>
                <w:bottom w:val="none" w:sz="0" w:space="0" w:color="auto"/>
                <w:right w:val="none" w:sz="0" w:space="0" w:color="auto"/>
              </w:divBdr>
              <w:divsChild>
                <w:div w:id="322586621">
                  <w:marLeft w:val="0"/>
                  <w:marRight w:val="0"/>
                  <w:marTop w:val="0"/>
                  <w:marBottom w:val="0"/>
                  <w:divBdr>
                    <w:top w:val="none" w:sz="0" w:space="0" w:color="auto"/>
                    <w:left w:val="none" w:sz="0" w:space="0" w:color="auto"/>
                    <w:bottom w:val="none" w:sz="0" w:space="0" w:color="auto"/>
                    <w:right w:val="none" w:sz="0" w:space="0" w:color="auto"/>
                  </w:divBdr>
                  <w:divsChild>
                    <w:div w:id="124322483">
                      <w:marLeft w:val="0"/>
                      <w:marRight w:val="0"/>
                      <w:marTop w:val="0"/>
                      <w:marBottom w:val="0"/>
                      <w:divBdr>
                        <w:top w:val="none" w:sz="0" w:space="0" w:color="auto"/>
                        <w:left w:val="none" w:sz="0" w:space="0" w:color="auto"/>
                        <w:bottom w:val="none" w:sz="0" w:space="0" w:color="auto"/>
                        <w:right w:val="none" w:sz="0" w:space="0" w:color="auto"/>
                      </w:divBdr>
                      <w:divsChild>
                        <w:div w:id="726729344">
                          <w:marLeft w:val="0"/>
                          <w:marRight w:val="0"/>
                          <w:marTop w:val="0"/>
                          <w:marBottom w:val="0"/>
                          <w:divBdr>
                            <w:top w:val="none" w:sz="0" w:space="0" w:color="auto"/>
                            <w:left w:val="none" w:sz="0" w:space="0" w:color="auto"/>
                            <w:bottom w:val="none" w:sz="0" w:space="0" w:color="auto"/>
                            <w:right w:val="none" w:sz="0" w:space="0" w:color="auto"/>
                          </w:divBdr>
                          <w:divsChild>
                            <w:div w:id="4737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342976">
      <w:bodyDiv w:val="1"/>
      <w:marLeft w:val="0"/>
      <w:marRight w:val="0"/>
      <w:marTop w:val="0"/>
      <w:marBottom w:val="0"/>
      <w:divBdr>
        <w:top w:val="none" w:sz="0" w:space="0" w:color="auto"/>
        <w:left w:val="none" w:sz="0" w:space="0" w:color="auto"/>
        <w:bottom w:val="none" w:sz="0" w:space="0" w:color="auto"/>
        <w:right w:val="none" w:sz="0" w:space="0" w:color="auto"/>
      </w:divBdr>
    </w:div>
    <w:div w:id="1528132668">
      <w:bodyDiv w:val="1"/>
      <w:marLeft w:val="0"/>
      <w:marRight w:val="0"/>
      <w:marTop w:val="0"/>
      <w:marBottom w:val="0"/>
      <w:divBdr>
        <w:top w:val="none" w:sz="0" w:space="0" w:color="auto"/>
        <w:left w:val="none" w:sz="0" w:space="0" w:color="auto"/>
        <w:bottom w:val="none" w:sz="0" w:space="0" w:color="auto"/>
        <w:right w:val="none" w:sz="0" w:space="0" w:color="auto"/>
      </w:divBdr>
    </w:div>
    <w:div w:id="1693653041">
      <w:bodyDiv w:val="1"/>
      <w:marLeft w:val="0"/>
      <w:marRight w:val="0"/>
      <w:marTop w:val="0"/>
      <w:marBottom w:val="0"/>
      <w:divBdr>
        <w:top w:val="none" w:sz="0" w:space="0" w:color="auto"/>
        <w:left w:val="none" w:sz="0" w:space="0" w:color="auto"/>
        <w:bottom w:val="none" w:sz="0" w:space="0" w:color="auto"/>
        <w:right w:val="none" w:sz="0" w:space="0" w:color="auto"/>
      </w:divBdr>
    </w:div>
    <w:div w:id="1830100749">
      <w:bodyDiv w:val="1"/>
      <w:marLeft w:val="0"/>
      <w:marRight w:val="0"/>
      <w:marTop w:val="0"/>
      <w:marBottom w:val="0"/>
      <w:divBdr>
        <w:top w:val="none" w:sz="0" w:space="0" w:color="auto"/>
        <w:left w:val="none" w:sz="0" w:space="0" w:color="auto"/>
        <w:bottom w:val="none" w:sz="0" w:space="0" w:color="auto"/>
        <w:right w:val="none" w:sz="0" w:space="0" w:color="auto"/>
      </w:divBdr>
    </w:div>
    <w:div w:id="1856924513">
      <w:bodyDiv w:val="1"/>
      <w:marLeft w:val="0"/>
      <w:marRight w:val="0"/>
      <w:marTop w:val="0"/>
      <w:marBottom w:val="0"/>
      <w:divBdr>
        <w:top w:val="none" w:sz="0" w:space="0" w:color="auto"/>
        <w:left w:val="none" w:sz="0" w:space="0" w:color="auto"/>
        <w:bottom w:val="none" w:sz="0" w:space="0" w:color="auto"/>
        <w:right w:val="none" w:sz="0" w:space="0" w:color="auto"/>
      </w:divBdr>
    </w:div>
    <w:div w:id="1909144716">
      <w:bodyDiv w:val="1"/>
      <w:marLeft w:val="0"/>
      <w:marRight w:val="0"/>
      <w:marTop w:val="0"/>
      <w:marBottom w:val="0"/>
      <w:divBdr>
        <w:top w:val="none" w:sz="0" w:space="0" w:color="auto"/>
        <w:left w:val="none" w:sz="0" w:space="0" w:color="auto"/>
        <w:bottom w:val="none" w:sz="0" w:space="0" w:color="auto"/>
        <w:right w:val="none" w:sz="0" w:space="0" w:color="auto"/>
      </w:divBdr>
    </w:div>
    <w:div w:id="1915504082">
      <w:bodyDiv w:val="1"/>
      <w:marLeft w:val="0"/>
      <w:marRight w:val="0"/>
      <w:marTop w:val="0"/>
      <w:marBottom w:val="0"/>
      <w:divBdr>
        <w:top w:val="none" w:sz="0" w:space="0" w:color="auto"/>
        <w:left w:val="none" w:sz="0" w:space="0" w:color="auto"/>
        <w:bottom w:val="none" w:sz="0" w:space="0" w:color="auto"/>
        <w:right w:val="none" w:sz="0" w:space="0" w:color="auto"/>
      </w:divBdr>
    </w:div>
    <w:div w:id="1945770387">
      <w:bodyDiv w:val="1"/>
      <w:marLeft w:val="0"/>
      <w:marRight w:val="0"/>
      <w:marTop w:val="0"/>
      <w:marBottom w:val="0"/>
      <w:divBdr>
        <w:top w:val="none" w:sz="0" w:space="0" w:color="auto"/>
        <w:left w:val="none" w:sz="0" w:space="0" w:color="auto"/>
        <w:bottom w:val="none" w:sz="0" w:space="0" w:color="auto"/>
        <w:right w:val="none" w:sz="0" w:space="0" w:color="auto"/>
      </w:divBdr>
    </w:div>
    <w:div w:id="2141802795">
      <w:bodyDiv w:val="1"/>
      <w:marLeft w:val="0"/>
      <w:marRight w:val="0"/>
      <w:marTop w:val="0"/>
      <w:marBottom w:val="0"/>
      <w:divBdr>
        <w:top w:val="none" w:sz="0" w:space="0" w:color="auto"/>
        <w:left w:val="none" w:sz="0" w:space="0" w:color="auto"/>
        <w:bottom w:val="none" w:sz="0" w:space="0" w:color="auto"/>
        <w:right w:val="none" w:sz="0" w:space="0" w:color="auto"/>
      </w:divBdr>
      <w:divsChild>
        <w:div w:id="197789987">
          <w:marLeft w:val="0"/>
          <w:marRight w:val="0"/>
          <w:marTop w:val="0"/>
          <w:marBottom w:val="0"/>
          <w:divBdr>
            <w:top w:val="none" w:sz="0" w:space="0" w:color="auto"/>
            <w:left w:val="none" w:sz="0" w:space="0" w:color="auto"/>
            <w:bottom w:val="none" w:sz="0" w:space="0" w:color="auto"/>
            <w:right w:val="none" w:sz="0" w:space="0" w:color="auto"/>
          </w:divBdr>
          <w:divsChild>
            <w:div w:id="65225269">
              <w:marLeft w:val="0"/>
              <w:marRight w:val="0"/>
              <w:marTop w:val="0"/>
              <w:marBottom w:val="0"/>
              <w:divBdr>
                <w:top w:val="none" w:sz="0" w:space="0" w:color="auto"/>
                <w:left w:val="none" w:sz="0" w:space="0" w:color="auto"/>
                <w:bottom w:val="none" w:sz="0" w:space="0" w:color="auto"/>
                <w:right w:val="none" w:sz="0" w:space="0" w:color="auto"/>
              </w:divBdr>
              <w:divsChild>
                <w:div w:id="1593709479">
                  <w:marLeft w:val="0"/>
                  <w:marRight w:val="0"/>
                  <w:marTop w:val="0"/>
                  <w:marBottom w:val="0"/>
                  <w:divBdr>
                    <w:top w:val="none" w:sz="0" w:space="0" w:color="auto"/>
                    <w:left w:val="none" w:sz="0" w:space="0" w:color="auto"/>
                    <w:bottom w:val="none" w:sz="0" w:space="0" w:color="auto"/>
                    <w:right w:val="none" w:sz="0" w:space="0" w:color="auto"/>
                  </w:divBdr>
                  <w:divsChild>
                    <w:div w:id="752969110">
                      <w:marLeft w:val="0"/>
                      <w:marRight w:val="0"/>
                      <w:marTop w:val="0"/>
                      <w:marBottom w:val="0"/>
                      <w:divBdr>
                        <w:top w:val="none" w:sz="0" w:space="0" w:color="auto"/>
                        <w:left w:val="none" w:sz="0" w:space="0" w:color="auto"/>
                        <w:bottom w:val="none" w:sz="0" w:space="0" w:color="auto"/>
                        <w:right w:val="none" w:sz="0" w:space="0" w:color="auto"/>
                      </w:divBdr>
                      <w:divsChild>
                        <w:div w:id="1341079183">
                          <w:marLeft w:val="0"/>
                          <w:marRight w:val="0"/>
                          <w:marTop w:val="0"/>
                          <w:marBottom w:val="0"/>
                          <w:divBdr>
                            <w:top w:val="none" w:sz="0" w:space="0" w:color="auto"/>
                            <w:left w:val="none" w:sz="0" w:space="0" w:color="auto"/>
                            <w:bottom w:val="none" w:sz="0" w:space="0" w:color="auto"/>
                            <w:right w:val="none" w:sz="0" w:space="0" w:color="auto"/>
                          </w:divBdr>
                          <w:divsChild>
                            <w:div w:id="7616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aaa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aaaaaa.l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EF016-B950-44C5-9BFE-8C67EBD1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18076</Words>
  <Characters>10304</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Karina Visikovska</cp:lastModifiedBy>
  <cp:revision>2</cp:revision>
  <cp:lastPrinted>2019-03-08T14:08:00Z</cp:lastPrinted>
  <dcterms:created xsi:type="dcterms:W3CDTF">2022-11-17T10:03:00Z</dcterms:created>
  <dcterms:modified xsi:type="dcterms:W3CDTF">2022-11-17T10:03:00Z</dcterms:modified>
</cp:coreProperties>
</file>